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7410" w:rsidRPr="00757410" w:rsidRDefault="00306474" w:rsidP="00FF24CD">
      <w:pPr>
        <w:pBdr>
          <w:bottom w:val="single" w:sz="12" w:space="1" w:color="auto"/>
        </w:pBdr>
        <w:spacing w:after="0"/>
        <w:rPr>
          <w:rFonts w:ascii="Times New Roman" w:eastAsia="Calibri" w:hAnsi="Times New Roman" w:cs="Times New Roman"/>
          <w:sz w:val="28"/>
          <w:szCs w:val="28"/>
          <w:lang w:eastAsia="ru-RU"/>
        </w:rPr>
      </w:pPr>
      <w:r w:rsidRPr="00757410">
        <w:rPr>
          <w:rFonts w:ascii="Times New Roman" w:eastAsia="Calibri" w:hAnsi="Times New Roman" w:cs="Times New Roman"/>
          <w:sz w:val="28"/>
          <w:szCs w:val="28"/>
          <w:lang w:eastAsia="ru-RU"/>
        </w:rPr>
        <w:t>ОБЩЕСТВЕННАЯ ПАЛАТА</w:t>
      </w:r>
      <w:r w:rsidRPr="00306474">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w:t>
      </w:r>
      <w:r w:rsidR="00757410">
        <w:rPr>
          <w:rFonts w:ascii="Times New Roman" w:eastAsia="Calibri" w:hAnsi="Times New Roman" w:cs="Times New Roman"/>
          <w:b/>
          <w:sz w:val="28"/>
          <w:szCs w:val="28"/>
          <w:lang w:eastAsia="ru-RU"/>
        </w:rPr>
        <w:t xml:space="preserve">  </w:t>
      </w:r>
      <w:r>
        <w:rPr>
          <w:rFonts w:ascii="Times New Roman" w:eastAsia="Calibri" w:hAnsi="Times New Roman" w:cs="Times New Roman"/>
          <w:b/>
          <w:sz w:val="28"/>
          <w:szCs w:val="28"/>
          <w:lang w:eastAsia="ru-RU"/>
        </w:rPr>
        <w:t xml:space="preserve"> </w:t>
      </w:r>
      <w:r w:rsidRPr="00306474">
        <w:rPr>
          <w:rFonts w:ascii="Times New Roman" w:eastAsia="Calibri" w:hAnsi="Times New Roman" w:cs="Times New Roman"/>
          <w:b/>
          <w:sz w:val="28"/>
          <w:szCs w:val="28"/>
          <w:lang w:eastAsia="ru-RU"/>
        </w:rPr>
        <w:t xml:space="preserve">    </w:t>
      </w:r>
      <w:r w:rsidR="00EF724A">
        <w:rPr>
          <w:rFonts w:ascii="Times New Roman" w:eastAsia="Calibri" w:hAnsi="Times New Roman" w:cs="Times New Roman"/>
          <w:b/>
          <w:noProof/>
          <w:sz w:val="28"/>
          <w:szCs w:val="28"/>
          <w:lang w:eastAsia="ru-RU"/>
        </w:rPr>
        <w:drawing>
          <wp:inline distT="0" distB="0" distL="0" distR="0" wp14:anchorId="75320016" wp14:editId="1A3A4DB2">
            <wp:extent cx="1049655" cy="923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9655" cy="923925"/>
                    </a:xfrm>
                    <a:prstGeom prst="rect">
                      <a:avLst/>
                    </a:prstGeom>
                    <a:noFill/>
                  </pic:spPr>
                </pic:pic>
              </a:graphicData>
            </a:graphic>
          </wp:inline>
        </w:drawing>
      </w:r>
      <w:r w:rsidRPr="00306474">
        <w:rPr>
          <w:rFonts w:ascii="Times New Roman" w:eastAsia="Calibri" w:hAnsi="Times New Roman" w:cs="Times New Roman"/>
          <w:b/>
          <w:sz w:val="28"/>
          <w:szCs w:val="28"/>
          <w:lang w:eastAsia="ru-RU"/>
        </w:rPr>
        <w:t xml:space="preserve">                                                                              </w:t>
      </w:r>
      <w:r w:rsidRPr="00757410">
        <w:rPr>
          <w:rFonts w:ascii="Times New Roman" w:eastAsia="Calibri" w:hAnsi="Times New Roman" w:cs="Times New Roman"/>
          <w:sz w:val="28"/>
          <w:szCs w:val="28"/>
          <w:lang w:eastAsia="ru-RU"/>
        </w:rPr>
        <w:t xml:space="preserve">КАРАЧАЕВО-ЧЕРКЕССКОЙ РЕСПУБЛИКИ       </w:t>
      </w:r>
    </w:p>
    <w:p w:rsidR="00757410" w:rsidRDefault="00757410" w:rsidP="00FF24CD">
      <w:pPr>
        <w:spacing w:after="0"/>
        <w:rPr>
          <w:rFonts w:ascii="Times New Roman" w:eastAsia="Calibri" w:hAnsi="Times New Roman" w:cs="Times New Roman"/>
          <w:b/>
          <w:sz w:val="28"/>
          <w:szCs w:val="28"/>
          <w:lang w:eastAsia="ru-RU"/>
        </w:rPr>
      </w:pPr>
    </w:p>
    <w:p w:rsidR="00757410" w:rsidRDefault="00757410" w:rsidP="00FF24CD">
      <w:pPr>
        <w:spacing w:after="0"/>
        <w:rPr>
          <w:rFonts w:ascii="Times New Roman" w:eastAsia="Calibri" w:hAnsi="Times New Roman" w:cs="Times New Roman"/>
          <w:b/>
          <w:sz w:val="28"/>
          <w:szCs w:val="28"/>
          <w:lang w:eastAsia="ru-RU"/>
        </w:rPr>
      </w:pPr>
    </w:p>
    <w:p w:rsidR="00757410" w:rsidRDefault="008B41BB" w:rsidP="008B41BB">
      <w:pPr>
        <w:spacing w:after="0" w:line="240" w:lineRule="auto"/>
        <w:rPr>
          <w:rFonts w:ascii="Times New Roman" w:eastAsia="Calibri" w:hAnsi="Times New Roman" w:cs="Times New Roman"/>
          <w:b/>
          <w:sz w:val="28"/>
          <w:szCs w:val="28"/>
          <w:lang w:eastAsia="ru-RU"/>
        </w:rPr>
      </w:pPr>
      <w:r>
        <w:rPr>
          <w:rFonts w:ascii="Times New Roman" w:eastAsia="Calibri" w:hAnsi="Times New Roman" w:cs="Times New Roman"/>
          <w:b/>
          <w:noProof/>
          <w:sz w:val="28"/>
          <w:szCs w:val="28"/>
          <w:lang w:eastAsia="ru-RU"/>
        </w:rPr>
        <w:drawing>
          <wp:inline distT="0" distB="0" distL="0" distR="0" wp14:anchorId="5720CF4A">
            <wp:extent cx="6303645" cy="7334250"/>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3645" cy="7334250"/>
                    </a:xfrm>
                    <a:prstGeom prst="rect">
                      <a:avLst/>
                    </a:prstGeom>
                    <a:noFill/>
                  </pic:spPr>
                </pic:pic>
              </a:graphicData>
            </a:graphic>
          </wp:inline>
        </w:drawing>
      </w:r>
    </w:p>
    <w:p w:rsidR="00B06809" w:rsidRDefault="005A7B4F" w:rsidP="008B41BB">
      <w:pPr>
        <w:spacing w:after="0" w:line="240" w:lineRule="auto"/>
        <w:jc w:val="center"/>
        <w:rPr>
          <w:rFonts w:ascii="Times New Roman" w:hAnsi="Times New Roman" w:cs="Times New Roman"/>
          <w:b/>
          <w:sz w:val="36"/>
          <w:szCs w:val="36"/>
        </w:rPr>
      </w:pPr>
      <w:r w:rsidRPr="00237FD5">
        <w:rPr>
          <w:rFonts w:ascii="Times New Roman" w:hAnsi="Times New Roman" w:cs="Times New Roman"/>
          <w:b/>
          <w:sz w:val="36"/>
          <w:szCs w:val="36"/>
        </w:rPr>
        <w:lastRenderedPageBreak/>
        <w:t>Оглавление</w:t>
      </w:r>
    </w:p>
    <w:p w:rsidR="00306AEB" w:rsidRPr="005B659A" w:rsidRDefault="00306AEB" w:rsidP="008B41BB">
      <w:pPr>
        <w:spacing w:after="0" w:line="240" w:lineRule="auto"/>
        <w:jc w:val="center"/>
        <w:rPr>
          <w:rFonts w:ascii="Times New Roman" w:eastAsia="Calibri" w:hAnsi="Times New Roman" w:cs="Times New Roman"/>
          <w:b/>
          <w:sz w:val="28"/>
          <w:szCs w:val="28"/>
          <w:lang w:eastAsia="ru-RU"/>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
        <w:gridCol w:w="7368"/>
        <w:gridCol w:w="1270"/>
      </w:tblGrid>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w:t>
            </w:r>
          </w:p>
        </w:tc>
        <w:tc>
          <w:tcPr>
            <w:tcW w:w="7368" w:type="dxa"/>
          </w:tcPr>
          <w:p w:rsidR="00306AEB" w:rsidRDefault="00306AEB" w:rsidP="00FF24CD">
            <w:pPr>
              <w:pStyle w:val="a5"/>
              <w:spacing w:line="276" w:lineRule="auto"/>
              <w:jc w:val="both"/>
              <w:rPr>
                <w:rFonts w:ascii="Times New Roman" w:eastAsia="Calibri" w:hAnsi="Times New Roman" w:cs="Times New Roman"/>
                <w:sz w:val="16"/>
                <w:szCs w:val="16"/>
              </w:rPr>
            </w:pPr>
            <w:r w:rsidRPr="00306AEB">
              <w:rPr>
                <w:rFonts w:ascii="Times New Roman" w:eastAsia="Calibri" w:hAnsi="Times New Roman" w:cs="Times New Roman"/>
                <w:sz w:val="28"/>
                <w:szCs w:val="28"/>
              </w:rPr>
              <w:t xml:space="preserve">Развитие некоммерческого сектора в республике.   </w:t>
            </w:r>
          </w:p>
          <w:p w:rsidR="00306AEB" w:rsidRPr="00306AEB" w:rsidRDefault="00306AEB" w:rsidP="00FF24CD">
            <w:pPr>
              <w:pStyle w:val="a5"/>
              <w:spacing w:line="276" w:lineRule="auto"/>
              <w:jc w:val="both"/>
              <w:rPr>
                <w:rFonts w:ascii="Times New Roman" w:eastAsia="Calibri" w:hAnsi="Times New Roman" w:cs="Times New Roman"/>
                <w:sz w:val="20"/>
                <w:szCs w:val="20"/>
              </w:rPr>
            </w:pPr>
            <w:r w:rsidRPr="00306AEB">
              <w:rPr>
                <w:rFonts w:ascii="Times New Roman" w:eastAsia="Calibri" w:hAnsi="Times New Roman" w:cs="Times New Roman"/>
                <w:sz w:val="28"/>
                <w:szCs w:val="28"/>
              </w:rPr>
              <w:t xml:space="preserve">        </w:t>
            </w:r>
          </w:p>
        </w:tc>
        <w:tc>
          <w:tcPr>
            <w:tcW w:w="1270" w:type="dxa"/>
          </w:tcPr>
          <w:p w:rsidR="00306AEB" w:rsidRPr="00306AEB" w:rsidRDefault="00306AEB" w:rsidP="00306AEB">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- 3 </w:t>
            </w:r>
            <w:r>
              <w:rPr>
                <w:rFonts w:ascii="Times New Roman" w:hAnsi="Times New Roman" w:cs="Times New Roman"/>
                <w:sz w:val="28"/>
                <w:szCs w:val="28"/>
              </w:rPr>
              <w:t>стр.</w:t>
            </w:r>
          </w:p>
        </w:tc>
      </w:tr>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w:t>
            </w:r>
          </w:p>
        </w:tc>
        <w:tc>
          <w:tcPr>
            <w:tcW w:w="7368" w:type="dxa"/>
          </w:tcPr>
          <w:p w:rsidR="00306AEB" w:rsidRDefault="00306AEB" w:rsidP="00306AEB">
            <w:pPr>
              <w:jc w:val="both"/>
              <w:rPr>
                <w:rFonts w:ascii="Times New Roman" w:eastAsia="Calibri" w:hAnsi="Times New Roman" w:cs="Times New Roman"/>
                <w:sz w:val="16"/>
                <w:szCs w:val="16"/>
              </w:rPr>
            </w:pPr>
            <w:r w:rsidRPr="00306AEB">
              <w:rPr>
                <w:rFonts w:ascii="Times New Roman" w:eastAsia="Calibri" w:hAnsi="Times New Roman" w:cs="Times New Roman"/>
                <w:sz w:val="28"/>
                <w:szCs w:val="28"/>
              </w:rPr>
              <w:t xml:space="preserve">Общественная палата и Общественные советы - основные диалоговые площадки взаимодействия институтов гражданского общества.    </w:t>
            </w:r>
          </w:p>
          <w:p w:rsidR="00306AEB" w:rsidRPr="00306AEB" w:rsidRDefault="00306AEB" w:rsidP="00306AEB">
            <w:pPr>
              <w:jc w:val="both"/>
              <w:rPr>
                <w:rFonts w:ascii="Times New Roman" w:eastAsia="Calibri" w:hAnsi="Times New Roman" w:cs="Times New Roman"/>
                <w:sz w:val="28"/>
                <w:szCs w:val="28"/>
              </w:rPr>
            </w:pPr>
            <w:r w:rsidRPr="00306AEB">
              <w:rPr>
                <w:rFonts w:ascii="Times New Roman" w:eastAsia="Calibri" w:hAnsi="Times New Roman" w:cs="Times New Roman"/>
                <w:sz w:val="28"/>
                <w:szCs w:val="28"/>
              </w:rPr>
              <w:t xml:space="preserve">                                </w:t>
            </w:r>
          </w:p>
        </w:tc>
        <w:tc>
          <w:tcPr>
            <w:tcW w:w="1270" w:type="dxa"/>
          </w:tcPr>
          <w:p w:rsidR="00B85644" w:rsidRDefault="00B85644" w:rsidP="00FF24CD">
            <w:pPr>
              <w:pStyle w:val="a5"/>
              <w:spacing w:line="276" w:lineRule="auto"/>
              <w:jc w:val="both"/>
              <w:rPr>
                <w:rFonts w:ascii="Times New Roman" w:hAnsi="Times New Roman" w:cs="Times New Roman"/>
                <w:sz w:val="16"/>
                <w:szCs w:val="16"/>
              </w:rPr>
            </w:pPr>
          </w:p>
          <w:p w:rsidR="00306AEB" w:rsidRPr="00B85644" w:rsidRDefault="00306AEB" w:rsidP="00FF24CD">
            <w:pPr>
              <w:pStyle w:val="a5"/>
              <w:spacing w:line="276" w:lineRule="auto"/>
              <w:jc w:val="both"/>
              <w:rPr>
                <w:rFonts w:ascii="Times New Roman" w:hAnsi="Times New Roman" w:cs="Times New Roman"/>
                <w:sz w:val="28"/>
                <w:szCs w:val="28"/>
              </w:rPr>
            </w:pPr>
            <w:r w:rsidRPr="00B85644">
              <w:rPr>
                <w:rFonts w:ascii="Times New Roman" w:hAnsi="Times New Roman" w:cs="Times New Roman"/>
                <w:sz w:val="28"/>
                <w:szCs w:val="28"/>
              </w:rPr>
              <w:t xml:space="preserve">- </w:t>
            </w:r>
            <w:r w:rsidR="00FF35B4">
              <w:rPr>
                <w:rFonts w:ascii="Times New Roman" w:hAnsi="Times New Roman" w:cs="Times New Roman"/>
                <w:sz w:val="28"/>
                <w:szCs w:val="28"/>
                <w:lang w:val="en-US"/>
              </w:rPr>
              <w:t>1</w:t>
            </w:r>
            <w:r w:rsidR="00FF35B4">
              <w:rPr>
                <w:rFonts w:ascii="Times New Roman" w:hAnsi="Times New Roman" w:cs="Times New Roman"/>
                <w:sz w:val="28"/>
                <w:szCs w:val="28"/>
              </w:rPr>
              <w:t>3</w:t>
            </w:r>
            <w:r w:rsidR="00B85644">
              <w:rPr>
                <w:rFonts w:ascii="Times New Roman" w:hAnsi="Times New Roman" w:cs="Times New Roman"/>
                <w:sz w:val="28"/>
                <w:szCs w:val="28"/>
                <w:lang w:val="en-US"/>
              </w:rPr>
              <w:t xml:space="preserve"> </w:t>
            </w:r>
            <w:r w:rsidR="00B85644">
              <w:rPr>
                <w:rFonts w:ascii="Times New Roman" w:hAnsi="Times New Roman" w:cs="Times New Roman"/>
                <w:sz w:val="28"/>
                <w:szCs w:val="28"/>
              </w:rPr>
              <w:t>стр.</w:t>
            </w:r>
          </w:p>
        </w:tc>
      </w:tr>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III.</w:t>
            </w:r>
          </w:p>
        </w:tc>
        <w:tc>
          <w:tcPr>
            <w:tcW w:w="7368" w:type="dxa"/>
          </w:tcPr>
          <w:p w:rsidR="00306AEB" w:rsidRDefault="00306AEB" w:rsidP="00FF24CD">
            <w:pPr>
              <w:pStyle w:val="a5"/>
              <w:spacing w:line="276" w:lineRule="auto"/>
              <w:jc w:val="both"/>
              <w:rPr>
                <w:rFonts w:ascii="Times New Roman" w:eastAsia="Calibri" w:hAnsi="Times New Roman" w:cs="Times New Roman"/>
                <w:bCs/>
                <w:iCs/>
                <w:sz w:val="16"/>
                <w:szCs w:val="16"/>
              </w:rPr>
            </w:pPr>
            <w:r w:rsidRPr="00306AEB">
              <w:rPr>
                <w:rFonts w:ascii="Times New Roman" w:eastAsia="Calibri" w:hAnsi="Times New Roman" w:cs="Times New Roman"/>
                <w:bCs/>
                <w:iCs/>
                <w:sz w:val="28"/>
                <w:szCs w:val="28"/>
              </w:rPr>
              <w:t xml:space="preserve">Участие гражданского общества в </w:t>
            </w:r>
            <w:proofErr w:type="gramStart"/>
            <w:r w:rsidRPr="00306AEB">
              <w:rPr>
                <w:rFonts w:ascii="Times New Roman" w:eastAsia="Calibri" w:hAnsi="Times New Roman" w:cs="Times New Roman"/>
                <w:bCs/>
                <w:iCs/>
                <w:sz w:val="28"/>
                <w:szCs w:val="28"/>
              </w:rPr>
              <w:t>наблюдении  за</w:t>
            </w:r>
            <w:proofErr w:type="gramEnd"/>
            <w:r w:rsidRPr="00306AEB">
              <w:rPr>
                <w:rFonts w:ascii="Times New Roman" w:eastAsia="Calibri" w:hAnsi="Times New Roman" w:cs="Times New Roman"/>
                <w:bCs/>
                <w:iCs/>
                <w:sz w:val="28"/>
                <w:szCs w:val="28"/>
              </w:rPr>
              <w:t xml:space="preserve"> проведением общероссийского голосования.        </w:t>
            </w:r>
          </w:p>
          <w:p w:rsidR="00306AEB" w:rsidRPr="00306AEB" w:rsidRDefault="00306AEB" w:rsidP="00FF24CD">
            <w:pPr>
              <w:pStyle w:val="a5"/>
              <w:spacing w:line="276" w:lineRule="auto"/>
              <w:jc w:val="both"/>
              <w:rPr>
                <w:rFonts w:ascii="Times New Roman" w:hAnsi="Times New Roman" w:cs="Times New Roman"/>
                <w:b/>
                <w:sz w:val="28"/>
                <w:szCs w:val="28"/>
              </w:rPr>
            </w:pPr>
            <w:r w:rsidRPr="00306AEB">
              <w:rPr>
                <w:rFonts w:ascii="Times New Roman" w:eastAsia="Calibri" w:hAnsi="Times New Roman" w:cs="Times New Roman"/>
                <w:bCs/>
                <w:iCs/>
                <w:sz w:val="28"/>
                <w:szCs w:val="28"/>
              </w:rPr>
              <w:t xml:space="preserve"> </w:t>
            </w:r>
          </w:p>
        </w:tc>
        <w:tc>
          <w:tcPr>
            <w:tcW w:w="1270" w:type="dxa"/>
          </w:tcPr>
          <w:p w:rsidR="00306AEB" w:rsidRPr="00B85644" w:rsidRDefault="00FF35B4" w:rsidP="00FF24CD">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- 15</w:t>
            </w:r>
            <w:r w:rsidR="00B85644">
              <w:rPr>
                <w:rFonts w:ascii="Times New Roman" w:hAnsi="Times New Roman" w:cs="Times New Roman"/>
                <w:sz w:val="28"/>
                <w:szCs w:val="28"/>
              </w:rPr>
              <w:t xml:space="preserve"> стр.</w:t>
            </w:r>
          </w:p>
        </w:tc>
      </w:tr>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IV.</w:t>
            </w:r>
          </w:p>
        </w:tc>
        <w:tc>
          <w:tcPr>
            <w:tcW w:w="7368" w:type="dxa"/>
          </w:tcPr>
          <w:p w:rsidR="00306AEB" w:rsidRDefault="00306AEB" w:rsidP="00FF24CD">
            <w:pPr>
              <w:pStyle w:val="a5"/>
              <w:spacing w:line="276" w:lineRule="auto"/>
              <w:jc w:val="both"/>
              <w:rPr>
                <w:rFonts w:ascii="Times New Roman" w:eastAsia="Calibri" w:hAnsi="Times New Roman" w:cs="Times New Roman"/>
                <w:bCs/>
                <w:iCs/>
                <w:sz w:val="16"/>
                <w:szCs w:val="16"/>
              </w:rPr>
            </w:pPr>
            <w:r w:rsidRPr="00306AEB">
              <w:rPr>
                <w:rFonts w:ascii="Times New Roman" w:eastAsia="Calibri" w:hAnsi="Times New Roman" w:cs="Times New Roman"/>
                <w:bCs/>
                <w:iCs/>
                <w:sz w:val="28"/>
                <w:szCs w:val="28"/>
              </w:rPr>
              <w:t xml:space="preserve">Развитие общественного контроля и экспертизы в республике. </w:t>
            </w:r>
          </w:p>
          <w:p w:rsidR="00306AEB" w:rsidRPr="00306AEB" w:rsidRDefault="00306AEB" w:rsidP="00FF24CD">
            <w:pPr>
              <w:pStyle w:val="a5"/>
              <w:spacing w:line="276" w:lineRule="auto"/>
              <w:jc w:val="both"/>
              <w:rPr>
                <w:rFonts w:ascii="Times New Roman" w:hAnsi="Times New Roman" w:cs="Times New Roman"/>
                <w:b/>
                <w:sz w:val="16"/>
                <w:szCs w:val="16"/>
              </w:rPr>
            </w:pPr>
          </w:p>
        </w:tc>
        <w:tc>
          <w:tcPr>
            <w:tcW w:w="1270" w:type="dxa"/>
          </w:tcPr>
          <w:p w:rsidR="00306AEB" w:rsidRPr="00B85644" w:rsidRDefault="00FF35B4" w:rsidP="00FF24CD">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- 22</w:t>
            </w:r>
            <w:r w:rsidR="00B85644">
              <w:rPr>
                <w:rFonts w:ascii="Times New Roman" w:hAnsi="Times New Roman" w:cs="Times New Roman"/>
                <w:sz w:val="28"/>
                <w:szCs w:val="28"/>
              </w:rPr>
              <w:t xml:space="preserve"> стр.</w:t>
            </w:r>
          </w:p>
        </w:tc>
      </w:tr>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lang w:val="en-US"/>
              </w:rPr>
              <w:t>V</w:t>
            </w:r>
            <w:r w:rsidRPr="00306AEB">
              <w:rPr>
                <w:rFonts w:ascii="Times New Roman" w:hAnsi="Times New Roman" w:cs="Times New Roman"/>
                <w:b/>
                <w:sz w:val="28"/>
                <w:szCs w:val="28"/>
              </w:rPr>
              <w:t>.</w:t>
            </w:r>
          </w:p>
        </w:tc>
        <w:tc>
          <w:tcPr>
            <w:tcW w:w="7368" w:type="dxa"/>
          </w:tcPr>
          <w:p w:rsidR="00306AEB" w:rsidRDefault="00306AEB" w:rsidP="00FF24CD">
            <w:pPr>
              <w:pStyle w:val="a5"/>
              <w:spacing w:line="276" w:lineRule="auto"/>
              <w:jc w:val="both"/>
              <w:rPr>
                <w:rFonts w:ascii="Times New Roman" w:eastAsia="Calibri" w:hAnsi="Times New Roman" w:cs="Times New Roman"/>
                <w:bCs/>
                <w:iCs/>
                <w:sz w:val="16"/>
                <w:szCs w:val="16"/>
              </w:rPr>
            </w:pPr>
            <w:r w:rsidRPr="00306AEB">
              <w:rPr>
                <w:rFonts w:ascii="Times New Roman" w:eastAsia="Calibri" w:hAnsi="Times New Roman" w:cs="Times New Roman"/>
                <w:bCs/>
                <w:iCs/>
                <w:sz w:val="28"/>
                <w:szCs w:val="28"/>
              </w:rPr>
              <w:t>Реализация национальных проектов в республике – взгляд общественности.</w:t>
            </w:r>
          </w:p>
          <w:p w:rsidR="00306AEB" w:rsidRPr="00306AEB" w:rsidRDefault="00306AEB" w:rsidP="00FF24CD">
            <w:pPr>
              <w:pStyle w:val="a5"/>
              <w:spacing w:line="276" w:lineRule="auto"/>
              <w:jc w:val="both"/>
              <w:rPr>
                <w:rFonts w:ascii="Times New Roman" w:hAnsi="Times New Roman" w:cs="Times New Roman"/>
                <w:b/>
                <w:sz w:val="16"/>
                <w:szCs w:val="16"/>
              </w:rPr>
            </w:pPr>
          </w:p>
        </w:tc>
        <w:tc>
          <w:tcPr>
            <w:tcW w:w="1270" w:type="dxa"/>
          </w:tcPr>
          <w:p w:rsidR="00306AEB" w:rsidRPr="00B85644" w:rsidRDefault="00FF35B4" w:rsidP="00FF24CD">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- 25</w:t>
            </w:r>
            <w:r w:rsidR="00B85644">
              <w:rPr>
                <w:rFonts w:ascii="Times New Roman" w:hAnsi="Times New Roman" w:cs="Times New Roman"/>
                <w:sz w:val="28"/>
                <w:szCs w:val="28"/>
              </w:rPr>
              <w:t xml:space="preserve"> стр.</w:t>
            </w:r>
          </w:p>
        </w:tc>
      </w:tr>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rPr>
            </w:pPr>
            <w:r>
              <w:rPr>
                <w:rFonts w:ascii="Times New Roman" w:hAnsi="Times New Roman" w:cs="Times New Roman"/>
                <w:b/>
                <w:sz w:val="28"/>
                <w:szCs w:val="28"/>
                <w:lang w:val="en-US"/>
              </w:rPr>
              <w:t>VI</w:t>
            </w:r>
            <w:r w:rsidRPr="00306AEB">
              <w:rPr>
                <w:rFonts w:ascii="Times New Roman" w:hAnsi="Times New Roman" w:cs="Times New Roman"/>
                <w:b/>
                <w:sz w:val="28"/>
                <w:szCs w:val="28"/>
              </w:rPr>
              <w:t>.</w:t>
            </w:r>
          </w:p>
        </w:tc>
        <w:tc>
          <w:tcPr>
            <w:tcW w:w="7368" w:type="dxa"/>
          </w:tcPr>
          <w:p w:rsidR="00306AEB" w:rsidRDefault="00306AEB" w:rsidP="00306AEB">
            <w:pPr>
              <w:jc w:val="both"/>
              <w:rPr>
                <w:rFonts w:ascii="Times New Roman" w:eastAsia="Calibri" w:hAnsi="Times New Roman" w:cs="Times New Roman"/>
                <w:bCs/>
                <w:iCs/>
                <w:sz w:val="16"/>
                <w:szCs w:val="16"/>
              </w:rPr>
            </w:pPr>
            <w:r w:rsidRPr="00306AEB">
              <w:rPr>
                <w:rFonts w:ascii="Times New Roman" w:eastAsia="Calibri" w:hAnsi="Times New Roman" w:cs="Times New Roman"/>
                <w:bCs/>
                <w:iCs/>
                <w:sz w:val="28"/>
                <w:szCs w:val="28"/>
              </w:rPr>
              <w:t>Укрепление межнационального и Межконфессионально согласия в республике.</w:t>
            </w:r>
          </w:p>
          <w:p w:rsidR="00306AEB" w:rsidRPr="00306AEB" w:rsidRDefault="00306AEB" w:rsidP="00306AEB">
            <w:pPr>
              <w:jc w:val="both"/>
              <w:rPr>
                <w:rFonts w:ascii="Times New Roman" w:eastAsia="Calibri" w:hAnsi="Times New Roman" w:cs="Times New Roman"/>
                <w:sz w:val="16"/>
                <w:szCs w:val="16"/>
              </w:rPr>
            </w:pPr>
          </w:p>
        </w:tc>
        <w:tc>
          <w:tcPr>
            <w:tcW w:w="1270" w:type="dxa"/>
          </w:tcPr>
          <w:p w:rsidR="00306AEB" w:rsidRPr="00B85644" w:rsidRDefault="00FF35B4" w:rsidP="00FF24CD">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- 4</w:t>
            </w:r>
            <w:r w:rsidR="00B85644">
              <w:rPr>
                <w:rFonts w:ascii="Times New Roman" w:hAnsi="Times New Roman" w:cs="Times New Roman"/>
                <w:sz w:val="28"/>
                <w:szCs w:val="28"/>
              </w:rPr>
              <w:t>6 стр.</w:t>
            </w:r>
          </w:p>
        </w:tc>
      </w:tr>
      <w:tr w:rsidR="00306AEB" w:rsidRPr="00306AEB" w:rsidTr="00B85644">
        <w:tc>
          <w:tcPr>
            <w:tcW w:w="707" w:type="dxa"/>
          </w:tcPr>
          <w:p w:rsidR="00306AEB" w:rsidRPr="00306AEB" w:rsidRDefault="00306AEB" w:rsidP="00FF24CD">
            <w:pPr>
              <w:pStyle w:val="a5"/>
              <w:spacing w:line="276"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7368" w:type="dxa"/>
          </w:tcPr>
          <w:p w:rsidR="00306AEB" w:rsidRPr="00306AEB" w:rsidRDefault="00306AEB" w:rsidP="00FF24CD">
            <w:pPr>
              <w:pStyle w:val="a5"/>
              <w:spacing w:line="276" w:lineRule="auto"/>
              <w:jc w:val="both"/>
              <w:rPr>
                <w:rFonts w:ascii="Times New Roman" w:hAnsi="Times New Roman" w:cs="Times New Roman"/>
                <w:b/>
                <w:sz w:val="28"/>
                <w:szCs w:val="28"/>
              </w:rPr>
            </w:pPr>
            <w:r w:rsidRPr="00306AEB">
              <w:rPr>
                <w:rFonts w:ascii="Times New Roman" w:eastAsia="Calibri" w:hAnsi="Times New Roman" w:cs="Times New Roman"/>
                <w:bCs/>
                <w:iCs/>
                <w:sz w:val="28"/>
                <w:szCs w:val="28"/>
              </w:rPr>
              <w:t>Заключение.</w:t>
            </w:r>
          </w:p>
        </w:tc>
        <w:tc>
          <w:tcPr>
            <w:tcW w:w="1270" w:type="dxa"/>
          </w:tcPr>
          <w:p w:rsidR="00306AEB" w:rsidRPr="00B85644" w:rsidRDefault="00FF35B4" w:rsidP="00FF24CD">
            <w:pPr>
              <w:pStyle w:val="a5"/>
              <w:spacing w:line="276" w:lineRule="auto"/>
              <w:jc w:val="both"/>
              <w:rPr>
                <w:rFonts w:ascii="Times New Roman" w:hAnsi="Times New Roman" w:cs="Times New Roman"/>
                <w:sz w:val="28"/>
                <w:szCs w:val="28"/>
              </w:rPr>
            </w:pPr>
            <w:r>
              <w:rPr>
                <w:rFonts w:ascii="Times New Roman" w:hAnsi="Times New Roman" w:cs="Times New Roman"/>
                <w:sz w:val="28"/>
                <w:szCs w:val="28"/>
              </w:rPr>
              <w:t>- 5</w:t>
            </w:r>
            <w:bookmarkStart w:id="0" w:name="_GoBack"/>
            <w:bookmarkEnd w:id="0"/>
            <w:r w:rsidR="00B6266C">
              <w:rPr>
                <w:rFonts w:ascii="Times New Roman" w:hAnsi="Times New Roman" w:cs="Times New Roman"/>
                <w:sz w:val="28"/>
                <w:szCs w:val="28"/>
              </w:rPr>
              <w:t>0</w:t>
            </w:r>
            <w:r w:rsidR="00B85644">
              <w:rPr>
                <w:rFonts w:ascii="Times New Roman" w:hAnsi="Times New Roman" w:cs="Times New Roman"/>
                <w:sz w:val="28"/>
                <w:szCs w:val="28"/>
              </w:rPr>
              <w:t xml:space="preserve"> стр.</w:t>
            </w:r>
          </w:p>
        </w:tc>
      </w:tr>
    </w:tbl>
    <w:p w:rsidR="00B06809" w:rsidRDefault="00B06809" w:rsidP="00FF24CD">
      <w:pPr>
        <w:pStyle w:val="a5"/>
        <w:spacing w:line="276" w:lineRule="auto"/>
        <w:jc w:val="both"/>
        <w:rPr>
          <w:rFonts w:ascii="Times New Roman" w:hAnsi="Times New Roman" w:cs="Times New Roman"/>
          <w:b/>
          <w:sz w:val="36"/>
          <w:szCs w:val="36"/>
        </w:rPr>
      </w:pPr>
    </w:p>
    <w:p w:rsidR="00B06809" w:rsidRPr="00B06809" w:rsidRDefault="00B06809" w:rsidP="00FF24CD">
      <w:pPr>
        <w:pStyle w:val="a5"/>
        <w:spacing w:line="276" w:lineRule="auto"/>
        <w:jc w:val="both"/>
        <w:rPr>
          <w:rFonts w:ascii="Times New Roman" w:hAnsi="Times New Roman" w:cs="Times New Roman"/>
          <w:sz w:val="12"/>
          <w:szCs w:val="12"/>
        </w:rPr>
      </w:pPr>
    </w:p>
    <w:p w:rsidR="005A7B4F" w:rsidRPr="00FB3BFC" w:rsidRDefault="005A7B4F" w:rsidP="00FF24CD">
      <w:pPr>
        <w:rPr>
          <w:rFonts w:ascii="Times New Roman" w:hAnsi="Times New Roman" w:cs="Times New Roman"/>
          <w:b/>
          <w:sz w:val="28"/>
          <w:szCs w:val="28"/>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1F323D" w:rsidRPr="00CC6321" w:rsidRDefault="001F323D" w:rsidP="00FF24CD">
      <w:pPr>
        <w:pStyle w:val="a5"/>
        <w:tabs>
          <w:tab w:val="left" w:pos="3720"/>
        </w:tabs>
        <w:spacing w:line="276" w:lineRule="auto"/>
        <w:rPr>
          <w:rFonts w:ascii="Times New Roman" w:hAnsi="Times New Roman" w:cs="Times New Roman"/>
          <w:b/>
          <w:sz w:val="28"/>
          <w:szCs w:val="28"/>
          <w:lang w:eastAsia="ru-RU"/>
        </w:rPr>
      </w:pPr>
    </w:p>
    <w:p w:rsidR="00306AEB" w:rsidRDefault="00306AEB" w:rsidP="00306AEB">
      <w:pPr>
        <w:pStyle w:val="a5"/>
        <w:spacing w:line="276" w:lineRule="auto"/>
        <w:jc w:val="both"/>
        <w:rPr>
          <w:rFonts w:ascii="Times New Roman" w:hAnsi="Times New Roman" w:cs="Times New Roman"/>
          <w:b/>
          <w:sz w:val="28"/>
          <w:szCs w:val="28"/>
          <w:lang w:eastAsia="ru-RU"/>
        </w:rPr>
      </w:pPr>
    </w:p>
    <w:p w:rsidR="005654C8" w:rsidRPr="005654C8" w:rsidRDefault="005654C8" w:rsidP="00F072B2">
      <w:pPr>
        <w:pStyle w:val="a5"/>
        <w:numPr>
          <w:ilvl w:val="0"/>
          <w:numId w:val="7"/>
        </w:numPr>
        <w:spacing w:line="276" w:lineRule="auto"/>
        <w:jc w:val="both"/>
        <w:rPr>
          <w:rFonts w:ascii="Times New Roman" w:hAnsi="Times New Roman" w:cs="Times New Roman"/>
          <w:b/>
          <w:sz w:val="28"/>
          <w:szCs w:val="28"/>
          <w:lang w:eastAsia="ru-RU"/>
        </w:rPr>
      </w:pPr>
      <w:r w:rsidRPr="005654C8">
        <w:rPr>
          <w:rFonts w:ascii="Times New Roman" w:hAnsi="Times New Roman" w:cs="Times New Roman"/>
          <w:b/>
          <w:sz w:val="28"/>
          <w:szCs w:val="28"/>
          <w:lang w:eastAsia="ru-RU"/>
        </w:rPr>
        <w:lastRenderedPageBreak/>
        <w:t>Развитие некоммерческого сектора в республике.</w:t>
      </w:r>
    </w:p>
    <w:p w:rsidR="005654C8" w:rsidRDefault="005654C8" w:rsidP="00FF24CD">
      <w:pPr>
        <w:pStyle w:val="a5"/>
        <w:spacing w:line="276" w:lineRule="auto"/>
        <w:ind w:left="1428"/>
        <w:jc w:val="both"/>
        <w:rPr>
          <w:rFonts w:ascii="Times New Roman" w:hAnsi="Times New Roman" w:cs="Times New Roman"/>
          <w:sz w:val="28"/>
          <w:szCs w:val="28"/>
          <w:highlight w:val="green"/>
          <w:lang w:eastAsia="ru-RU"/>
        </w:rPr>
      </w:pPr>
    </w:p>
    <w:p w:rsidR="00D613C5" w:rsidRPr="00403E20" w:rsidRDefault="00D613C5" w:rsidP="004729E2">
      <w:pPr>
        <w:pStyle w:val="a5"/>
        <w:spacing w:line="360" w:lineRule="auto"/>
        <w:ind w:firstLine="708"/>
        <w:jc w:val="both"/>
        <w:rPr>
          <w:rFonts w:ascii="Times New Roman" w:hAnsi="Times New Roman" w:cs="Times New Roman"/>
          <w:sz w:val="28"/>
          <w:szCs w:val="28"/>
          <w:lang w:eastAsia="ru-RU"/>
        </w:rPr>
      </w:pPr>
      <w:r w:rsidRPr="005654C8">
        <w:rPr>
          <w:rFonts w:ascii="Times New Roman" w:hAnsi="Times New Roman" w:cs="Times New Roman"/>
          <w:sz w:val="28"/>
          <w:szCs w:val="28"/>
          <w:lang w:eastAsia="ru-RU"/>
        </w:rPr>
        <w:t>В современных</w:t>
      </w:r>
      <w:r w:rsidRPr="00403E20">
        <w:rPr>
          <w:rFonts w:ascii="Times New Roman" w:hAnsi="Times New Roman" w:cs="Times New Roman"/>
          <w:sz w:val="28"/>
          <w:szCs w:val="28"/>
          <w:lang w:eastAsia="ru-RU"/>
        </w:rPr>
        <w:t xml:space="preserve"> условиях перед государством стоит важнейшая задача сделать так, чтобы государственная власть в стране была не только эффективной, но и ориентированной на интересы граждан и ответственность перед ними. Реализовать указанную задачу возможно только при наличии постоянного диалога власти и общества, а также обратной связи, направленной на получ</w:t>
      </w:r>
      <w:r w:rsidR="001C4EC3">
        <w:rPr>
          <w:rFonts w:ascii="Times New Roman" w:hAnsi="Times New Roman" w:cs="Times New Roman"/>
          <w:sz w:val="28"/>
          <w:szCs w:val="28"/>
          <w:lang w:eastAsia="ru-RU"/>
        </w:rPr>
        <w:t>ение объективной оценки и помощи</w:t>
      </w:r>
      <w:r w:rsidRPr="00403E20">
        <w:rPr>
          <w:rFonts w:ascii="Times New Roman" w:hAnsi="Times New Roman" w:cs="Times New Roman"/>
          <w:sz w:val="28"/>
          <w:szCs w:val="28"/>
          <w:lang w:eastAsia="ru-RU"/>
        </w:rPr>
        <w:t xml:space="preserve"> в выработке правильных управленческих подходов. Важнейшую роль в этом направлении играет Общественная палата, способствующая развитию гражданского общества в регионе, открытому диалогу между властью и общественными объединениями в решении социально-значимых проблем на местах.</w:t>
      </w:r>
    </w:p>
    <w:p w:rsidR="00D613C5" w:rsidRPr="00403E20" w:rsidRDefault="00D613C5"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Правовой статус Общественной палаты Карачаево-Черкесской Республики, основные принципы ее формирования и деятельности определяются Федеральным законом от 23.06.2016</w:t>
      </w:r>
      <w:r w:rsidR="00720036" w:rsidRPr="00403E20">
        <w:rPr>
          <w:rFonts w:ascii="Times New Roman" w:hAnsi="Times New Roman" w:cs="Times New Roman"/>
          <w:sz w:val="28"/>
          <w:szCs w:val="28"/>
          <w:lang w:eastAsia="ru-RU"/>
        </w:rPr>
        <w:t>г.</w:t>
      </w:r>
      <w:r w:rsidRPr="00403E20">
        <w:rPr>
          <w:rFonts w:ascii="Times New Roman" w:hAnsi="Times New Roman" w:cs="Times New Roman"/>
          <w:sz w:val="28"/>
          <w:szCs w:val="28"/>
          <w:lang w:eastAsia="ru-RU"/>
        </w:rPr>
        <w:t xml:space="preserve"> №183-ФЗ «Об общих принципах организации и деятельности общественных палат </w:t>
      </w:r>
      <w:r w:rsidR="00D23818" w:rsidRPr="00403E20">
        <w:rPr>
          <w:rFonts w:ascii="Times New Roman" w:hAnsi="Times New Roman" w:cs="Times New Roman"/>
          <w:sz w:val="28"/>
          <w:szCs w:val="28"/>
          <w:lang w:eastAsia="ru-RU"/>
        </w:rPr>
        <w:t>субъектов Российской Федерации»</w:t>
      </w:r>
      <w:r w:rsidR="00720036" w:rsidRPr="00403E20">
        <w:rPr>
          <w:rFonts w:ascii="Times New Roman" w:hAnsi="Times New Roman" w:cs="Times New Roman"/>
          <w:sz w:val="28"/>
          <w:szCs w:val="28"/>
          <w:lang w:eastAsia="ru-RU"/>
        </w:rPr>
        <w:t xml:space="preserve"> и Законом Карачаево-Черкесской Республики от 17.05.2011г. № 27-РЗ «Об Общественной палате Карачаево-Черкесской Республики»</w:t>
      </w:r>
    </w:p>
    <w:p w:rsidR="00720036" w:rsidRPr="00403E20" w:rsidRDefault="00720036"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Общественная палата занимает важное место в системе институтов гражданского общества, выступая как постоянно действующий совещательный</w:t>
      </w:r>
      <w:r w:rsidR="001C4EC3">
        <w:rPr>
          <w:rFonts w:ascii="Times New Roman" w:hAnsi="Times New Roman" w:cs="Times New Roman"/>
          <w:sz w:val="28"/>
          <w:szCs w:val="28"/>
          <w:lang w:eastAsia="ru-RU"/>
        </w:rPr>
        <w:t>,</w:t>
      </w:r>
      <w:r w:rsidRPr="00403E20">
        <w:rPr>
          <w:rFonts w:ascii="Times New Roman" w:hAnsi="Times New Roman" w:cs="Times New Roman"/>
          <w:sz w:val="28"/>
          <w:szCs w:val="28"/>
          <w:lang w:eastAsia="ru-RU"/>
        </w:rPr>
        <w:t xml:space="preserve"> консультативный независимый орган публичного права, обеспечивающий взаимодействие граждан и их объединений с органами государственной власти субъекта Российской Федерации и органами местного самоуправления, осуществляющий общественно</w:t>
      </w:r>
      <w:r w:rsidR="001A45E5" w:rsidRPr="00403E20">
        <w:rPr>
          <w:rFonts w:ascii="Times New Roman" w:hAnsi="Times New Roman" w:cs="Times New Roman"/>
          <w:sz w:val="28"/>
          <w:szCs w:val="28"/>
          <w:lang w:eastAsia="ru-RU"/>
        </w:rPr>
        <w:t>-</w:t>
      </w:r>
      <w:r w:rsidRPr="00403E20">
        <w:rPr>
          <w:rFonts w:ascii="Times New Roman" w:hAnsi="Times New Roman" w:cs="Times New Roman"/>
          <w:sz w:val="28"/>
          <w:szCs w:val="28"/>
          <w:lang w:eastAsia="ru-RU"/>
        </w:rPr>
        <w:t xml:space="preserve">контрольную функцию в сферах правотворчества и </w:t>
      </w:r>
      <w:proofErr w:type="spellStart"/>
      <w:r w:rsidRPr="00403E20">
        <w:rPr>
          <w:rFonts w:ascii="Times New Roman" w:hAnsi="Times New Roman" w:cs="Times New Roman"/>
          <w:sz w:val="28"/>
          <w:szCs w:val="28"/>
          <w:lang w:eastAsia="ru-RU"/>
        </w:rPr>
        <w:t>правоприменения</w:t>
      </w:r>
      <w:proofErr w:type="spellEnd"/>
      <w:r w:rsidRPr="00403E20">
        <w:rPr>
          <w:rFonts w:ascii="Times New Roman" w:hAnsi="Times New Roman" w:cs="Times New Roman"/>
          <w:sz w:val="28"/>
          <w:szCs w:val="28"/>
          <w:lang w:eastAsia="ru-RU"/>
        </w:rPr>
        <w:t xml:space="preserve"> в целях защиты конституционных прав граждан, согласования и учета общественных интересов при формировании и реализации государственной политики. </w:t>
      </w:r>
    </w:p>
    <w:p w:rsidR="00720036" w:rsidRDefault="001C033C"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Общественная палата Карачаево-Черкесской Республики II</w:t>
      </w:r>
      <w:r w:rsidRPr="00403E20">
        <w:rPr>
          <w:rFonts w:ascii="Times New Roman" w:hAnsi="Times New Roman" w:cs="Times New Roman"/>
          <w:sz w:val="28"/>
          <w:szCs w:val="28"/>
          <w:lang w:val="en-US" w:eastAsia="ru-RU"/>
        </w:rPr>
        <w:t>I</w:t>
      </w:r>
      <w:r w:rsidRPr="00403E20">
        <w:rPr>
          <w:rFonts w:ascii="Times New Roman" w:hAnsi="Times New Roman" w:cs="Times New Roman"/>
          <w:sz w:val="28"/>
          <w:szCs w:val="28"/>
          <w:lang w:eastAsia="ru-RU"/>
        </w:rPr>
        <w:t xml:space="preserve"> состава приступила к работе 04 мая 2018 года. </w:t>
      </w:r>
    </w:p>
    <w:p w:rsidR="00526AC8" w:rsidRPr="0068202D" w:rsidRDefault="00526AC8" w:rsidP="004729E2">
      <w:pPr>
        <w:spacing w:after="0" w:line="360" w:lineRule="auto"/>
        <w:ind w:firstLine="708"/>
        <w:jc w:val="both"/>
        <w:rPr>
          <w:rFonts w:ascii="Times New Roman" w:eastAsia="Times New Roman" w:hAnsi="Times New Roman" w:cs="Times New Roman"/>
          <w:sz w:val="28"/>
          <w:szCs w:val="28"/>
          <w:lang w:eastAsia="ru-RU"/>
        </w:rPr>
      </w:pPr>
      <w:r w:rsidRPr="00526AC8">
        <w:rPr>
          <w:rFonts w:ascii="Times New Roman" w:eastAsia="Times New Roman" w:hAnsi="Times New Roman" w:cs="Times New Roman"/>
          <w:sz w:val="28"/>
          <w:szCs w:val="28"/>
          <w:lang w:eastAsia="ru-RU"/>
        </w:rPr>
        <w:lastRenderedPageBreak/>
        <w:t xml:space="preserve">В настоящее время Общественная палата республики представлена   </w:t>
      </w:r>
      <w:r>
        <w:rPr>
          <w:rFonts w:ascii="Times New Roman" w:eastAsia="Times New Roman" w:hAnsi="Times New Roman" w:cs="Times New Roman"/>
          <w:sz w:val="28"/>
          <w:szCs w:val="28"/>
          <w:lang w:eastAsia="ru-RU"/>
        </w:rPr>
        <w:t xml:space="preserve"> 33</w:t>
      </w:r>
      <w:r w:rsidRPr="00526AC8">
        <w:rPr>
          <w:rFonts w:ascii="Times New Roman" w:eastAsia="Times New Roman" w:hAnsi="Times New Roman" w:cs="Times New Roman"/>
          <w:sz w:val="28"/>
          <w:szCs w:val="28"/>
          <w:lang w:eastAsia="ru-RU"/>
        </w:rPr>
        <w:t>-ю членами Палаты, из которых</w:t>
      </w:r>
      <w:r w:rsidR="00D756B0">
        <w:rPr>
          <w:rFonts w:ascii="Times New Roman" w:eastAsia="Times New Roman" w:hAnsi="Times New Roman" w:cs="Times New Roman"/>
          <w:sz w:val="28"/>
          <w:szCs w:val="28"/>
          <w:lang w:eastAsia="ru-RU"/>
        </w:rPr>
        <w:t xml:space="preserve"> 11</w:t>
      </w:r>
      <w:r w:rsidRPr="00526AC8">
        <w:rPr>
          <w:rFonts w:ascii="Times New Roman" w:eastAsia="Times New Roman" w:hAnsi="Times New Roman" w:cs="Times New Roman"/>
          <w:sz w:val="28"/>
          <w:szCs w:val="28"/>
          <w:lang w:eastAsia="ru-RU"/>
        </w:rPr>
        <w:t xml:space="preserve"> членов утверждены Указом Главы Карачаево-Черкесской Республики, 12 членов утверждены Народным Собранием (Парламентом) Карачаево-Черкес</w:t>
      </w:r>
      <w:r w:rsidR="00D756B0">
        <w:rPr>
          <w:rFonts w:ascii="Times New Roman" w:eastAsia="Times New Roman" w:hAnsi="Times New Roman" w:cs="Times New Roman"/>
          <w:sz w:val="28"/>
          <w:szCs w:val="28"/>
          <w:lang w:eastAsia="ru-RU"/>
        </w:rPr>
        <w:t>ской Республики, а оставшиеся 10</w:t>
      </w:r>
      <w:r w:rsidR="001C4EC3">
        <w:rPr>
          <w:rFonts w:ascii="Times New Roman" w:eastAsia="Times New Roman" w:hAnsi="Times New Roman" w:cs="Times New Roman"/>
          <w:sz w:val="28"/>
          <w:szCs w:val="28"/>
          <w:lang w:eastAsia="ru-RU"/>
        </w:rPr>
        <w:t xml:space="preserve"> членов, согласно Закона</w:t>
      </w:r>
      <w:r w:rsidRPr="00526AC8">
        <w:rPr>
          <w:rFonts w:ascii="Times New Roman" w:eastAsia="Times New Roman" w:hAnsi="Times New Roman" w:cs="Times New Roman"/>
          <w:sz w:val="28"/>
          <w:szCs w:val="28"/>
          <w:lang w:eastAsia="ru-RU"/>
        </w:rPr>
        <w:t xml:space="preserve"> КЧР от 23 декабря 2016 года N 96-РЗ «О внесении изменений в Закон Карачаево-Черкесской Республики «Об Общественной палате Ка</w:t>
      </w:r>
      <w:r w:rsidR="001C4EC3">
        <w:rPr>
          <w:rFonts w:ascii="Times New Roman" w:eastAsia="Times New Roman" w:hAnsi="Times New Roman" w:cs="Times New Roman"/>
          <w:sz w:val="28"/>
          <w:szCs w:val="28"/>
          <w:lang w:eastAsia="ru-RU"/>
        </w:rPr>
        <w:t>рачаево-Черкесской Республики»</w:t>
      </w:r>
      <w:r w:rsidRPr="00526AC8">
        <w:rPr>
          <w:rFonts w:ascii="Times New Roman" w:eastAsia="Times New Roman" w:hAnsi="Times New Roman" w:cs="Times New Roman"/>
          <w:sz w:val="28"/>
          <w:szCs w:val="28"/>
          <w:lang w:eastAsia="ru-RU"/>
        </w:rPr>
        <w:t xml:space="preserve"> утверждены двумя третями уже избранных членов Общественной палаты </w:t>
      </w:r>
      <w:r w:rsidR="001C4EC3">
        <w:rPr>
          <w:rFonts w:ascii="Times New Roman" w:eastAsia="Times New Roman" w:hAnsi="Times New Roman" w:cs="Times New Roman"/>
          <w:sz w:val="28"/>
          <w:szCs w:val="28"/>
          <w:lang w:eastAsia="ru-RU"/>
        </w:rPr>
        <w:t>республики</w:t>
      </w:r>
      <w:r w:rsidRPr="00526AC8">
        <w:rPr>
          <w:rFonts w:ascii="Times New Roman" w:eastAsia="Times New Roman" w:hAnsi="Times New Roman" w:cs="Times New Roman"/>
          <w:sz w:val="28"/>
          <w:szCs w:val="28"/>
          <w:lang w:eastAsia="ru-RU"/>
        </w:rPr>
        <w:t xml:space="preserve">. </w:t>
      </w:r>
    </w:p>
    <w:p w:rsidR="00212781" w:rsidRPr="00FF24CD" w:rsidRDefault="001C033C"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В структуре палаты сформированы профильные комиссии, члены которых занимаются вопросами </w:t>
      </w:r>
      <w:r w:rsidR="00B80195" w:rsidRPr="00403E20">
        <w:rPr>
          <w:rFonts w:ascii="Times New Roman" w:hAnsi="Times New Roman" w:cs="Times New Roman"/>
          <w:sz w:val="28"/>
          <w:szCs w:val="28"/>
          <w:lang w:eastAsia="ru-RU"/>
        </w:rPr>
        <w:t xml:space="preserve">НКО, межнациональных отношений, </w:t>
      </w:r>
      <w:r w:rsidRPr="00403E20">
        <w:rPr>
          <w:rFonts w:ascii="Times New Roman" w:hAnsi="Times New Roman" w:cs="Times New Roman"/>
          <w:sz w:val="28"/>
          <w:szCs w:val="28"/>
          <w:lang w:eastAsia="ru-RU"/>
        </w:rPr>
        <w:t xml:space="preserve">семьи, </w:t>
      </w:r>
      <w:proofErr w:type="spellStart"/>
      <w:r w:rsidR="00B80195" w:rsidRPr="00403E20">
        <w:rPr>
          <w:rFonts w:ascii="Times New Roman" w:hAnsi="Times New Roman" w:cs="Times New Roman"/>
          <w:sz w:val="28"/>
          <w:szCs w:val="28"/>
          <w:lang w:eastAsia="ru-RU"/>
        </w:rPr>
        <w:t>волонтерства</w:t>
      </w:r>
      <w:proofErr w:type="spellEnd"/>
      <w:r w:rsidR="00B80195" w:rsidRPr="00403E20">
        <w:rPr>
          <w:rFonts w:ascii="Times New Roman" w:hAnsi="Times New Roman" w:cs="Times New Roman"/>
          <w:sz w:val="28"/>
          <w:szCs w:val="28"/>
          <w:lang w:eastAsia="ru-RU"/>
        </w:rPr>
        <w:t xml:space="preserve">, </w:t>
      </w:r>
      <w:r w:rsidRPr="00403E20">
        <w:rPr>
          <w:rFonts w:ascii="Times New Roman" w:hAnsi="Times New Roman" w:cs="Times New Roman"/>
          <w:sz w:val="28"/>
          <w:szCs w:val="28"/>
          <w:lang w:eastAsia="ru-RU"/>
        </w:rPr>
        <w:t xml:space="preserve">образования и культуры, здравоохранения, защиты прав инвалидов, молодежи, </w:t>
      </w:r>
      <w:r w:rsidR="00B80195" w:rsidRPr="00403E20">
        <w:rPr>
          <w:rFonts w:ascii="Times New Roman" w:hAnsi="Times New Roman" w:cs="Times New Roman"/>
          <w:sz w:val="28"/>
          <w:szCs w:val="28"/>
          <w:lang w:eastAsia="ru-RU"/>
        </w:rPr>
        <w:t>вопросами ЖКХ, развития экономики и многими другими вопросами.</w:t>
      </w:r>
    </w:p>
    <w:p w:rsidR="00B304AC" w:rsidRDefault="00C426B0" w:rsidP="00FF24CD">
      <w:pPr>
        <w:pStyle w:val="a5"/>
        <w:spacing w:line="276" w:lineRule="auto"/>
        <w:ind w:hanging="284"/>
        <w:jc w:val="both"/>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E177531">
            <wp:extent cx="6096635" cy="3429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C426B0" w:rsidRDefault="00C426B0" w:rsidP="00FF24CD">
      <w:pPr>
        <w:pStyle w:val="a5"/>
        <w:spacing w:line="276" w:lineRule="auto"/>
        <w:jc w:val="both"/>
        <w:rPr>
          <w:rFonts w:ascii="Times New Roman" w:hAnsi="Times New Roman" w:cs="Times New Roman"/>
          <w:sz w:val="28"/>
          <w:szCs w:val="28"/>
        </w:rPr>
      </w:pPr>
    </w:p>
    <w:p w:rsidR="004204A3" w:rsidRPr="005D6293" w:rsidRDefault="00B304AC" w:rsidP="004729E2">
      <w:pPr>
        <w:pStyle w:val="a5"/>
        <w:spacing w:line="360" w:lineRule="auto"/>
        <w:ind w:firstLine="708"/>
        <w:jc w:val="both"/>
        <w:rPr>
          <w:rFonts w:ascii="Times New Roman" w:hAnsi="Times New Roman" w:cs="Times New Roman"/>
          <w:sz w:val="28"/>
          <w:szCs w:val="28"/>
        </w:rPr>
      </w:pPr>
      <w:r w:rsidRPr="005D6293">
        <w:rPr>
          <w:rFonts w:ascii="Times New Roman" w:hAnsi="Times New Roman" w:cs="Times New Roman"/>
          <w:sz w:val="28"/>
          <w:szCs w:val="28"/>
        </w:rPr>
        <w:t xml:space="preserve">В 2021 году </w:t>
      </w:r>
      <w:r w:rsidR="001C4EC3">
        <w:rPr>
          <w:rFonts w:ascii="Times New Roman" w:hAnsi="Times New Roman" w:cs="Times New Roman"/>
          <w:sz w:val="28"/>
          <w:szCs w:val="28"/>
        </w:rPr>
        <w:t xml:space="preserve">исполняется </w:t>
      </w:r>
      <w:r w:rsidRPr="005D6293">
        <w:rPr>
          <w:rFonts w:ascii="Times New Roman" w:hAnsi="Times New Roman" w:cs="Times New Roman"/>
          <w:sz w:val="28"/>
          <w:szCs w:val="28"/>
        </w:rPr>
        <w:t>10</w:t>
      </w:r>
      <w:r w:rsidR="005D6293">
        <w:rPr>
          <w:rFonts w:ascii="Times New Roman" w:hAnsi="Times New Roman" w:cs="Times New Roman"/>
          <w:sz w:val="28"/>
          <w:szCs w:val="28"/>
        </w:rPr>
        <w:t xml:space="preserve"> </w:t>
      </w:r>
      <w:r w:rsidRPr="005D6293">
        <w:rPr>
          <w:rFonts w:ascii="Times New Roman" w:hAnsi="Times New Roman" w:cs="Times New Roman"/>
          <w:sz w:val="28"/>
          <w:szCs w:val="28"/>
        </w:rPr>
        <w:t>лет</w:t>
      </w:r>
      <w:r w:rsidR="004A4FDC" w:rsidRPr="005D6293">
        <w:rPr>
          <w:rFonts w:ascii="Times New Roman" w:hAnsi="Times New Roman" w:cs="Times New Roman"/>
          <w:sz w:val="28"/>
          <w:szCs w:val="28"/>
        </w:rPr>
        <w:t xml:space="preserve"> </w:t>
      </w:r>
      <w:r w:rsidRPr="005D6293">
        <w:rPr>
          <w:rFonts w:ascii="Times New Roman" w:hAnsi="Times New Roman" w:cs="Times New Roman"/>
          <w:sz w:val="28"/>
          <w:szCs w:val="28"/>
        </w:rPr>
        <w:t>с момента создания региональной Общественной палаты. За вр</w:t>
      </w:r>
      <w:r w:rsidR="005D6293">
        <w:rPr>
          <w:rFonts w:ascii="Times New Roman" w:hAnsi="Times New Roman" w:cs="Times New Roman"/>
          <w:sz w:val="28"/>
          <w:szCs w:val="28"/>
        </w:rPr>
        <w:t>емя работы сменилось 3 состава,</w:t>
      </w:r>
      <w:r w:rsidRPr="005D6293">
        <w:rPr>
          <w:rFonts w:ascii="Times New Roman" w:hAnsi="Times New Roman" w:cs="Times New Roman"/>
          <w:sz w:val="28"/>
          <w:szCs w:val="28"/>
        </w:rPr>
        <w:t xml:space="preserve"> это </w:t>
      </w:r>
      <w:r w:rsidR="0003124D">
        <w:rPr>
          <w:rFonts w:ascii="Times New Roman" w:hAnsi="Times New Roman" w:cs="Times New Roman"/>
          <w:sz w:val="28"/>
          <w:szCs w:val="28"/>
        </w:rPr>
        <w:t>80</w:t>
      </w:r>
      <w:r w:rsidR="005D6293">
        <w:rPr>
          <w:rFonts w:ascii="Times New Roman" w:hAnsi="Times New Roman" w:cs="Times New Roman"/>
          <w:sz w:val="28"/>
          <w:szCs w:val="28"/>
        </w:rPr>
        <w:t xml:space="preserve"> человек </w:t>
      </w:r>
      <w:r w:rsidR="001754A0">
        <w:rPr>
          <w:rFonts w:ascii="Times New Roman" w:hAnsi="Times New Roman" w:cs="Times New Roman"/>
          <w:sz w:val="28"/>
          <w:szCs w:val="28"/>
        </w:rPr>
        <w:t>видных общественных и государственных деятелей, лидеров</w:t>
      </w:r>
      <w:r w:rsidRPr="005D6293">
        <w:rPr>
          <w:rFonts w:ascii="Times New Roman" w:hAnsi="Times New Roman" w:cs="Times New Roman"/>
          <w:sz w:val="28"/>
          <w:szCs w:val="28"/>
        </w:rPr>
        <w:t xml:space="preserve"> общественного </w:t>
      </w:r>
      <w:r w:rsidR="001C4EC3">
        <w:rPr>
          <w:rFonts w:ascii="Times New Roman" w:hAnsi="Times New Roman" w:cs="Times New Roman"/>
          <w:sz w:val="28"/>
          <w:szCs w:val="28"/>
        </w:rPr>
        <w:t>мнения, людей</w:t>
      </w:r>
      <w:r w:rsidRPr="005D6293">
        <w:rPr>
          <w:rFonts w:ascii="Times New Roman" w:hAnsi="Times New Roman" w:cs="Times New Roman"/>
          <w:sz w:val="28"/>
          <w:szCs w:val="28"/>
        </w:rPr>
        <w:t>,</w:t>
      </w:r>
      <w:r w:rsidR="001C4EC3">
        <w:rPr>
          <w:rFonts w:ascii="Times New Roman" w:hAnsi="Times New Roman" w:cs="Times New Roman"/>
          <w:sz w:val="28"/>
          <w:szCs w:val="28"/>
        </w:rPr>
        <w:t xml:space="preserve"> неравнодушных</w:t>
      </w:r>
      <w:r w:rsidR="004204A3" w:rsidRPr="005D6293">
        <w:rPr>
          <w:rFonts w:ascii="Times New Roman" w:hAnsi="Times New Roman" w:cs="Times New Roman"/>
          <w:sz w:val="28"/>
          <w:szCs w:val="28"/>
        </w:rPr>
        <w:t xml:space="preserve"> к проблемам жите</w:t>
      </w:r>
      <w:r w:rsidRPr="005D6293">
        <w:rPr>
          <w:rFonts w:ascii="Times New Roman" w:hAnsi="Times New Roman" w:cs="Times New Roman"/>
          <w:sz w:val="28"/>
          <w:szCs w:val="28"/>
        </w:rPr>
        <w:t>лей р</w:t>
      </w:r>
      <w:r w:rsidR="001C4EC3">
        <w:rPr>
          <w:rFonts w:ascii="Times New Roman" w:hAnsi="Times New Roman" w:cs="Times New Roman"/>
          <w:sz w:val="28"/>
          <w:szCs w:val="28"/>
        </w:rPr>
        <w:t>еспублики, обладающих</w:t>
      </w:r>
      <w:r w:rsidR="004204A3" w:rsidRPr="005D6293">
        <w:rPr>
          <w:rFonts w:ascii="Times New Roman" w:hAnsi="Times New Roman" w:cs="Times New Roman"/>
          <w:sz w:val="28"/>
          <w:szCs w:val="28"/>
        </w:rPr>
        <w:t xml:space="preserve"> колоссаль</w:t>
      </w:r>
      <w:r w:rsidRPr="005D6293">
        <w:rPr>
          <w:rFonts w:ascii="Times New Roman" w:hAnsi="Times New Roman" w:cs="Times New Roman"/>
          <w:sz w:val="28"/>
          <w:szCs w:val="28"/>
        </w:rPr>
        <w:t xml:space="preserve">ным авторитетом и опытом. </w:t>
      </w:r>
      <w:r w:rsidR="004204A3" w:rsidRPr="005D6293">
        <w:rPr>
          <w:rFonts w:ascii="Times New Roman" w:hAnsi="Times New Roman" w:cs="Times New Roman"/>
          <w:sz w:val="28"/>
          <w:szCs w:val="28"/>
        </w:rPr>
        <w:t xml:space="preserve">Можно считать, что </w:t>
      </w:r>
      <w:r w:rsidR="008C7152" w:rsidRPr="005D6293">
        <w:rPr>
          <w:rFonts w:ascii="Times New Roman" w:hAnsi="Times New Roman" w:cs="Times New Roman"/>
          <w:sz w:val="28"/>
          <w:szCs w:val="28"/>
        </w:rPr>
        <w:t xml:space="preserve">  </w:t>
      </w:r>
      <w:r w:rsidR="001C4EC3">
        <w:rPr>
          <w:rFonts w:ascii="Times New Roman" w:hAnsi="Times New Roman" w:cs="Times New Roman"/>
          <w:sz w:val="28"/>
          <w:szCs w:val="28"/>
        </w:rPr>
        <w:lastRenderedPageBreak/>
        <w:t>Общественная палата Республики</w:t>
      </w:r>
      <w:r w:rsidR="004204A3" w:rsidRPr="005D6293">
        <w:rPr>
          <w:rFonts w:ascii="Times New Roman" w:hAnsi="Times New Roman" w:cs="Times New Roman"/>
          <w:sz w:val="28"/>
          <w:szCs w:val="28"/>
        </w:rPr>
        <w:t xml:space="preserve"> выступает в качестве эффективного социального лифта:</w:t>
      </w:r>
      <w:r w:rsidR="004A4FDC" w:rsidRPr="005D6293">
        <w:rPr>
          <w:rFonts w:ascii="Times New Roman" w:hAnsi="Times New Roman" w:cs="Times New Roman"/>
          <w:sz w:val="28"/>
          <w:szCs w:val="28"/>
        </w:rPr>
        <w:t xml:space="preserve"> </w:t>
      </w:r>
      <w:r w:rsidR="001C4EC3">
        <w:rPr>
          <w:rFonts w:ascii="Times New Roman" w:hAnsi="Times New Roman" w:cs="Times New Roman"/>
          <w:sz w:val="28"/>
          <w:szCs w:val="28"/>
        </w:rPr>
        <w:t>3</w:t>
      </w:r>
      <w:r w:rsidR="004A4FDC" w:rsidRPr="005D6293">
        <w:rPr>
          <w:rFonts w:ascii="Times New Roman" w:hAnsi="Times New Roman" w:cs="Times New Roman"/>
          <w:sz w:val="28"/>
          <w:szCs w:val="28"/>
        </w:rPr>
        <w:t xml:space="preserve"> члена </w:t>
      </w:r>
      <w:r w:rsidR="005D6293">
        <w:rPr>
          <w:rFonts w:ascii="Times New Roman" w:hAnsi="Times New Roman" w:cs="Times New Roman"/>
          <w:sz w:val="28"/>
          <w:szCs w:val="28"/>
        </w:rPr>
        <w:t>П</w:t>
      </w:r>
      <w:r w:rsidR="004A4FDC" w:rsidRPr="005D6293">
        <w:rPr>
          <w:rFonts w:ascii="Times New Roman" w:hAnsi="Times New Roman" w:cs="Times New Roman"/>
          <w:sz w:val="28"/>
          <w:szCs w:val="28"/>
        </w:rPr>
        <w:t>алаты были избраны депутатами Народного Собрания</w:t>
      </w:r>
      <w:r w:rsidR="001C4EC3">
        <w:rPr>
          <w:rFonts w:ascii="Times New Roman" w:hAnsi="Times New Roman" w:cs="Times New Roman"/>
          <w:sz w:val="28"/>
          <w:szCs w:val="28"/>
        </w:rPr>
        <w:t xml:space="preserve"> </w:t>
      </w:r>
      <w:r w:rsidR="004A4FDC" w:rsidRPr="005D6293">
        <w:rPr>
          <w:rFonts w:ascii="Times New Roman" w:hAnsi="Times New Roman" w:cs="Times New Roman"/>
          <w:sz w:val="28"/>
          <w:szCs w:val="28"/>
        </w:rPr>
        <w:t xml:space="preserve">(Парламента) Карачаево-Черкесской Республики </w:t>
      </w:r>
      <w:r w:rsidR="005D6293">
        <w:rPr>
          <w:rFonts w:ascii="Times New Roman" w:hAnsi="Times New Roman" w:cs="Times New Roman"/>
          <w:sz w:val="28"/>
          <w:szCs w:val="28"/>
        </w:rPr>
        <w:t>(</w:t>
      </w:r>
      <w:r w:rsidR="005D6293" w:rsidRPr="005D6293">
        <w:rPr>
          <w:rFonts w:ascii="Times New Roman" w:hAnsi="Times New Roman" w:cs="Times New Roman"/>
          <w:sz w:val="28"/>
          <w:szCs w:val="28"/>
        </w:rPr>
        <w:t xml:space="preserve">Александр </w:t>
      </w:r>
      <w:r w:rsidR="004A4FDC" w:rsidRPr="005D6293">
        <w:rPr>
          <w:rFonts w:ascii="Times New Roman" w:hAnsi="Times New Roman" w:cs="Times New Roman"/>
          <w:sz w:val="28"/>
          <w:szCs w:val="28"/>
        </w:rPr>
        <w:t xml:space="preserve">Савенко, </w:t>
      </w:r>
      <w:r w:rsidR="005D6293" w:rsidRPr="005D6293">
        <w:rPr>
          <w:rFonts w:ascii="Times New Roman" w:hAnsi="Times New Roman" w:cs="Times New Roman"/>
          <w:sz w:val="28"/>
          <w:szCs w:val="28"/>
        </w:rPr>
        <w:t xml:space="preserve">Игорь </w:t>
      </w:r>
      <w:r w:rsidR="004A4FDC" w:rsidRPr="005D6293">
        <w:rPr>
          <w:rFonts w:ascii="Times New Roman" w:hAnsi="Times New Roman" w:cs="Times New Roman"/>
          <w:sz w:val="28"/>
          <w:szCs w:val="28"/>
        </w:rPr>
        <w:t xml:space="preserve">Гонов, </w:t>
      </w:r>
      <w:r w:rsidR="005D6293" w:rsidRPr="005D6293">
        <w:rPr>
          <w:rFonts w:ascii="Times New Roman" w:hAnsi="Times New Roman" w:cs="Times New Roman"/>
          <w:sz w:val="28"/>
          <w:szCs w:val="28"/>
        </w:rPr>
        <w:t xml:space="preserve">Расул </w:t>
      </w:r>
      <w:proofErr w:type="spellStart"/>
      <w:r w:rsidR="004A4FDC" w:rsidRPr="005D6293">
        <w:rPr>
          <w:rFonts w:ascii="Times New Roman" w:hAnsi="Times New Roman" w:cs="Times New Roman"/>
          <w:sz w:val="28"/>
          <w:szCs w:val="28"/>
        </w:rPr>
        <w:t>Кубанов</w:t>
      </w:r>
      <w:proofErr w:type="spellEnd"/>
      <w:r w:rsidR="004A4FDC" w:rsidRPr="005D6293">
        <w:rPr>
          <w:rFonts w:ascii="Times New Roman" w:hAnsi="Times New Roman" w:cs="Times New Roman"/>
          <w:sz w:val="28"/>
          <w:szCs w:val="28"/>
        </w:rPr>
        <w:t>),</w:t>
      </w:r>
      <w:r w:rsidR="001C4EC3">
        <w:rPr>
          <w:rFonts w:ascii="Times New Roman" w:hAnsi="Times New Roman" w:cs="Times New Roman"/>
          <w:sz w:val="28"/>
          <w:szCs w:val="28"/>
        </w:rPr>
        <w:t xml:space="preserve"> 2</w:t>
      </w:r>
      <w:r w:rsidR="0075404A" w:rsidRPr="005D6293">
        <w:rPr>
          <w:rFonts w:ascii="Times New Roman" w:hAnsi="Times New Roman" w:cs="Times New Roman"/>
          <w:sz w:val="28"/>
          <w:szCs w:val="28"/>
        </w:rPr>
        <w:t xml:space="preserve"> члена </w:t>
      </w:r>
      <w:r w:rsidR="005D6293">
        <w:rPr>
          <w:rFonts w:ascii="Times New Roman" w:hAnsi="Times New Roman" w:cs="Times New Roman"/>
          <w:sz w:val="28"/>
          <w:szCs w:val="28"/>
        </w:rPr>
        <w:t>П</w:t>
      </w:r>
      <w:r w:rsidR="0075404A" w:rsidRPr="005D6293">
        <w:rPr>
          <w:rFonts w:ascii="Times New Roman" w:hAnsi="Times New Roman" w:cs="Times New Roman"/>
          <w:sz w:val="28"/>
          <w:szCs w:val="28"/>
        </w:rPr>
        <w:t>алаты</w:t>
      </w:r>
      <w:r w:rsidR="008C7152" w:rsidRPr="005D6293">
        <w:rPr>
          <w:rFonts w:ascii="Times New Roman" w:hAnsi="Times New Roman" w:cs="Times New Roman"/>
          <w:sz w:val="28"/>
          <w:szCs w:val="28"/>
        </w:rPr>
        <w:t xml:space="preserve"> избраны в муниципальные законодательные советы</w:t>
      </w:r>
      <w:r w:rsidR="00572CCF" w:rsidRPr="005D6293">
        <w:rPr>
          <w:rFonts w:ascii="Times New Roman" w:hAnsi="Times New Roman" w:cs="Times New Roman"/>
          <w:sz w:val="28"/>
          <w:szCs w:val="28"/>
        </w:rPr>
        <w:t xml:space="preserve"> (</w:t>
      </w:r>
      <w:r w:rsidR="005D6293" w:rsidRPr="005D6293">
        <w:rPr>
          <w:rFonts w:ascii="Times New Roman" w:hAnsi="Times New Roman" w:cs="Times New Roman"/>
          <w:sz w:val="28"/>
          <w:szCs w:val="28"/>
        </w:rPr>
        <w:t xml:space="preserve">Игорь </w:t>
      </w:r>
      <w:r w:rsidR="00572CCF" w:rsidRPr="005D6293">
        <w:rPr>
          <w:rFonts w:ascii="Times New Roman" w:hAnsi="Times New Roman" w:cs="Times New Roman"/>
          <w:sz w:val="28"/>
          <w:szCs w:val="28"/>
        </w:rPr>
        <w:t xml:space="preserve">Михайлов, </w:t>
      </w:r>
      <w:proofErr w:type="spellStart"/>
      <w:r w:rsidR="005D6293" w:rsidRPr="005D6293">
        <w:rPr>
          <w:rFonts w:ascii="Times New Roman" w:hAnsi="Times New Roman" w:cs="Times New Roman"/>
          <w:sz w:val="28"/>
          <w:szCs w:val="28"/>
        </w:rPr>
        <w:t>Джашарбек</w:t>
      </w:r>
      <w:proofErr w:type="spellEnd"/>
      <w:r w:rsidR="005D6293" w:rsidRPr="005D6293">
        <w:rPr>
          <w:rFonts w:ascii="Times New Roman" w:hAnsi="Times New Roman" w:cs="Times New Roman"/>
          <w:sz w:val="28"/>
          <w:szCs w:val="28"/>
        </w:rPr>
        <w:t xml:space="preserve"> </w:t>
      </w:r>
      <w:proofErr w:type="spellStart"/>
      <w:r w:rsidR="00572CCF" w:rsidRPr="005D6293">
        <w:rPr>
          <w:rFonts w:ascii="Times New Roman" w:hAnsi="Times New Roman" w:cs="Times New Roman"/>
          <w:sz w:val="28"/>
          <w:szCs w:val="28"/>
        </w:rPr>
        <w:t>Кочкаров</w:t>
      </w:r>
      <w:proofErr w:type="spellEnd"/>
      <w:r w:rsidR="00572CCF" w:rsidRPr="005D6293">
        <w:rPr>
          <w:rFonts w:ascii="Times New Roman" w:hAnsi="Times New Roman" w:cs="Times New Roman"/>
          <w:sz w:val="28"/>
          <w:szCs w:val="28"/>
        </w:rPr>
        <w:t>)</w:t>
      </w:r>
      <w:r w:rsidR="001C4EC3">
        <w:rPr>
          <w:rFonts w:ascii="Times New Roman" w:hAnsi="Times New Roman" w:cs="Times New Roman"/>
          <w:sz w:val="28"/>
          <w:szCs w:val="28"/>
        </w:rPr>
        <w:t>, 3 члена</w:t>
      </w:r>
      <w:r w:rsidR="005D6293">
        <w:rPr>
          <w:rFonts w:ascii="Times New Roman" w:hAnsi="Times New Roman" w:cs="Times New Roman"/>
          <w:sz w:val="28"/>
          <w:szCs w:val="28"/>
        </w:rPr>
        <w:t xml:space="preserve"> </w:t>
      </w:r>
      <w:proofErr w:type="gramStart"/>
      <w:r w:rsidR="005D6293">
        <w:rPr>
          <w:rFonts w:ascii="Times New Roman" w:hAnsi="Times New Roman" w:cs="Times New Roman"/>
          <w:sz w:val="28"/>
          <w:szCs w:val="28"/>
        </w:rPr>
        <w:t>П</w:t>
      </w:r>
      <w:r w:rsidR="00572CCF" w:rsidRPr="005D6293">
        <w:rPr>
          <w:rFonts w:ascii="Times New Roman" w:hAnsi="Times New Roman" w:cs="Times New Roman"/>
          <w:sz w:val="28"/>
          <w:szCs w:val="28"/>
        </w:rPr>
        <w:t>алаты  перешли</w:t>
      </w:r>
      <w:proofErr w:type="gramEnd"/>
      <w:r w:rsidR="00572CCF" w:rsidRPr="005D6293">
        <w:rPr>
          <w:rFonts w:ascii="Times New Roman" w:hAnsi="Times New Roman" w:cs="Times New Roman"/>
          <w:sz w:val="28"/>
          <w:szCs w:val="28"/>
        </w:rPr>
        <w:t xml:space="preserve"> работать в государственные и муниципальные органы.</w:t>
      </w:r>
    </w:p>
    <w:p w:rsidR="004204A3" w:rsidRPr="005D6293" w:rsidRDefault="008F721B" w:rsidP="004729E2">
      <w:pPr>
        <w:pStyle w:val="a5"/>
        <w:spacing w:line="360" w:lineRule="auto"/>
        <w:ind w:firstLine="708"/>
        <w:jc w:val="both"/>
        <w:rPr>
          <w:rFonts w:ascii="Times New Roman" w:hAnsi="Times New Roman" w:cs="Times New Roman"/>
          <w:sz w:val="28"/>
          <w:szCs w:val="28"/>
        </w:rPr>
      </w:pPr>
      <w:r w:rsidRPr="005D6293">
        <w:rPr>
          <w:rFonts w:ascii="Times New Roman" w:hAnsi="Times New Roman" w:cs="Times New Roman"/>
          <w:sz w:val="28"/>
          <w:szCs w:val="28"/>
        </w:rPr>
        <w:t>Это еще раз доказывает</w:t>
      </w:r>
      <w:r w:rsidR="005D6293">
        <w:rPr>
          <w:rFonts w:ascii="Times New Roman" w:hAnsi="Times New Roman" w:cs="Times New Roman"/>
          <w:sz w:val="28"/>
          <w:szCs w:val="28"/>
        </w:rPr>
        <w:t>,</w:t>
      </w:r>
      <w:r w:rsidRPr="005D6293">
        <w:rPr>
          <w:rFonts w:ascii="Times New Roman" w:hAnsi="Times New Roman" w:cs="Times New Roman"/>
          <w:sz w:val="28"/>
          <w:szCs w:val="28"/>
        </w:rPr>
        <w:t xml:space="preserve"> что</w:t>
      </w:r>
      <w:r w:rsidR="004204A3" w:rsidRPr="005D6293">
        <w:rPr>
          <w:rFonts w:ascii="Times New Roman" w:hAnsi="Times New Roman" w:cs="Times New Roman"/>
          <w:sz w:val="28"/>
          <w:szCs w:val="28"/>
        </w:rPr>
        <w:t xml:space="preserve"> Общественная </w:t>
      </w:r>
      <w:proofErr w:type="gramStart"/>
      <w:r w:rsidR="004204A3" w:rsidRPr="005D6293">
        <w:rPr>
          <w:rFonts w:ascii="Times New Roman" w:hAnsi="Times New Roman" w:cs="Times New Roman"/>
          <w:sz w:val="28"/>
          <w:szCs w:val="28"/>
        </w:rPr>
        <w:t xml:space="preserve">палата  </w:t>
      </w:r>
      <w:r w:rsidR="005D6293">
        <w:rPr>
          <w:rFonts w:ascii="Times New Roman" w:hAnsi="Times New Roman" w:cs="Times New Roman"/>
          <w:sz w:val="28"/>
          <w:szCs w:val="28"/>
        </w:rPr>
        <w:t>республики</w:t>
      </w:r>
      <w:proofErr w:type="gramEnd"/>
      <w:r w:rsidR="004204A3" w:rsidRPr="005D6293">
        <w:rPr>
          <w:rFonts w:ascii="Times New Roman" w:hAnsi="Times New Roman" w:cs="Times New Roman"/>
          <w:sz w:val="28"/>
          <w:szCs w:val="28"/>
        </w:rPr>
        <w:t xml:space="preserve"> прошла путь становления в качестве оператора гражданского общества, выпол</w:t>
      </w:r>
      <w:r w:rsidR="0075404A" w:rsidRPr="005D6293">
        <w:rPr>
          <w:rFonts w:ascii="Times New Roman" w:hAnsi="Times New Roman" w:cs="Times New Roman"/>
          <w:sz w:val="28"/>
          <w:szCs w:val="28"/>
        </w:rPr>
        <w:t xml:space="preserve">няющего функцию объединения </w:t>
      </w:r>
      <w:r w:rsidR="005D6293" w:rsidRPr="005D6293">
        <w:rPr>
          <w:rFonts w:ascii="Times New Roman" w:hAnsi="Times New Roman" w:cs="Times New Roman"/>
          <w:sz w:val="28"/>
          <w:szCs w:val="28"/>
        </w:rPr>
        <w:t>общественных</w:t>
      </w:r>
      <w:r w:rsidR="004204A3" w:rsidRPr="005D6293">
        <w:rPr>
          <w:rFonts w:ascii="Times New Roman" w:hAnsi="Times New Roman" w:cs="Times New Roman"/>
          <w:sz w:val="28"/>
          <w:szCs w:val="28"/>
        </w:rPr>
        <w:t xml:space="preserve"> структур республики и защиты интересов граждан.</w:t>
      </w:r>
    </w:p>
    <w:p w:rsidR="004204A3" w:rsidRPr="005D6293" w:rsidRDefault="004204A3" w:rsidP="004729E2">
      <w:pPr>
        <w:pStyle w:val="a5"/>
        <w:spacing w:line="360" w:lineRule="auto"/>
        <w:ind w:firstLine="708"/>
        <w:jc w:val="both"/>
        <w:rPr>
          <w:rFonts w:ascii="Times New Roman" w:hAnsi="Times New Roman" w:cs="Times New Roman"/>
          <w:sz w:val="28"/>
          <w:szCs w:val="28"/>
        </w:rPr>
      </w:pPr>
      <w:r w:rsidRPr="005D6293">
        <w:rPr>
          <w:rFonts w:ascii="Times New Roman" w:eastAsia="Times New Roman" w:hAnsi="Times New Roman" w:cs="Times New Roman"/>
          <w:sz w:val="28"/>
          <w:szCs w:val="28"/>
        </w:rPr>
        <w:t>Активность Общественной палаты К</w:t>
      </w:r>
      <w:r w:rsidR="005D6293">
        <w:rPr>
          <w:rFonts w:ascii="Times New Roman" w:eastAsia="Times New Roman" w:hAnsi="Times New Roman" w:cs="Times New Roman"/>
          <w:sz w:val="28"/>
          <w:szCs w:val="28"/>
        </w:rPr>
        <w:t>арачаево-</w:t>
      </w:r>
      <w:r w:rsidRPr="005D6293">
        <w:rPr>
          <w:rFonts w:ascii="Times New Roman" w:eastAsia="Times New Roman" w:hAnsi="Times New Roman" w:cs="Times New Roman"/>
          <w:sz w:val="28"/>
          <w:szCs w:val="28"/>
        </w:rPr>
        <w:t>Ч</w:t>
      </w:r>
      <w:r w:rsidR="001C4EC3">
        <w:rPr>
          <w:rFonts w:ascii="Times New Roman" w:eastAsia="Times New Roman" w:hAnsi="Times New Roman" w:cs="Times New Roman"/>
          <w:sz w:val="28"/>
          <w:szCs w:val="28"/>
        </w:rPr>
        <w:t>еркесии</w:t>
      </w:r>
      <w:r w:rsidRPr="005D6293">
        <w:rPr>
          <w:rFonts w:ascii="Times New Roman" w:eastAsia="Times New Roman" w:hAnsi="Times New Roman" w:cs="Times New Roman"/>
          <w:sz w:val="28"/>
          <w:szCs w:val="28"/>
        </w:rPr>
        <w:t xml:space="preserve"> и общественных советов</w:t>
      </w:r>
      <w:r w:rsidR="001C4EC3">
        <w:rPr>
          <w:rFonts w:ascii="Times New Roman" w:eastAsia="Times New Roman" w:hAnsi="Times New Roman" w:cs="Times New Roman"/>
          <w:sz w:val="28"/>
          <w:szCs w:val="28"/>
        </w:rPr>
        <w:t>,</w:t>
      </w:r>
      <w:r w:rsidRPr="005D6293">
        <w:rPr>
          <w:rFonts w:ascii="Times New Roman" w:eastAsia="Times New Roman" w:hAnsi="Times New Roman" w:cs="Times New Roman"/>
          <w:sz w:val="28"/>
          <w:szCs w:val="28"/>
        </w:rPr>
        <w:t xml:space="preserve"> как диалоговых площадок зависит не только от позиции самих общественников, но и от отношен</w:t>
      </w:r>
      <w:r w:rsidR="001C4EC3">
        <w:rPr>
          <w:rFonts w:ascii="Times New Roman" w:eastAsia="Times New Roman" w:hAnsi="Times New Roman" w:cs="Times New Roman"/>
          <w:sz w:val="28"/>
          <w:szCs w:val="28"/>
        </w:rPr>
        <w:t xml:space="preserve">ия региональной и муниципальной </w:t>
      </w:r>
      <w:r w:rsidRPr="005D6293">
        <w:rPr>
          <w:rFonts w:ascii="Times New Roman" w:eastAsia="Times New Roman" w:hAnsi="Times New Roman" w:cs="Times New Roman"/>
          <w:sz w:val="28"/>
          <w:szCs w:val="28"/>
        </w:rPr>
        <w:t>власти. Там, где власть привлекает общественность к обсуждению текущих вопросов, возникают условия для диалога и поиска приемлемых решений.</w:t>
      </w:r>
    </w:p>
    <w:p w:rsidR="00D756B0" w:rsidRDefault="008F721B" w:rsidP="004729E2">
      <w:pPr>
        <w:pStyle w:val="a5"/>
        <w:spacing w:line="360" w:lineRule="auto"/>
        <w:jc w:val="both"/>
        <w:rPr>
          <w:rFonts w:ascii="Times New Roman" w:hAnsi="Times New Roman" w:cs="Times New Roman"/>
          <w:sz w:val="28"/>
          <w:szCs w:val="28"/>
          <w:lang w:eastAsia="ru-RU"/>
        </w:rPr>
      </w:pPr>
      <w:r>
        <w:rPr>
          <w:sz w:val="28"/>
          <w:szCs w:val="28"/>
        </w:rPr>
        <w:t xml:space="preserve">        </w:t>
      </w:r>
      <w:r w:rsidR="00EB046B" w:rsidRPr="00403E20">
        <w:rPr>
          <w:rFonts w:ascii="Times New Roman" w:hAnsi="Times New Roman" w:cs="Times New Roman"/>
          <w:sz w:val="28"/>
          <w:szCs w:val="28"/>
          <w:lang w:eastAsia="ru-RU"/>
        </w:rPr>
        <w:t>В последнее время тема некоммерческого (третьего) сектора занимает одно из центральных мест в российской политической действительности, что связано с вопросами развития гражданского общества, процессами демокр</w:t>
      </w:r>
      <w:r w:rsidR="001C4EC3">
        <w:rPr>
          <w:rFonts w:ascii="Times New Roman" w:hAnsi="Times New Roman" w:cs="Times New Roman"/>
          <w:sz w:val="28"/>
          <w:szCs w:val="28"/>
          <w:lang w:eastAsia="ru-RU"/>
        </w:rPr>
        <w:t>атического транзита и дальнейшего реформирования</w:t>
      </w:r>
      <w:r w:rsidR="00EB046B" w:rsidRPr="00403E20">
        <w:rPr>
          <w:rFonts w:ascii="Times New Roman" w:hAnsi="Times New Roman" w:cs="Times New Roman"/>
          <w:sz w:val="28"/>
          <w:szCs w:val="28"/>
          <w:lang w:eastAsia="ru-RU"/>
        </w:rPr>
        <w:t xml:space="preserve"> гражданского общества страны.</w:t>
      </w:r>
    </w:p>
    <w:p w:rsidR="004B010F" w:rsidRDefault="00D30977" w:rsidP="004729E2">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По состоянию на 01.01.2021</w:t>
      </w:r>
      <w:r w:rsidR="00EB046B" w:rsidRPr="00403E20">
        <w:rPr>
          <w:rFonts w:ascii="Times New Roman" w:hAnsi="Times New Roman" w:cs="Times New Roman"/>
          <w:sz w:val="28"/>
          <w:szCs w:val="28"/>
          <w:lang w:eastAsia="ru-RU"/>
        </w:rPr>
        <w:t xml:space="preserve"> г. ведомственный реестр Управления Министерства юстиции Российской Федерации </w:t>
      </w:r>
      <w:proofErr w:type="gramStart"/>
      <w:r w:rsidR="00EB046B" w:rsidRPr="00403E20">
        <w:rPr>
          <w:rFonts w:ascii="Times New Roman" w:hAnsi="Times New Roman" w:cs="Times New Roman"/>
          <w:sz w:val="28"/>
          <w:szCs w:val="28"/>
          <w:lang w:eastAsia="ru-RU"/>
        </w:rPr>
        <w:t>по Карачаево-Черкесской Республики</w:t>
      </w:r>
      <w:proofErr w:type="gramEnd"/>
      <w:r w:rsidR="00EB046B" w:rsidRPr="00403E20">
        <w:rPr>
          <w:rFonts w:ascii="Times New Roman" w:hAnsi="Times New Roman" w:cs="Times New Roman"/>
          <w:sz w:val="28"/>
          <w:szCs w:val="28"/>
          <w:lang w:eastAsia="ru-RU"/>
        </w:rPr>
        <w:t xml:space="preserve"> (далее – Упр</w:t>
      </w:r>
      <w:r w:rsidR="006417A8">
        <w:rPr>
          <w:rFonts w:ascii="Times New Roman" w:hAnsi="Times New Roman" w:cs="Times New Roman"/>
          <w:sz w:val="28"/>
          <w:szCs w:val="28"/>
          <w:lang w:eastAsia="ru-RU"/>
        </w:rPr>
        <w:t>авление) содержал сведения о 754</w:t>
      </w:r>
      <w:r w:rsidR="00EB046B" w:rsidRPr="00403E20">
        <w:rPr>
          <w:rFonts w:ascii="Times New Roman" w:hAnsi="Times New Roman" w:cs="Times New Roman"/>
          <w:sz w:val="28"/>
          <w:szCs w:val="28"/>
          <w:lang w:eastAsia="ru-RU"/>
        </w:rPr>
        <w:t xml:space="preserve"> некоммерче</w:t>
      </w:r>
      <w:r w:rsidR="004B010F">
        <w:rPr>
          <w:rFonts w:ascii="Times New Roman" w:hAnsi="Times New Roman" w:cs="Times New Roman"/>
          <w:sz w:val="28"/>
          <w:szCs w:val="28"/>
          <w:lang w:eastAsia="ru-RU"/>
        </w:rPr>
        <w:t>ских организациях (далее – НКО).</w:t>
      </w:r>
      <w:r w:rsidR="00EB046B" w:rsidRPr="00403E20">
        <w:rPr>
          <w:rFonts w:ascii="Times New Roman" w:hAnsi="Times New Roman" w:cs="Times New Roman"/>
          <w:sz w:val="28"/>
          <w:szCs w:val="28"/>
          <w:lang w:eastAsia="ru-RU"/>
        </w:rPr>
        <w:t xml:space="preserve"> </w:t>
      </w:r>
    </w:p>
    <w:p w:rsidR="004B010F" w:rsidRPr="004B010F" w:rsidRDefault="004B010F" w:rsidP="004729E2">
      <w:pPr>
        <w:pStyle w:val="a5"/>
        <w:spacing w:line="360" w:lineRule="auto"/>
        <w:ind w:hanging="142"/>
        <w:jc w:val="both"/>
        <w:rPr>
          <w:rFonts w:ascii="Times New Roman" w:hAnsi="Times New Roman" w:cs="Times New Roman"/>
          <w:sz w:val="28"/>
          <w:szCs w:val="28"/>
          <w:lang w:eastAsia="ru-RU"/>
        </w:rPr>
      </w:pPr>
    </w:p>
    <w:p w:rsidR="00D35786" w:rsidRDefault="00D35786" w:rsidP="00FF24CD">
      <w:pPr>
        <w:pStyle w:val="a5"/>
        <w:spacing w:line="276" w:lineRule="auto"/>
        <w:ind w:firstLine="708"/>
        <w:jc w:val="both"/>
        <w:rPr>
          <w:rFonts w:ascii="Times New Roman" w:hAnsi="Times New Roman" w:cs="Times New Roman"/>
          <w:sz w:val="28"/>
          <w:szCs w:val="28"/>
          <w:highlight w:val="yellow"/>
        </w:rPr>
      </w:pPr>
      <w:r>
        <w:rPr>
          <w:rFonts w:ascii="Times New Roman" w:hAnsi="Times New Roman" w:cs="Times New Roman"/>
          <w:sz w:val="28"/>
          <w:szCs w:val="28"/>
        </w:rPr>
        <w:lastRenderedPageBreak/>
        <w:t xml:space="preserve">         </w:t>
      </w:r>
      <w:r w:rsidRPr="00965055">
        <w:rPr>
          <w:rFonts w:ascii="Times New Roman" w:hAnsi="Times New Roman" w:cs="Times New Roman"/>
          <w:noProof/>
          <w:sz w:val="28"/>
          <w:szCs w:val="28"/>
          <w:lang w:eastAsia="ru-RU"/>
        </w:rPr>
        <w:drawing>
          <wp:inline distT="0" distB="0" distL="0" distR="0">
            <wp:extent cx="4162425" cy="29241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5001" t="8672" r="15265" b="8130"/>
                    <a:stretch/>
                  </pic:blipFill>
                  <pic:spPr bwMode="auto">
                    <a:xfrm>
                      <a:off x="0" y="0"/>
                      <a:ext cx="4162425" cy="2924175"/>
                    </a:xfrm>
                    <a:prstGeom prst="rect">
                      <a:avLst/>
                    </a:prstGeom>
                    <a:ln>
                      <a:noFill/>
                    </a:ln>
                    <a:extLst>
                      <a:ext uri="{53640926-AAD7-44D8-BBD7-CCE9431645EC}">
                        <a14:shadowObscured xmlns:a14="http://schemas.microsoft.com/office/drawing/2010/main"/>
                      </a:ext>
                    </a:extLst>
                  </pic:spPr>
                </pic:pic>
              </a:graphicData>
            </a:graphic>
          </wp:inline>
        </w:drawing>
      </w:r>
    </w:p>
    <w:p w:rsidR="00084457" w:rsidRDefault="00965055" w:rsidP="004729E2">
      <w:pPr>
        <w:pStyle w:val="a5"/>
        <w:spacing w:line="360" w:lineRule="auto"/>
        <w:ind w:firstLine="708"/>
        <w:jc w:val="both"/>
        <w:rPr>
          <w:rFonts w:ascii="Times New Roman" w:hAnsi="Times New Roman" w:cs="Times New Roman"/>
          <w:sz w:val="28"/>
          <w:szCs w:val="28"/>
        </w:rPr>
      </w:pPr>
      <w:r w:rsidRPr="005654C8">
        <w:rPr>
          <w:rFonts w:ascii="Times New Roman" w:hAnsi="Times New Roman" w:cs="Times New Roman"/>
          <w:sz w:val="28"/>
          <w:szCs w:val="28"/>
        </w:rPr>
        <w:t>Исходя из анализа имеющихся данных</w:t>
      </w:r>
      <w:r w:rsidR="00084457" w:rsidRPr="005654C8">
        <w:rPr>
          <w:rFonts w:ascii="Times New Roman" w:hAnsi="Times New Roman" w:cs="Times New Roman"/>
          <w:sz w:val="28"/>
          <w:szCs w:val="28"/>
        </w:rPr>
        <w:t>,</w:t>
      </w:r>
      <w:r w:rsidRPr="005654C8">
        <w:rPr>
          <w:rFonts w:ascii="Times New Roman" w:hAnsi="Times New Roman" w:cs="Times New Roman"/>
          <w:sz w:val="28"/>
          <w:szCs w:val="28"/>
        </w:rPr>
        <w:t xml:space="preserve"> </w:t>
      </w:r>
      <w:r w:rsidR="00084457" w:rsidRPr="005654C8">
        <w:rPr>
          <w:rFonts w:ascii="Times New Roman" w:hAnsi="Times New Roman" w:cs="Times New Roman"/>
          <w:sz w:val="28"/>
          <w:szCs w:val="28"/>
        </w:rPr>
        <w:t xml:space="preserve">можно с уверенностью сказать, что в 2018–2020гг. в Карачаево-Черкессии, в целом, </w:t>
      </w:r>
      <w:r w:rsidR="00713E18" w:rsidRPr="005654C8">
        <w:rPr>
          <w:rFonts w:ascii="Times New Roman" w:hAnsi="Times New Roman" w:cs="Times New Roman"/>
          <w:sz w:val="28"/>
          <w:szCs w:val="28"/>
        </w:rPr>
        <w:t>наблюдалась</w:t>
      </w:r>
      <w:r w:rsidR="00084457" w:rsidRPr="005654C8">
        <w:rPr>
          <w:rFonts w:ascii="Times New Roman" w:hAnsi="Times New Roman" w:cs="Times New Roman"/>
          <w:sz w:val="28"/>
          <w:szCs w:val="28"/>
        </w:rPr>
        <w:t xml:space="preserve"> динамика </w:t>
      </w:r>
      <w:proofErr w:type="gramStart"/>
      <w:r w:rsidR="001C4EC3">
        <w:rPr>
          <w:rFonts w:ascii="Times New Roman" w:hAnsi="Times New Roman" w:cs="Times New Roman"/>
          <w:sz w:val="28"/>
          <w:szCs w:val="28"/>
        </w:rPr>
        <w:t xml:space="preserve">развития </w:t>
      </w:r>
      <w:r w:rsidR="00713E18" w:rsidRPr="005654C8">
        <w:rPr>
          <w:rFonts w:ascii="Times New Roman" w:hAnsi="Times New Roman" w:cs="Times New Roman"/>
          <w:sz w:val="28"/>
          <w:szCs w:val="28"/>
        </w:rPr>
        <w:t xml:space="preserve"> </w:t>
      </w:r>
      <w:r w:rsidR="00EB6202" w:rsidRPr="005654C8">
        <w:rPr>
          <w:rFonts w:ascii="Times New Roman" w:hAnsi="Times New Roman" w:cs="Times New Roman"/>
          <w:sz w:val="28"/>
          <w:szCs w:val="28"/>
        </w:rPr>
        <w:t>деятельности</w:t>
      </w:r>
      <w:proofErr w:type="gramEnd"/>
      <w:r w:rsidR="00EB6202" w:rsidRPr="005654C8">
        <w:rPr>
          <w:rFonts w:ascii="Times New Roman" w:hAnsi="Times New Roman" w:cs="Times New Roman"/>
          <w:sz w:val="28"/>
          <w:szCs w:val="28"/>
        </w:rPr>
        <w:t xml:space="preserve"> </w:t>
      </w:r>
      <w:r w:rsidR="00084457" w:rsidRPr="005654C8">
        <w:rPr>
          <w:rFonts w:ascii="Times New Roman" w:hAnsi="Times New Roman" w:cs="Times New Roman"/>
          <w:sz w:val="28"/>
          <w:szCs w:val="28"/>
        </w:rPr>
        <w:t xml:space="preserve">НКО. </w:t>
      </w:r>
      <w:r w:rsidR="00713E18" w:rsidRPr="005654C8">
        <w:rPr>
          <w:rFonts w:ascii="Times New Roman" w:hAnsi="Times New Roman" w:cs="Times New Roman"/>
          <w:sz w:val="28"/>
          <w:szCs w:val="28"/>
        </w:rPr>
        <w:t xml:space="preserve">В 2018 году был значительный рост </w:t>
      </w:r>
      <w:r w:rsidR="00084457" w:rsidRPr="005654C8">
        <w:rPr>
          <w:rFonts w:ascii="Times New Roman" w:hAnsi="Times New Roman" w:cs="Times New Roman"/>
          <w:sz w:val="28"/>
          <w:szCs w:val="28"/>
        </w:rPr>
        <w:t>автономных некоммерческих организаций (АНО)</w:t>
      </w:r>
      <w:r w:rsidR="00713E18" w:rsidRPr="005654C8">
        <w:rPr>
          <w:rFonts w:ascii="Times New Roman" w:hAnsi="Times New Roman" w:cs="Times New Roman"/>
          <w:sz w:val="28"/>
          <w:szCs w:val="28"/>
        </w:rPr>
        <w:t>. Это связано с тем, что государство</w:t>
      </w:r>
      <w:r w:rsidR="00B27CB6" w:rsidRPr="005654C8">
        <w:rPr>
          <w:rFonts w:ascii="Times New Roman" w:hAnsi="Times New Roman" w:cs="Times New Roman"/>
          <w:sz w:val="28"/>
          <w:szCs w:val="28"/>
        </w:rPr>
        <w:t>м было</w:t>
      </w:r>
      <w:r w:rsidR="00713E18" w:rsidRPr="005654C8">
        <w:rPr>
          <w:rFonts w:ascii="Times New Roman" w:hAnsi="Times New Roman" w:cs="Times New Roman"/>
          <w:sz w:val="28"/>
          <w:szCs w:val="28"/>
        </w:rPr>
        <w:t xml:space="preserve"> </w:t>
      </w:r>
      <w:r w:rsidR="00033B99" w:rsidRPr="005654C8">
        <w:rPr>
          <w:rFonts w:ascii="Times New Roman" w:hAnsi="Times New Roman" w:cs="Times New Roman"/>
          <w:sz w:val="28"/>
          <w:szCs w:val="28"/>
        </w:rPr>
        <w:t>выделены субсидии</w:t>
      </w:r>
      <w:r w:rsidR="00713E18" w:rsidRPr="005654C8">
        <w:rPr>
          <w:rFonts w:ascii="Times New Roman" w:hAnsi="Times New Roman" w:cs="Times New Roman"/>
          <w:sz w:val="28"/>
          <w:szCs w:val="28"/>
        </w:rPr>
        <w:t xml:space="preserve"> на поддержку автономных некоммерческих организаций.</w:t>
      </w:r>
      <w:r w:rsidR="00713E18" w:rsidRPr="00713E18">
        <w:rPr>
          <w:rFonts w:ascii="Times New Roman" w:hAnsi="Times New Roman" w:cs="Times New Roman"/>
          <w:sz w:val="28"/>
          <w:szCs w:val="28"/>
          <w:highlight w:val="yellow"/>
        </w:rPr>
        <w:t xml:space="preserve"> </w:t>
      </w:r>
    </w:p>
    <w:p w:rsidR="00A4257D" w:rsidRPr="00403E20" w:rsidRDefault="00A4257D" w:rsidP="004729E2">
      <w:pPr>
        <w:pStyle w:val="a5"/>
        <w:spacing w:line="360" w:lineRule="auto"/>
        <w:ind w:firstLine="708"/>
        <w:jc w:val="both"/>
        <w:rPr>
          <w:rFonts w:ascii="Times New Roman" w:hAnsi="Times New Roman" w:cs="Times New Roman"/>
          <w:sz w:val="28"/>
          <w:szCs w:val="28"/>
          <w:lang w:eastAsia="ru-RU"/>
        </w:rPr>
      </w:pPr>
      <w:r w:rsidRPr="00CA7BF3">
        <w:rPr>
          <w:rFonts w:ascii="Times New Roman" w:hAnsi="Times New Roman" w:cs="Times New Roman"/>
          <w:sz w:val="28"/>
          <w:szCs w:val="28"/>
          <w:lang w:eastAsia="ru-RU"/>
        </w:rPr>
        <w:t xml:space="preserve">В </w:t>
      </w:r>
      <w:r w:rsidR="00884BD5" w:rsidRPr="00CA7BF3">
        <w:rPr>
          <w:rFonts w:ascii="Times New Roman" w:hAnsi="Times New Roman" w:cs="Times New Roman"/>
          <w:sz w:val="28"/>
          <w:szCs w:val="28"/>
          <w:lang w:eastAsia="ru-RU"/>
        </w:rPr>
        <w:t xml:space="preserve">федеральный </w:t>
      </w:r>
      <w:r w:rsidRPr="00CA7BF3">
        <w:rPr>
          <w:rFonts w:ascii="Times New Roman" w:hAnsi="Times New Roman" w:cs="Times New Roman"/>
          <w:sz w:val="28"/>
          <w:szCs w:val="28"/>
          <w:lang w:eastAsia="ru-RU"/>
        </w:rPr>
        <w:t>реестр</w:t>
      </w:r>
      <w:r w:rsidRPr="00403E20">
        <w:rPr>
          <w:rFonts w:ascii="Times New Roman" w:hAnsi="Times New Roman" w:cs="Times New Roman"/>
          <w:sz w:val="28"/>
          <w:szCs w:val="28"/>
          <w:lang w:eastAsia="ru-RU"/>
        </w:rPr>
        <w:t xml:space="preserve"> социально ориентирован</w:t>
      </w:r>
      <w:r w:rsidR="00884BD5">
        <w:rPr>
          <w:rFonts w:ascii="Times New Roman" w:hAnsi="Times New Roman" w:cs="Times New Roman"/>
          <w:sz w:val="28"/>
          <w:szCs w:val="28"/>
          <w:lang w:eastAsia="ru-RU"/>
        </w:rPr>
        <w:t>ных н</w:t>
      </w:r>
      <w:r w:rsidR="003B24A2">
        <w:rPr>
          <w:rFonts w:ascii="Times New Roman" w:hAnsi="Times New Roman" w:cs="Times New Roman"/>
          <w:sz w:val="28"/>
          <w:szCs w:val="28"/>
          <w:lang w:eastAsia="ru-RU"/>
        </w:rPr>
        <w:t>екоммерческих организаций от Карачаево-Черкесии</w:t>
      </w:r>
      <w:r w:rsidR="00884BD5">
        <w:rPr>
          <w:rFonts w:ascii="Times New Roman" w:hAnsi="Times New Roman" w:cs="Times New Roman"/>
          <w:sz w:val="28"/>
          <w:szCs w:val="28"/>
          <w:lang w:eastAsia="ru-RU"/>
        </w:rPr>
        <w:t xml:space="preserve"> </w:t>
      </w:r>
      <w:proofErr w:type="gramStart"/>
      <w:r w:rsidR="00884BD5">
        <w:rPr>
          <w:rFonts w:ascii="Times New Roman" w:hAnsi="Times New Roman" w:cs="Times New Roman"/>
          <w:sz w:val="28"/>
          <w:szCs w:val="28"/>
          <w:lang w:eastAsia="ru-RU"/>
        </w:rPr>
        <w:t xml:space="preserve">внесено  </w:t>
      </w:r>
      <w:r w:rsidR="003C6B8C" w:rsidRPr="003C6B8C">
        <w:rPr>
          <w:rFonts w:ascii="Times New Roman" w:hAnsi="Times New Roman" w:cs="Times New Roman"/>
          <w:sz w:val="28"/>
          <w:szCs w:val="28"/>
          <w:lang w:eastAsia="ru-RU"/>
        </w:rPr>
        <w:t>около</w:t>
      </w:r>
      <w:proofErr w:type="gramEnd"/>
      <w:r w:rsidR="003C6B8C" w:rsidRPr="003C6B8C">
        <w:rPr>
          <w:rFonts w:ascii="Times New Roman" w:hAnsi="Times New Roman" w:cs="Times New Roman"/>
          <w:sz w:val="28"/>
          <w:szCs w:val="28"/>
          <w:lang w:eastAsia="ru-RU"/>
        </w:rPr>
        <w:t xml:space="preserve"> 64</w:t>
      </w:r>
      <w:r w:rsidR="003C6B8C">
        <w:rPr>
          <w:rFonts w:ascii="Times New Roman" w:hAnsi="Times New Roman" w:cs="Times New Roman"/>
          <w:sz w:val="28"/>
          <w:szCs w:val="28"/>
          <w:lang w:eastAsia="ru-RU"/>
        </w:rPr>
        <w:t xml:space="preserve"> организаций.</w:t>
      </w:r>
      <w:r w:rsidR="001C4EC3">
        <w:rPr>
          <w:rFonts w:ascii="Times New Roman" w:hAnsi="Times New Roman" w:cs="Times New Roman"/>
          <w:sz w:val="28"/>
          <w:szCs w:val="28"/>
          <w:lang w:eastAsia="ru-RU"/>
        </w:rPr>
        <w:t xml:space="preserve"> 4 общественные организации получили статус поставщика общественно-социальных услуг.</w:t>
      </w:r>
    </w:p>
    <w:p w:rsidR="00EB046B" w:rsidRPr="00403E20" w:rsidRDefault="00A4257D"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За последние </w:t>
      </w:r>
      <w:r w:rsidR="00663C50">
        <w:rPr>
          <w:rFonts w:ascii="Times New Roman" w:hAnsi="Times New Roman" w:cs="Times New Roman"/>
          <w:sz w:val="28"/>
          <w:szCs w:val="28"/>
          <w:lang w:eastAsia="ru-RU"/>
        </w:rPr>
        <w:t>годы</w:t>
      </w:r>
      <w:r w:rsidRPr="00403E20">
        <w:rPr>
          <w:rFonts w:ascii="Times New Roman" w:hAnsi="Times New Roman" w:cs="Times New Roman"/>
          <w:sz w:val="28"/>
          <w:szCs w:val="28"/>
          <w:lang w:eastAsia="ru-RU"/>
        </w:rPr>
        <w:t xml:space="preserve"> увеличилась финансовая поддержка социальных проектов некоммерческих организаций со стороны государства в форме грантов разных уровней: федеральных (гранты Министерства экономического развития РФ, президентские гранты), региональных (субсидии министерств экономического развития субъектов РФ, гранты глав регионов).</w:t>
      </w:r>
    </w:p>
    <w:p w:rsidR="00A4257D" w:rsidRPr="00403E20" w:rsidRDefault="00A4257D"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Распоряжением Президента России В.В. Путиным обеспечена поддержка некоммерческих неправительственных организаций, участвующих в развитии институтов гражданского общества, реализующих социально - значимые проекты и проекты в сфере защиты прав и свобод челов</w:t>
      </w:r>
      <w:r w:rsidR="001C4EC3">
        <w:rPr>
          <w:rFonts w:ascii="Times New Roman" w:hAnsi="Times New Roman" w:cs="Times New Roman"/>
          <w:sz w:val="28"/>
          <w:szCs w:val="28"/>
          <w:lang w:eastAsia="ru-RU"/>
        </w:rPr>
        <w:t xml:space="preserve">ека и гражданина </w:t>
      </w:r>
      <w:r w:rsidR="00DC04AC" w:rsidRPr="00403E20">
        <w:rPr>
          <w:rFonts w:ascii="Times New Roman" w:hAnsi="Times New Roman" w:cs="Times New Roman"/>
          <w:sz w:val="28"/>
          <w:szCs w:val="28"/>
          <w:lang w:eastAsia="ru-RU"/>
        </w:rPr>
        <w:t xml:space="preserve">в 2018-2020 гг. </w:t>
      </w:r>
      <w:r w:rsidRPr="00403E20">
        <w:rPr>
          <w:rFonts w:ascii="Times New Roman" w:hAnsi="Times New Roman" w:cs="Times New Roman"/>
          <w:sz w:val="28"/>
          <w:szCs w:val="28"/>
          <w:lang w:eastAsia="ru-RU"/>
        </w:rPr>
        <w:t>в размере</w:t>
      </w:r>
      <w:r w:rsidR="00DC04AC" w:rsidRPr="00403E20">
        <w:rPr>
          <w:rFonts w:ascii="Times New Roman" w:hAnsi="Times New Roman" w:cs="Times New Roman"/>
          <w:sz w:val="28"/>
          <w:szCs w:val="28"/>
          <w:lang w:eastAsia="ru-RU"/>
        </w:rPr>
        <w:t xml:space="preserve"> 8 миллиардов рублей, </w:t>
      </w:r>
      <w:r w:rsidR="00DC04AC" w:rsidRPr="00083EFC">
        <w:rPr>
          <w:rFonts w:ascii="Times New Roman" w:hAnsi="Times New Roman" w:cs="Times New Roman"/>
          <w:sz w:val="28"/>
          <w:szCs w:val="28"/>
          <w:lang w:eastAsia="ru-RU"/>
        </w:rPr>
        <w:t>ежегодно.</w:t>
      </w:r>
    </w:p>
    <w:p w:rsidR="00663C50" w:rsidRPr="001A559F" w:rsidRDefault="00663C50" w:rsidP="004729E2">
      <w:pPr>
        <w:pStyle w:val="a5"/>
        <w:spacing w:line="360" w:lineRule="auto"/>
        <w:ind w:firstLine="708"/>
        <w:jc w:val="both"/>
        <w:rPr>
          <w:rFonts w:ascii="Times New Roman" w:hAnsi="Times New Roman" w:cs="Times New Roman"/>
          <w:sz w:val="28"/>
          <w:szCs w:val="28"/>
        </w:rPr>
      </w:pPr>
      <w:r w:rsidRPr="001A559F">
        <w:rPr>
          <w:rFonts w:ascii="Times New Roman" w:hAnsi="Times New Roman" w:cs="Times New Roman"/>
          <w:sz w:val="28"/>
          <w:szCs w:val="28"/>
        </w:rPr>
        <w:lastRenderedPageBreak/>
        <w:t>Фонд президентских грантов проводит конкурсы среди некоммерческих неправительственных организаций, как правило, </w:t>
      </w:r>
      <w:hyperlink r:id="rId13" w:anchor="a_11" w:history="1">
        <w:r w:rsidRPr="001A559F">
          <w:rPr>
            <w:rFonts w:ascii="Times New Roman" w:hAnsi="Times New Roman" w:cs="Times New Roman"/>
            <w:sz w:val="28"/>
            <w:szCs w:val="28"/>
          </w:rPr>
          <w:t>два раза в год</w:t>
        </w:r>
      </w:hyperlink>
      <w:r w:rsidRPr="001A559F">
        <w:rPr>
          <w:rFonts w:ascii="Times New Roman" w:hAnsi="Times New Roman" w:cs="Times New Roman"/>
          <w:sz w:val="28"/>
          <w:szCs w:val="28"/>
        </w:rPr>
        <w:t> и предоставляет гранты на реализацию проектов </w:t>
      </w:r>
      <w:hyperlink r:id="rId14" w:history="1">
        <w:r w:rsidRPr="001A559F">
          <w:rPr>
            <w:rFonts w:ascii="Times New Roman" w:hAnsi="Times New Roman" w:cs="Times New Roman"/>
            <w:sz w:val="28"/>
            <w:szCs w:val="28"/>
          </w:rPr>
          <w:t xml:space="preserve">по 13 </w:t>
        </w:r>
        <w:proofErr w:type="spellStart"/>
        <w:r w:rsidRPr="001A559F">
          <w:rPr>
            <w:rFonts w:ascii="Times New Roman" w:hAnsi="Times New Roman" w:cs="Times New Roman"/>
            <w:sz w:val="28"/>
            <w:szCs w:val="28"/>
          </w:rPr>
          <w:t>грантовым</w:t>
        </w:r>
        <w:proofErr w:type="spellEnd"/>
        <w:r w:rsidRPr="001A559F">
          <w:rPr>
            <w:rFonts w:ascii="Times New Roman" w:hAnsi="Times New Roman" w:cs="Times New Roman"/>
            <w:sz w:val="28"/>
            <w:szCs w:val="28"/>
          </w:rPr>
          <w:t> направлениям</w:t>
        </w:r>
      </w:hyperlink>
      <w:r w:rsidRPr="001A559F">
        <w:rPr>
          <w:rFonts w:ascii="Times New Roman" w:hAnsi="Times New Roman" w:cs="Times New Roman"/>
          <w:sz w:val="28"/>
          <w:szCs w:val="28"/>
        </w:rPr>
        <w:t>.</w:t>
      </w:r>
    </w:p>
    <w:p w:rsidR="00663C50" w:rsidRPr="001A559F" w:rsidRDefault="00661F59" w:rsidP="004729E2">
      <w:pPr>
        <w:pStyle w:val="a5"/>
        <w:spacing w:line="360" w:lineRule="auto"/>
        <w:ind w:firstLine="708"/>
        <w:jc w:val="both"/>
        <w:rPr>
          <w:rFonts w:ascii="Times New Roman" w:eastAsia="TimesNewRomanPSMT" w:hAnsi="Times New Roman" w:cs="Times New Roman"/>
          <w:sz w:val="28"/>
          <w:szCs w:val="28"/>
          <w:lang w:eastAsia="ru-RU"/>
        </w:rPr>
      </w:pPr>
      <w:r w:rsidRPr="00661F59">
        <w:rPr>
          <w:rFonts w:ascii="Times New Roman" w:eastAsia="TimesNewRomanPSMT" w:hAnsi="Times New Roman" w:cs="Times New Roman"/>
          <w:sz w:val="28"/>
          <w:szCs w:val="28"/>
          <w:lang w:eastAsia="ru-RU"/>
        </w:rPr>
        <w:t>По сравнению с НКО других регионов</w:t>
      </w:r>
      <w:r w:rsidR="003B24A2">
        <w:rPr>
          <w:rFonts w:ascii="Times New Roman" w:eastAsia="TimesNewRomanPSMT" w:hAnsi="Times New Roman" w:cs="Times New Roman"/>
          <w:sz w:val="28"/>
          <w:szCs w:val="28"/>
          <w:lang w:eastAsia="ru-RU"/>
        </w:rPr>
        <w:t>,</w:t>
      </w:r>
      <w:r w:rsidRPr="00661F59">
        <w:rPr>
          <w:rFonts w:ascii="Times New Roman" w:eastAsia="TimesNewRomanPSMT" w:hAnsi="Times New Roman" w:cs="Times New Roman"/>
          <w:sz w:val="28"/>
          <w:szCs w:val="28"/>
          <w:lang w:eastAsia="ru-RU"/>
        </w:rPr>
        <w:t xml:space="preserve"> победителей </w:t>
      </w:r>
      <w:r w:rsidR="001C4EC3">
        <w:rPr>
          <w:rFonts w:ascii="Times New Roman" w:eastAsia="TimesNewRomanPSMT" w:hAnsi="Times New Roman" w:cs="Times New Roman"/>
          <w:sz w:val="28"/>
          <w:szCs w:val="28"/>
          <w:lang w:eastAsia="ru-RU"/>
        </w:rPr>
        <w:t xml:space="preserve">Президентского конкурса </w:t>
      </w:r>
      <w:r w:rsidRPr="00661F59">
        <w:rPr>
          <w:rFonts w:ascii="Times New Roman" w:eastAsia="TimesNewRomanPSMT" w:hAnsi="Times New Roman" w:cs="Times New Roman"/>
          <w:sz w:val="28"/>
          <w:szCs w:val="28"/>
          <w:lang w:eastAsia="ru-RU"/>
        </w:rPr>
        <w:t xml:space="preserve">от нашей республики очень мало. </w:t>
      </w:r>
      <w:r w:rsidR="001A559F" w:rsidRPr="001A559F">
        <w:rPr>
          <w:rFonts w:ascii="Times New Roman" w:eastAsia="TimesNewRomanPSMT" w:hAnsi="Times New Roman" w:cs="Times New Roman"/>
          <w:sz w:val="28"/>
          <w:szCs w:val="28"/>
          <w:lang w:eastAsia="ru-RU"/>
        </w:rPr>
        <w:t>В течении 3х лет</w:t>
      </w:r>
      <w:r w:rsidR="003B24A2">
        <w:rPr>
          <w:rFonts w:ascii="Times New Roman" w:eastAsia="TimesNewRomanPSMT" w:hAnsi="Times New Roman" w:cs="Times New Roman"/>
          <w:sz w:val="28"/>
          <w:szCs w:val="28"/>
          <w:lang w:eastAsia="ru-RU"/>
        </w:rPr>
        <w:t>,</w:t>
      </w:r>
      <w:r w:rsidR="001A559F" w:rsidRPr="001A559F">
        <w:rPr>
          <w:rFonts w:ascii="Times New Roman" w:eastAsia="TimesNewRomanPSMT" w:hAnsi="Times New Roman" w:cs="Times New Roman"/>
          <w:sz w:val="28"/>
          <w:szCs w:val="28"/>
          <w:lang w:eastAsia="ru-RU"/>
        </w:rPr>
        <w:t xml:space="preserve"> </w:t>
      </w:r>
      <w:r w:rsidR="003B24A2">
        <w:rPr>
          <w:rFonts w:ascii="Times New Roman" w:eastAsia="TimesNewRomanPSMT" w:hAnsi="Times New Roman" w:cs="Times New Roman"/>
          <w:sz w:val="28"/>
          <w:szCs w:val="28"/>
          <w:lang w:eastAsia="ru-RU"/>
        </w:rPr>
        <w:t>от Карачаево-Черкесии</w:t>
      </w:r>
      <w:r w:rsidR="006F464D" w:rsidRPr="001A559F">
        <w:rPr>
          <w:rFonts w:ascii="Times New Roman" w:eastAsia="TimesNewRomanPSMT" w:hAnsi="Times New Roman" w:cs="Times New Roman"/>
          <w:sz w:val="28"/>
          <w:szCs w:val="28"/>
          <w:lang w:eastAsia="ru-RU"/>
        </w:rPr>
        <w:t xml:space="preserve"> </w:t>
      </w:r>
      <w:r w:rsidR="003B24A2" w:rsidRPr="001A559F">
        <w:rPr>
          <w:rFonts w:ascii="Times New Roman" w:eastAsia="TimesNewRomanPSMT" w:hAnsi="Times New Roman" w:cs="Times New Roman"/>
          <w:sz w:val="28"/>
          <w:szCs w:val="28"/>
          <w:lang w:eastAsia="ru-RU"/>
        </w:rPr>
        <w:t xml:space="preserve">победителями </w:t>
      </w:r>
      <w:r w:rsidR="00663C50" w:rsidRPr="001A559F">
        <w:rPr>
          <w:rFonts w:ascii="Times New Roman" w:eastAsia="TimesNewRomanPSMT" w:hAnsi="Times New Roman" w:cs="Times New Roman"/>
          <w:sz w:val="28"/>
          <w:szCs w:val="28"/>
          <w:lang w:eastAsia="ru-RU"/>
        </w:rPr>
        <w:t>были определены:</w:t>
      </w:r>
    </w:p>
    <w:p w:rsidR="001A559F" w:rsidRPr="001A559F" w:rsidRDefault="001A559F" w:rsidP="004729E2">
      <w:pPr>
        <w:pStyle w:val="a5"/>
        <w:spacing w:line="360" w:lineRule="auto"/>
        <w:ind w:firstLine="708"/>
        <w:jc w:val="both"/>
        <w:rPr>
          <w:rFonts w:ascii="Times New Roman" w:eastAsia="Calibri" w:hAnsi="Times New Roman" w:cs="Times New Roman"/>
          <w:sz w:val="28"/>
          <w:szCs w:val="28"/>
        </w:rPr>
      </w:pPr>
      <w:r w:rsidRPr="001A559F">
        <w:rPr>
          <w:rFonts w:ascii="Times New Roman" w:eastAsia="Calibri" w:hAnsi="Times New Roman" w:cs="Times New Roman"/>
          <w:sz w:val="28"/>
          <w:szCs w:val="28"/>
        </w:rPr>
        <w:t xml:space="preserve">2018 год – 3 общественные организации, с общей суммой финансовой поддержки 3,296 </w:t>
      </w:r>
      <w:proofErr w:type="spellStart"/>
      <w:r w:rsidRPr="001A559F">
        <w:rPr>
          <w:rFonts w:ascii="Times New Roman" w:eastAsia="Calibri" w:hAnsi="Times New Roman" w:cs="Times New Roman"/>
          <w:sz w:val="28"/>
          <w:szCs w:val="28"/>
        </w:rPr>
        <w:t>млн.руб</w:t>
      </w:r>
      <w:proofErr w:type="spellEnd"/>
      <w:r w:rsidRPr="001A559F">
        <w:rPr>
          <w:rFonts w:ascii="Times New Roman" w:eastAsia="Calibri" w:hAnsi="Times New Roman" w:cs="Times New Roman"/>
          <w:sz w:val="28"/>
          <w:szCs w:val="28"/>
        </w:rPr>
        <w:t>.</w:t>
      </w:r>
    </w:p>
    <w:p w:rsidR="00663C50" w:rsidRPr="001A559F" w:rsidRDefault="00663C50" w:rsidP="004729E2">
      <w:pPr>
        <w:pStyle w:val="a5"/>
        <w:numPr>
          <w:ilvl w:val="0"/>
          <w:numId w:val="1"/>
        </w:numPr>
        <w:spacing w:line="360" w:lineRule="auto"/>
        <w:jc w:val="both"/>
        <w:rPr>
          <w:rFonts w:ascii="Times New Roman" w:eastAsia="Calibri" w:hAnsi="Times New Roman" w:cs="Times New Roman"/>
          <w:sz w:val="28"/>
          <w:szCs w:val="28"/>
        </w:rPr>
      </w:pPr>
      <w:r w:rsidRPr="001A559F">
        <w:rPr>
          <w:rFonts w:ascii="Times New Roman" w:eastAsia="Calibri" w:hAnsi="Times New Roman" w:cs="Times New Roman"/>
          <w:sz w:val="28"/>
          <w:szCs w:val="28"/>
        </w:rPr>
        <w:t>Карачаево-Черкесская региональная организация «Сводный поисковый отряд «Подвиг». Проект «</w:t>
      </w:r>
      <w:r w:rsidR="001A559F" w:rsidRPr="001A559F">
        <w:rPr>
          <w:rFonts w:ascii="Times New Roman" w:eastAsia="Calibri" w:hAnsi="Times New Roman" w:cs="Times New Roman"/>
          <w:bCs/>
          <w:sz w:val="28"/>
          <w:szCs w:val="28"/>
        </w:rPr>
        <w:t>Перевал Наур»</w:t>
      </w:r>
      <w:r w:rsidR="001A559F">
        <w:rPr>
          <w:rFonts w:ascii="Times New Roman" w:eastAsia="Calibri" w:hAnsi="Times New Roman" w:cs="Times New Roman"/>
          <w:bCs/>
          <w:sz w:val="28"/>
          <w:szCs w:val="28"/>
        </w:rPr>
        <w:t>;</w:t>
      </w:r>
    </w:p>
    <w:p w:rsidR="00663C50" w:rsidRPr="0068202D" w:rsidRDefault="00663C50" w:rsidP="004729E2">
      <w:pPr>
        <w:pStyle w:val="a5"/>
        <w:numPr>
          <w:ilvl w:val="0"/>
          <w:numId w:val="1"/>
        </w:numPr>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 xml:space="preserve">Благотворительный Фонд помощи детям, оказавшимся в трудной жизненной ситуации "ДОБРОГОРЕЦ". Проект «Чтение - чудесное </w:t>
      </w:r>
      <w:proofErr w:type="gramStart"/>
      <w:r w:rsidRPr="0068202D">
        <w:rPr>
          <w:rFonts w:ascii="Times New Roman" w:hAnsi="Times New Roman" w:cs="Times New Roman"/>
          <w:sz w:val="28"/>
          <w:szCs w:val="28"/>
        </w:rPr>
        <w:t>лечение :</w:t>
      </w:r>
      <w:proofErr w:type="gramEnd"/>
      <w:r w:rsidRPr="0068202D">
        <w:rPr>
          <w:rFonts w:ascii="Times New Roman" w:hAnsi="Times New Roman" w:cs="Times New Roman"/>
          <w:sz w:val="28"/>
          <w:szCs w:val="28"/>
        </w:rPr>
        <w:t xml:space="preserve"> </w:t>
      </w:r>
      <w:proofErr w:type="spellStart"/>
      <w:r w:rsidRPr="0068202D">
        <w:rPr>
          <w:rFonts w:ascii="Times New Roman" w:hAnsi="Times New Roman" w:cs="Times New Roman"/>
          <w:sz w:val="28"/>
          <w:szCs w:val="28"/>
        </w:rPr>
        <w:t>библиотерапия</w:t>
      </w:r>
      <w:proofErr w:type="spellEnd"/>
      <w:r w:rsidRPr="0068202D">
        <w:rPr>
          <w:rFonts w:ascii="Times New Roman" w:hAnsi="Times New Roman" w:cs="Times New Roman"/>
          <w:sz w:val="28"/>
          <w:szCs w:val="28"/>
        </w:rPr>
        <w:t xml:space="preserve"> как эффективный метод работы с детьми с ограни</w:t>
      </w:r>
      <w:r w:rsidR="001A559F" w:rsidRPr="0068202D">
        <w:rPr>
          <w:rFonts w:ascii="Times New Roman" w:hAnsi="Times New Roman" w:cs="Times New Roman"/>
          <w:sz w:val="28"/>
          <w:szCs w:val="28"/>
        </w:rPr>
        <w:t>ченными возможностями здоровья»;</w:t>
      </w:r>
    </w:p>
    <w:p w:rsidR="001A559F" w:rsidRPr="0068202D" w:rsidRDefault="00663C50" w:rsidP="004729E2">
      <w:pPr>
        <w:pStyle w:val="a5"/>
        <w:numPr>
          <w:ilvl w:val="0"/>
          <w:numId w:val="1"/>
        </w:numPr>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Автономная некоммерческая общеобразовательная организация "Частная школа "Медина". «Виртуаль</w:t>
      </w:r>
      <w:r w:rsidR="00953452" w:rsidRPr="0068202D">
        <w:rPr>
          <w:rFonts w:ascii="Times New Roman" w:hAnsi="Times New Roman" w:cs="Times New Roman"/>
          <w:sz w:val="28"/>
          <w:szCs w:val="28"/>
        </w:rPr>
        <w:t>ная реальность в образовании».</w:t>
      </w:r>
    </w:p>
    <w:p w:rsidR="001A559F" w:rsidRPr="0068202D" w:rsidRDefault="001A559F" w:rsidP="004729E2">
      <w:pPr>
        <w:pStyle w:val="a5"/>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2019 год –</w:t>
      </w:r>
      <w:r w:rsidR="00953452" w:rsidRPr="0068202D">
        <w:rPr>
          <w:rFonts w:ascii="Times New Roman" w:hAnsi="Times New Roman" w:cs="Times New Roman"/>
          <w:sz w:val="28"/>
          <w:szCs w:val="28"/>
        </w:rPr>
        <w:t xml:space="preserve"> 4</w:t>
      </w:r>
      <w:r w:rsidRPr="0068202D">
        <w:rPr>
          <w:rFonts w:ascii="Times New Roman" w:hAnsi="Times New Roman" w:cs="Times New Roman"/>
          <w:sz w:val="28"/>
          <w:szCs w:val="28"/>
        </w:rPr>
        <w:t xml:space="preserve"> общественные организации, с общей суммой финансовой поддержки 11,130 </w:t>
      </w:r>
      <w:proofErr w:type="spellStart"/>
      <w:r w:rsidRPr="0068202D">
        <w:rPr>
          <w:rFonts w:ascii="Times New Roman" w:hAnsi="Times New Roman" w:cs="Times New Roman"/>
          <w:sz w:val="28"/>
          <w:szCs w:val="28"/>
        </w:rPr>
        <w:t>млн.руб</w:t>
      </w:r>
      <w:proofErr w:type="spellEnd"/>
      <w:r w:rsidRPr="0068202D">
        <w:rPr>
          <w:rFonts w:ascii="Times New Roman" w:hAnsi="Times New Roman" w:cs="Times New Roman"/>
          <w:sz w:val="28"/>
          <w:szCs w:val="28"/>
        </w:rPr>
        <w:t>.</w:t>
      </w:r>
    </w:p>
    <w:p w:rsidR="001A559F" w:rsidRPr="0068202D" w:rsidRDefault="00663C50" w:rsidP="004729E2">
      <w:pPr>
        <w:pStyle w:val="a5"/>
        <w:numPr>
          <w:ilvl w:val="0"/>
          <w:numId w:val="3"/>
        </w:numPr>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АНО ОПО "МЕРКУРИЙ". Проект «Молодежные идеи - развитие Карачаево-Ч</w:t>
      </w:r>
      <w:r w:rsidR="001A559F" w:rsidRPr="0068202D">
        <w:rPr>
          <w:rFonts w:ascii="Times New Roman" w:hAnsi="Times New Roman" w:cs="Times New Roman"/>
          <w:sz w:val="28"/>
          <w:szCs w:val="28"/>
        </w:rPr>
        <w:t>еркесской Республики (МИР КЧР)»;</w:t>
      </w:r>
    </w:p>
    <w:p w:rsidR="001A559F" w:rsidRPr="0068202D" w:rsidRDefault="00663C50" w:rsidP="004729E2">
      <w:pPr>
        <w:pStyle w:val="a5"/>
        <w:numPr>
          <w:ilvl w:val="0"/>
          <w:numId w:val="3"/>
        </w:numPr>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 xml:space="preserve">Карачаево-Черкесская республиканская общественная молодежная организация "Интеллектуально-творческое общество молодежи". </w:t>
      </w:r>
      <w:proofErr w:type="gramStart"/>
      <w:r w:rsidRPr="0068202D">
        <w:rPr>
          <w:rFonts w:ascii="Times New Roman" w:hAnsi="Times New Roman" w:cs="Times New Roman"/>
          <w:sz w:val="28"/>
          <w:szCs w:val="28"/>
        </w:rPr>
        <w:t>Проект  «</w:t>
      </w:r>
      <w:proofErr w:type="gramEnd"/>
      <w:r w:rsidRPr="0068202D">
        <w:rPr>
          <w:rFonts w:ascii="Times New Roman" w:hAnsi="Times New Roman" w:cs="Times New Roman"/>
          <w:sz w:val="28"/>
          <w:szCs w:val="28"/>
        </w:rPr>
        <w:t>Экспертн</w:t>
      </w:r>
      <w:r w:rsidR="001A559F" w:rsidRPr="0068202D">
        <w:rPr>
          <w:rFonts w:ascii="Times New Roman" w:hAnsi="Times New Roman" w:cs="Times New Roman"/>
          <w:sz w:val="28"/>
          <w:szCs w:val="28"/>
        </w:rPr>
        <w:t>ая Медиа Школа»;</w:t>
      </w:r>
    </w:p>
    <w:p w:rsidR="001A559F" w:rsidRPr="0068202D" w:rsidRDefault="00663C50" w:rsidP="004729E2">
      <w:pPr>
        <w:pStyle w:val="a5"/>
        <w:numPr>
          <w:ilvl w:val="0"/>
          <w:numId w:val="3"/>
        </w:numPr>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К-ЧРОО по развитию кинематографа "</w:t>
      </w:r>
      <w:r w:rsidR="0068202D" w:rsidRPr="0068202D">
        <w:rPr>
          <w:rFonts w:ascii="Times New Roman" w:hAnsi="Times New Roman" w:cs="Times New Roman"/>
          <w:sz w:val="28"/>
          <w:szCs w:val="28"/>
        </w:rPr>
        <w:t>Союз кинематографистов</w:t>
      </w:r>
      <w:r w:rsidRPr="0068202D">
        <w:rPr>
          <w:rFonts w:ascii="Times New Roman" w:hAnsi="Times New Roman" w:cs="Times New Roman"/>
          <w:sz w:val="28"/>
          <w:szCs w:val="28"/>
        </w:rPr>
        <w:t>". Проект «Школа кино "</w:t>
      </w:r>
      <w:proofErr w:type="spellStart"/>
      <w:r w:rsidRPr="0068202D">
        <w:rPr>
          <w:rFonts w:ascii="Times New Roman" w:hAnsi="Times New Roman" w:cs="Times New Roman"/>
          <w:sz w:val="28"/>
          <w:szCs w:val="28"/>
        </w:rPr>
        <w:t>Киностарт</w:t>
      </w:r>
      <w:proofErr w:type="spellEnd"/>
      <w:r w:rsidRPr="0068202D">
        <w:rPr>
          <w:rFonts w:ascii="Times New Roman" w:hAnsi="Times New Roman" w:cs="Times New Roman"/>
          <w:sz w:val="28"/>
          <w:szCs w:val="28"/>
        </w:rPr>
        <w:t>"»</w:t>
      </w:r>
      <w:r w:rsidR="001A559F" w:rsidRPr="0068202D">
        <w:rPr>
          <w:rFonts w:ascii="Times New Roman" w:hAnsi="Times New Roman" w:cs="Times New Roman"/>
          <w:sz w:val="28"/>
          <w:szCs w:val="28"/>
        </w:rPr>
        <w:t>;</w:t>
      </w:r>
    </w:p>
    <w:p w:rsidR="00663C50" w:rsidRPr="0068202D" w:rsidRDefault="00663C50" w:rsidP="004729E2">
      <w:pPr>
        <w:pStyle w:val="a5"/>
        <w:numPr>
          <w:ilvl w:val="0"/>
          <w:numId w:val="3"/>
        </w:numPr>
        <w:spacing w:line="360" w:lineRule="auto"/>
        <w:jc w:val="both"/>
        <w:rPr>
          <w:rFonts w:ascii="Times New Roman" w:hAnsi="Times New Roman" w:cs="Times New Roman"/>
          <w:sz w:val="28"/>
          <w:szCs w:val="28"/>
        </w:rPr>
      </w:pPr>
      <w:r w:rsidRPr="0068202D">
        <w:rPr>
          <w:rFonts w:ascii="Times New Roman" w:hAnsi="Times New Roman" w:cs="Times New Roman"/>
          <w:sz w:val="28"/>
          <w:szCs w:val="28"/>
        </w:rPr>
        <w:t xml:space="preserve">Благотворительный Фонд помощи детям, оказавшимся в трудной жизненной ситуации "ДОБРОГОРЕЦ". Проект «Успеть - значит спасти: </w:t>
      </w:r>
      <w:r w:rsidRPr="0068202D">
        <w:rPr>
          <w:rFonts w:ascii="Times New Roman" w:hAnsi="Times New Roman" w:cs="Times New Roman"/>
          <w:sz w:val="28"/>
          <w:szCs w:val="28"/>
        </w:rPr>
        <w:lastRenderedPageBreak/>
        <w:t>система комплексной помощи и поддержки родителей, столкнувшихся с заболеванием ребёнка»</w:t>
      </w:r>
      <w:r w:rsidR="001A559F" w:rsidRPr="0068202D">
        <w:rPr>
          <w:rFonts w:ascii="Times New Roman" w:hAnsi="Times New Roman" w:cs="Times New Roman"/>
          <w:sz w:val="28"/>
          <w:szCs w:val="28"/>
        </w:rPr>
        <w:t>.</w:t>
      </w:r>
    </w:p>
    <w:p w:rsidR="00953452" w:rsidRPr="005F3594" w:rsidRDefault="00953452" w:rsidP="004729E2">
      <w:pPr>
        <w:pStyle w:val="a5"/>
        <w:spacing w:line="360" w:lineRule="auto"/>
        <w:jc w:val="both"/>
        <w:rPr>
          <w:rFonts w:ascii="Times New Roman" w:hAnsi="Times New Roman" w:cs="Times New Roman"/>
          <w:b/>
          <w:i/>
          <w:sz w:val="28"/>
          <w:szCs w:val="28"/>
        </w:rPr>
      </w:pPr>
      <w:r w:rsidRPr="005F3594">
        <w:rPr>
          <w:rFonts w:ascii="Times New Roman" w:hAnsi="Times New Roman" w:cs="Times New Roman"/>
          <w:sz w:val="28"/>
          <w:szCs w:val="28"/>
        </w:rPr>
        <w:t xml:space="preserve">2020 год – 5 общественных организаций, с общей суммой финансовой поддержки 5,770 </w:t>
      </w:r>
      <w:proofErr w:type="spellStart"/>
      <w:r w:rsidRPr="005F3594">
        <w:rPr>
          <w:rFonts w:ascii="Times New Roman" w:hAnsi="Times New Roman" w:cs="Times New Roman"/>
          <w:sz w:val="28"/>
          <w:szCs w:val="28"/>
        </w:rPr>
        <w:t>млн.руб</w:t>
      </w:r>
      <w:proofErr w:type="spellEnd"/>
      <w:r w:rsidRPr="005F3594">
        <w:rPr>
          <w:rFonts w:ascii="Times New Roman" w:hAnsi="Times New Roman" w:cs="Times New Roman"/>
          <w:b/>
          <w:i/>
          <w:sz w:val="28"/>
          <w:szCs w:val="28"/>
        </w:rPr>
        <w:t xml:space="preserve"> </w:t>
      </w:r>
    </w:p>
    <w:p w:rsidR="00953452" w:rsidRPr="005F3594" w:rsidRDefault="00663C50" w:rsidP="004729E2">
      <w:pPr>
        <w:pStyle w:val="a5"/>
        <w:numPr>
          <w:ilvl w:val="0"/>
          <w:numId w:val="4"/>
        </w:numPr>
        <w:spacing w:line="360" w:lineRule="auto"/>
        <w:jc w:val="both"/>
        <w:rPr>
          <w:rFonts w:ascii="Times New Roman" w:eastAsia="Calibri" w:hAnsi="Times New Roman" w:cs="Times New Roman"/>
          <w:bCs/>
          <w:sz w:val="28"/>
          <w:szCs w:val="28"/>
        </w:rPr>
      </w:pPr>
      <w:r w:rsidRPr="005F3594">
        <w:rPr>
          <w:rFonts w:ascii="Times New Roman" w:eastAsia="Calibri" w:hAnsi="Times New Roman" w:cs="Times New Roman"/>
          <w:bCs/>
          <w:sz w:val="28"/>
          <w:szCs w:val="28"/>
        </w:rPr>
        <w:t>АНО информационной поддержки общественных проектов "К</w:t>
      </w:r>
      <w:r w:rsidR="0068202D" w:rsidRPr="005F3594">
        <w:rPr>
          <w:rFonts w:ascii="Times New Roman" w:eastAsia="Calibri" w:hAnsi="Times New Roman" w:cs="Times New Roman"/>
          <w:bCs/>
          <w:sz w:val="28"/>
          <w:szCs w:val="28"/>
        </w:rPr>
        <w:t xml:space="preserve">арачаево-Черкесский социальный </w:t>
      </w:r>
      <w:proofErr w:type="spellStart"/>
      <w:r w:rsidR="0068202D" w:rsidRPr="005F3594">
        <w:rPr>
          <w:rFonts w:ascii="Times New Roman" w:eastAsia="Calibri" w:hAnsi="Times New Roman" w:cs="Times New Roman"/>
          <w:bCs/>
          <w:sz w:val="28"/>
          <w:szCs w:val="28"/>
        </w:rPr>
        <w:t>Медиацентр</w:t>
      </w:r>
      <w:proofErr w:type="spellEnd"/>
      <w:r w:rsidRPr="005F3594">
        <w:rPr>
          <w:rFonts w:ascii="Times New Roman" w:eastAsia="Calibri" w:hAnsi="Times New Roman" w:cs="Times New Roman"/>
          <w:bCs/>
          <w:sz w:val="28"/>
          <w:szCs w:val="28"/>
        </w:rPr>
        <w:t xml:space="preserve">". Проект «Школа </w:t>
      </w:r>
      <w:proofErr w:type="spellStart"/>
      <w:r w:rsidRPr="005F3594">
        <w:rPr>
          <w:rFonts w:ascii="Times New Roman" w:eastAsia="Calibri" w:hAnsi="Times New Roman" w:cs="Times New Roman"/>
          <w:bCs/>
          <w:sz w:val="28"/>
          <w:szCs w:val="28"/>
        </w:rPr>
        <w:t>кибербезопасности</w:t>
      </w:r>
      <w:proofErr w:type="spellEnd"/>
      <w:r w:rsidRPr="005F3594">
        <w:rPr>
          <w:rFonts w:ascii="Times New Roman" w:eastAsia="Calibri" w:hAnsi="Times New Roman" w:cs="Times New Roman"/>
          <w:bCs/>
          <w:sz w:val="28"/>
          <w:szCs w:val="28"/>
        </w:rPr>
        <w:t xml:space="preserve"> для</w:t>
      </w:r>
      <w:r w:rsidR="0068202D" w:rsidRPr="005F3594">
        <w:rPr>
          <w:rFonts w:ascii="Times New Roman" w:eastAsia="Calibri" w:hAnsi="Times New Roman" w:cs="Times New Roman"/>
          <w:bCs/>
          <w:sz w:val="28"/>
          <w:szCs w:val="28"/>
        </w:rPr>
        <w:t xml:space="preserve"> детей и их родителей "В сети"»;</w:t>
      </w:r>
    </w:p>
    <w:p w:rsidR="00953452" w:rsidRPr="005F3594" w:rsidRDefault="00663C50" w:rsidP="004729E2">
      <w:pPr>
        <w:pStyle w:val="a5"/>
        <w:numPr>
          <w:ilvl w:val="0"/>
          <w:numId w:val="4"/>
        </w:numPr>
        <w:spacing w:line="360" w:lineRule="auto"/>
        <w:jc w:val="both"/>
        <w:rPr>
          <w:rFonts w:ascii="Times New Roman" w:eastAsia="Calibri" w:hAnsi="Times New Roman" w:cs="Times New Roman"/>
          <w:bCs/>
          <w:sz w:val="28"/>
          <w:szCs w:val="28"/>
        </w:rPr>
      </w:pPr>
      <w:r w:rsidRPr="005F3594">
        <w:rPr>
          <w:rFonts w:ascii="Times New Roman" w:eastAsia="Calibri" w:hAnsi="Times New Roman" w:cs="Times New Roman"/>
          <w:bCs/>
          <w:sz w:val="28"/>
          <w:szCs w:val="28"/>
        </w:rPr>
        <w:t>АНО "Ц</w:t>
      </w:r>
      <w:r w:rsidR="0068202D" w:rsidRPr="005F3594">
        <w:rPr>
          <w:rFonts w:ascii="Times New Roman" w:eastAsia="Calibri" w:hAnsi="Times New Roman" w:cs="Times New Roman"/>
          <w:bCs/>
          <w:sz w:val="28"/>
          <w:szCs w:val="28"/>
        </w:rPr>
        <w:t xml:space="preserve">ентр литературно-художественного и культурно-просветительского развития в Карачаево-Черкесской Республике </w:t>
      </w:r>
      <w:r w:rsidRPr="005F3594">
        <w:rPr>
          <w:rFonts w:ascii="Times New Roman" w:eastAsia="Calibri" w:hAnsi="Times New Roman" w:cs="Times New Roman"/>
          <w:bCs/>
          <w:sz w:val="28"/>
          <w:szCs w:val="28"/>
        </w:rPr>
        <w:t>"МЭТР". Проект «Пиши не в стол: школа литературного наставничества для начинающих писателей С</w:t>
      </w:r>
      <w:r w:rsidR="0068202D" w:rsidRPr="005F3594">
        <w:rPr>
          <w:rFonts w:ascii="Times New Roman" w:eastAsia="Calibri" w:hAnsi="Times New Roman" w:cs="Times New Roman"/>
          <w:bCs/>
          <w:sz w:val="28"/>
          <w:szCs w:val="28"/>
        </w:rPr>
        <w:t>еверного Кавказа»;</w:t>
      </w:r>
    </w:p>
    <w:p w:rsidR="00953452" w:rsidRPr="005F3594" w:rsidRDefault="00663C50" w:rsidP="004729E2">
      <w:pPr>
        <w:pStyle w:val="a5"/>
        <w:numPr>
          <w:ilvl w:val="0"/>
          <w:numId w:val="4"/>
        </w:numPr>
        <w:spacing w:line="360" w:lineRule="auto"/>
        <w:jc w:val="both"/>
        <w:rPr>
          <w:rFonts w:ascii="Times New Roman" w:eastAsia="Calibri" w:hAnsi="Times New Roman" w:cs="Times New Roman"/>
          <w:bCs/>
          <w:sz w:val="28"/>
          <w:szCs w:val="28"/>
        </w:rPr>
      </w:pPr>
      <w:r w:rsidRPr="005F3594">
        <w:rPr>
          <w:rFonts w:ascii="Times New Roman" w:eastAsia="Calibri" w:hAnsi="Times New Roman" w:cs="Times New Roman"/>
          <w:bCs/>
          <w:sz w:val="28"/>
          <w:szCs w:val="28"/>
        </w:rPr>
        <w:t xml:space="preserve">К-Ч региональная благотворительная общественная организация по социальной поддержке и защите детей-инвалидов, детей с ограниченными возможностями "МОЙ АНГЕЛ". Проект «Детство- это важно: программа реабилитации детей с ментальными нарушениями на основе </w:t>
      </w:r>
      <w:proofErr w:type="spellStart"/>
      <w:r w:rsidRPr="005F3594">
        <w:rPr>
          <w:rFonts w:ascii="Times New Roman" w:eastAsia="Calibri" w:hAnsi="Times New Roman" w:cs="Times New Roman"/>
          <w:bCs/>
          <w:sz w:val="28"/>
          <w:szCs w:val="28"/>
        </w:rPr>
        <w:t>Монтесс</w:t>
      </w:r>
      <w:r w:rsidR="0068202D" w:rsidRPr="005F3594">
        <w:rPr>
          <w:rFonts w:ascii="Times New Roman" w:eastAsia="Calibri" w:hAnsi="Times New Roman" w:cs="Times New Roman"/>
          <w:bCs/>
          <w:sz w:val="28"/>
          <w:szCs w:val="28"/>
        </w:rPr>
        <w:t>ори</w:t>
      </w:r>
      <w:proofErr w:type="spellEnd"/>
      <w:r w:rsidR="0068202D" w:rsidRPr="005F3594">
        <w:rPr>
          <w:rFonts w:ascii="Times New Roman" w:eastAsia="Calibri" w:hAnsi="Times New Roman" w:cs="Times New Roman"/>
          <w:bCs/>
          <w:sz w:val="28"/>
          <w:szCs w:val="28"/>
        </w:rPr>
        <w:t>-педагогики»;</w:t>
      </w:r>
    </w:p>
    <w:p w:rsidR="00953452" w:rsidRPr="005F3594" w:rsidRDefault="00663C50" w:rsidP="004729E2">
      <w:pPr>
        <w:pStyle w:val="a5"/>
        <w:numPr>
          <w:ilvl w:val="0"/>
          <w:numId w:val="4"/>
        </w:numPr>
        <w:spacing w:line="360" w:lineRule="auto"/>
        <w:jc w:val="both"/>
        <w:rPr>
          <w:rFonts w:ascii="Times New Roman" w:eastAsia="Calibri" w:hAnsi="Times New Roman" w:cs="Times New Roman"/>
          <w:bCs/>
          <w:sz w:val="28"/>
          <w:szCs w:val="28"/>
        </w:rPr>
      </w:pPr>
      <w:r w:rsidRPr="005F3594">
        <w:rPr>
          <w:rFonts w:ascii="Times New Roman" w:eastAsia="Calibri" w:hAnsi="Times New Roman" w:cs="Times New Roman"/>
          <w:bCs/>
          <w:sz w:val="28"/>
          <w:szCs w:val="28"/>
        </w:rPr>
        <w:t xml:space="preserve">АНО поддержки молодежных </w:t>
      </w:r>
      <w:proofErr w:type="gramStart"/>
      <w:r w:rsidRPr="005F3594">
        <w:rPr>
          <w:rFonts w:ascii="Times New Roman" w:eastAsia="Calibri" w:hAnsi="Times New Roman" w:cs="Times New Roman"/>
          <w:bCs/>
          <w:sz w:val="28"/>
          <w:szCs w:val="28"/>
        </w:rPr>
        <w:t>инициатив  "</w:t>
      </w:r>
      <w:proofErr w:type="gramEnd"/>
      <w:r w:rsidRPr="005F3594">
        <w:rPr>
          <w:rFonts w:ascii="Times New Roman" w:eastAsia="Calibri" w:hAnsi="Times New Roman" w:cs="Times New Roman"/>
          <w:bCs/>
          <w:sz w:val="28"/>
          <w:szCs w:val="28"/>
        </w:rPr>
        <w:t>С</w:t>
      </w:r>
      <w:r w:rsidR="0068202D" w:rsidRPr="005F3594">
        <w:rPr>
          <w:rFonts w:ascii="Times New Roman" w:eastAsia="Calibri" w:hAnsi="Times New Roman" w:cs="Times New Roman"/>
          <w:bCs/>
          <w:sz w:val="28"/>
          <w:szCs w:val="28"/>
        </w:rPr>
        <w:t>оюз молодежи Карачаево-Черкесской Республики</w:t>
      </w:r>
      <w:r w:rsidRPr="005F3594">
        <w:rPr>
          <w:rFonts w:ascii="Times New Roman" w:eastAsia="Calibri" w:hAnsi="Times New Roman" w:cs="Times New Roman"/>
          <w:bCs/>
          <w:sz w:val="28"/>
          <w:szCs w:val="28"/>
        </w:rPr>
        <w:t xml:space="preserve">". </w:t>
      </w:r>
      <w:proofErr w:type="gramStart"/>
      <w:r w:rsidRPr="005F3594">
        <w:rPr>
          <w:rFonts w:ascii="Times New Roman" w:eastAsia="Calibri" w:hAnsi="Times New Roman" w:cs="Times New Roman"/>
          <w:bCs/>
          <w:sz w:val="28"/>
          <w:szCs w:val="28"/>
        </w:rPr>
        <w:t>Проект  «</w:t>
      </w:r>
      <w:proofErr w:type="gramEnd"/>
      <w:r w:rsidRPr="005F3594">
        <w:rPr>
          <w:rFonts w:ascii="Times New Roman" w:eastAsia="Calibri" w:hAnsi="Times New Roman" w:cs="Times New Roman"/>
          <w:bCs/>
          <w:sz w:val="28"/>
          <w:szCs w:val="28"/>
        </w:rPr>
        <w:t xml:space="preserve">Создание </w:t>
      </w:r>
      <w:proofErr w:type="spellStart"/>
      <w:r w:rsidRPr="005F3594">
        <w:rPr>
          <w:rFonts w:ascii="Times New Roman" w:eastAsia="Calibri" w:hAnsi="Times New Roman" w:cs="Times New Roman"/>
          <w:bCs/>
          <w:sz w:val="28"/>
          <w:szCs w:val="28"/>
        </w:rPr>
        <w:t>коворкинга</w:t>
      </w:r>
      <w:proofErr w:type="spellEnd"/>
      <w:r w:rsidRPr="005F3594">
        <w:rPr>
          <w:rFonts w:ascii="Times New Roman" w:eastAsia="Calibri" w:hAnsi="Times New Roman" w:cs="Times New Roman"/>
          <w:bCs/>
          <w:sz w:val="28"/>
          <w:szCs w:val="28"/>
        </w:rPr>
        <w:t xml:space="preserve"> — молодежного ресурсного центра бизнес-проектов и социально-ориентированных НК</w:t>
      </w:r>
      <w:r w:rsidR="0068202D" w:rsidRPr="005F3594">
        <w:rPr>
          <w:rFonts w:ascii="Times New Roman" w:eastAsia="Calibri" w:hAnsi="Times New Roman" w:cs="Times New Roman"/>
          <w:bCs/>
          <w:sz w:val="28"/>
          <w:szCs w:val="28"/>
        </w:rPr>
        <w:t>О "Дом молодежи"»</w:t>
      </w:r>
      <w:r w:rsidR="005F3594" w:rsidRPr="005F3594">
        <w:rPr>
          <w:rFonts w:ascii="Times New Roman" w:eastAsia="Calibri" w:hAnsi="Times New Roman" w:cs="Times New Roman"/>
          <w:bCs/>
          <w:sz w:val="28"/>
          <w:szCs w:val="28"/>
        </w:rPr>
        <w:t>;</w:t>
      </w:r>
    </w:p>
    <w:p w:rsidR="00663C50" w:rsidRPr="005F3594" w:rsidRDefault="00663C50" w:rsidP="004729E2">
      <w:pPr>
        <w:pStyle w:val="a5"/>
        <w:numPr>
          <w:ilvl w:val="0"/>
          <w:numId w:val="4"/>
        </w:numPr>
        <w:spacing w:line="360" w:lineRule="auto"/>
        <w:jc w:val="both"/>
        <w:rPr>
          <w:rFonts w:ascii="Times New Roman" w:eastAsia="Calibri" w:hAnsi="Times New Roman" w:cs="Times New Roman"/>
          <w:bCs/>
          <w:sz w:val="28"/>
          <w:szCs w:val="28"/>
        </w:rPr>
      </w:pPr>
      <w:r w:rsidRPr="005F3594">
        <w:rPr>
          <w:rFonts w:ascii="Times New Roman" w:eastAsia="Calibri" w:hAnsi="Times New Roman" w:cs="Times New Roman"/>
          <w:bCs/>
          <w:sz w:val="28"/>
          <w:szCs w:val="28"/>
        </w:rPr>
        <w:t>Благотворительный Фонд "СОСТРАДАНИЕ". Проект «Движение в радость. Улучшение качества жизни людей старшего поколения и инвали</w:t>
      </w:r>
      <w:r w:rsidR="005F3594">
        <w:rPr>
          <w:rFonts w:ascii="Times New Roman" w:eastAsia="Calibri" w:hAnsi="Times New Roman" w:cs="Times New Roman"/>
          <w:bCs/>
          <w:sz w:val="28"/>
          <w:szCs w:val="28"/>
        </w:rPr>
        <w:t>дов».</w:t>
      </w:r>
    </w:p>
    <w:p w:rsidR="0068202D" w:rsidRPr="0068202D" w:rsidRDefault="00953452" w:rsidP="004729E2">
      <w:pPr>
        <w:pStyle w:val="a5"/>
        <w:spacing w:line="360" w:lineRule="auto"/>
        <w:jc w:val="both"/>
        <w:rPr>
          <w:rFonts w:ascii="Times New Roman" w:hAnsi="Times New Roman" w:cs="Times New Roman"/>
          <w:sz w:val="28"/>
          <w:szCs w:val="28"/>
        </w:rPr>
      </w:pPr>
      <w:r w:rsidRPr="0068202D">
        <w:rPr>
          <w:rFonts w:ascii="Times New Roman" w:hAnsi="Times New Roman" w:cs="Times New Roman"/>
          <w:bCs/>
          <w:sz w:val="28"/>
          <w:szCs w:val="28"/>
        </w:rPr>
        <w:t xml:space="preserve">Победителями первого этапа </w:t>
      </w:r>
      <w:r w:rsidR="0068202D" w:rsidRPr="0068202D">
        <w:rPr>
          <w:rFonts w:ascii="Times New Roman" w:hAnsi="Times New Roman" w:cs="Times New Roman"/>
          <w:bCs/>
          <w:sz w:val="28"/>
          <w:szCs w:val="28"/>
        </w:rPr>
        <w:t xml:space="preserve">конкурса </w:t>
      </w:r>
      <w:proofErr w:type="gramStart"/>
      <w:r w:rsidRPr="0068202D">
        <w:rPr>
          <w:rFonts w:ascii="Times New Roman" w:hAnsi="Times New Roman" w:cs="Times New Roman"/>
          <w:bCs/>
          <w:sz w:val="28"/>
          <w:szCs w:val="28"/>
        </w:rPr>
        <w:t>н</w:t>
      </w:r>
      <w:proofErr w:type="gramEnd"/>
      <w:r w:rsidR="00C47601">
        <w:rPr>
          <w:rStyle w:val="af1"/>
          <w:rFonts w:ascii="Times New Roman" w:eastAsia="Calibri" w:hAnsi="Times New Roman" w:cs="Times New Roman"/>
          <w:color w:val="auto"/>
          <w:sz w:val="28"/>
          <w:szCs w:val="28"/>
        </w:rPr>
        <w:fldChar w:fldCharType="begin"/>
      </w:r>
      <w:r w:rsidR="00C47601">
        <w:rPr>
          <w:rStyle w:val="af1"/>
          <w:rFonts w:ascii="Times New Roman" w:eastAsia="Calibri" w:hAnsi="Times New Roman" w:cs="Times New Roman"/>
          <w:color w:val="auto"/>
          <w:sz w:val="28"/>
          <w:szCs w:val="28"/>
        </w:rPr>
        <w:instrText xml:space="preserve"> HYPERLINK "https://palatakchr.ru/%d0%b2%d1%82%d0%be%d1%80%d0%be%d0%b9-%d0%ba%d0%be%d0%bd%d0%ba%d1%83%d1%80%d1%81-%d0%bd%d0%b0-%d0%bf%d1%80%d0%b5%d0%b4%d0%be%d1%81%d1%82%d0%b0%d0%b2%d0%bb%d0%b5%d0%bd%d0%b8%d0%b5-%d0%b3%d1%80%d0%b0/" \o "Второй конкурс на предоставление грантов Президента Российской Федерации стартует 1 февраля 2021 года" </w:instrText>
      </w:r>
      <w:r w:rsidR="00C47601">
        <w:rPr>
          <w:rStyle w:val="af1"/>
          <w:rFonts w:ascii="Times New Roman" w:eastAsia="Calibri" w:hAnsi="Times New Roman" w:cs="Times New Roman"/>
          <w:color w:val="auto"/>
          <w:sz w:val="28"/>
          <w:szCs w:val="28"/>
        </w:rPr>
        <w:fldChar w:fldCharType="separate"/>
      </w:r>
      <w:r w:rsidRPr="0068202D">
        <w:rPr>
          <w:rStyle w:val="af1"/>
          <w:rFonts w:ascii="Times New Roman" w:eastAsia="Calibri" w:hAnsi="Times New Roman" w:cs="Times New Roman"/>
          <w:color w:val="auto"/>
          <w:sz w:val="28"/>
          <w:szCs w:val="28"/>
        </w:rPr>
        <w:t>а предоставление грантов Президента Российской Федерации</w:t>
      </w:r>
      <w:r w:rsidR="00C47601">
        <w:rPr>
          <w:rStyle w:val="af1"/>
          <w:rFonts w:ascii="Times New Roman" w:eastAsia="Calibri" w:hAnsi="Times New Roman" w:cs="Times New Roman"/>
          <w:color w:val="auto"/>
          <w:sz w:val="28"/>
          <w:szCs w:val="28"/>
        </w:rPr>
        <w:fldChar w:fldCharType="end"/>
      </w:r>
      <w:r w:rsidR="0068202D" w:rsidRPr="0068202D">
        <w:rPr>
          <w:rFonts w:ascii="Times New Roman" w:hAnsi="Times New Roman" w:cs="Times New Roman"/>
          <w:sz w:val="28"/>
          <w:szCs w:val="28"/>
        </w:rPr>
        <w:t xml:space="preserve"> 2021 года, от Карачаево</w:t>
      </w:r>
      <w:r w:rsidR="001E0D96">
        <w:rPr>
          <w:rFonts w:ascii="Times New Roman" w:hAnsi="Times New Roman" w:cs="Times New Roman"/>
          <w:sz w:val="28"/>
          <w:szCs w:val="28"/>
        </w:rPr>
        <w:t>-Черкесии стали 2 организации:</w:t>
      </w:r>
    </w:p>
    <w:p w:rsidR="0068202D" w:rsidRDefault="0068202D" w:rsidP="004729E2">
      <w:pPr>
        <w:pStyle w:val="a5"/>
        <w:numPr>
          <w:ilvl w:val="0"/>
          <w:numId w:val="2"/>
        </w:numPr>
        <w:spacing w:line="360" w:lineRule="auto"/>
        <w:jc w:val="both"/>
        <w:rPr>
          <w:rFonts w:ascii="Times New Roman" w:hAnsi="Times New Roman" w:cs="Times New Roman"/>
          <w:bCs/>
          <w:sz w:val="28"/>
          <w:szCs w:val="28"/>
        </w:rPr>
      </w:pPr>
      <w:r w:rsidRPr="0068202D">
        <w:rPr>
          <w:rFonts w:ascii="Times New Roman" w:hAnsi="Times New Roman" w:cs="Times New Roman"/>
          <w:sz w:val="28"/>
          <w:szCs w:val="28"/>
        </w:rPr>
        <w:t>АНО по охране окружающей среды «Биосфера»</w:t>
      </w:r>
      <w:r>
        <w:rPr>
          <w:rFonts w:ascii="Times New Roman" w:hAnsi="Times New Roman" w:cs="Times New Roman"/>
          <w:sz w:val="28"/>
          <w:szCs w:val="28"/>
        </w:rPr>
        <w:t xml:space="preserve">. Проект </w:t>
      </w:r>
      <w:r w:rsidRPr="0068202D">
        <w:rPr>
          <w:rFonts w:ascii="Times New Roman" w:hAnsi="Times New Roman" w:cs="Times New Roman"/>
          <w:sz w:val="28"/>
          <w:szCs w:val="28"/>
        </w:rPr>
        <w:t>«</w:t>
      </w:r>
      <w:r w:rsidRPr="0068202D">
        <w:rPr>
          <w:rFonts w:ascii="Times New Roman" w:hAnsi="Times New Roman" w:cs="Times New Roman"/>
          <w:bCs/>
          <w:sz w:val="28"/>
          <w:szCs w:val="28"/>
        </w:rPr>
        <w:t>Культура обращения с отходами</w:t>
      </w:r>
      <w:r>
        <w:rPr>
          <w:rFonts w:ascii="Times New Roman" w:hAnsi="Times New Roman" w:cs="Times New Roman"/>
          <w:bCs/>
          <w:sz w:val="28"/>
          <w:szCs w:val="28"/>
        </w:rPr>
        <w:t>»;</w:t>
      </w:r>
    </w:p>
    <w:p w:rsidR="0068202D" w:rsidRPr="0068202D" w:rsidRDefault="0068202D" w:rsidP="004729E2">
      <w:pPr>
        <w:pStyle w:val="a5"/>
        <w:numPr>
          <w:ilvl w:val="0"/>
          <w:numId w:val="2"/>
        </w:numPr>
        <w:spacing w:line="360" w:lineRule="auto"/>
        <w:jc w:val="both"/>
        <w:rPr>
          <w:rFonts w:ascii="Times New Roman" w:hAnsi="Times New Roman" w:cs="Times New Roman"/>
          <w:bCs/>
          <w:sz w:val="28"/>
          <w:szCs w:val="28"/>
        </w:rPr>
      </w:pPr>
      <w:r w:rsidRPr="0068202D">
        <w:rPr>
          <w:rFonts w:ascii="Times New Roman" w:hAnsi="Times New Roman" w:cs="Times New Roman"/>
          <w:sz w:val="28"/>
          <w:szCs w:val="28"/>
        </w:rPr>
        <w:lastRenderedPageBreak/>
        <w:t>К-Ч региональная благотворительная общественная организация по социальной поддержке и защите</w:t>
      </w:r>
      <w:r w:rsidRPr="0068202D">
        <w:t xml:space="preserve"> </w:t>
      </w:r>
      <w:r w:rsidRPr="0068202D">
        <w:rPr>
          <w:rFonts w:ascii="Times New Roman" w:hAnsi="Times New Roman" w:cs="Times New Roman"/>
          <w:sz w:val="28"/>
          <w:szCs w:val="28"/>
        </w:rPr>
        <w:t xml:space="preserve">детей-инвалидов, детей с ограниченными возможностями "МОЙ АНГЕЛ". Проект </w:t>
      </w:r>
      <w:r w:rsidRPr="0068202D">
        <w:rPr>
          <w:rFonts w:ascii="Times New Roman" w:hAnsi="Times New Roman" w:cs="Times New Roman"/>
          <w:bCs/>
          <w:sz w:val="28"/>
          <w:szCs w:val="28"/>
        </w:rPr>
        <w:t>«Седьмой лепесток» -программа комплексной реабилитации детей с ДЦП.</w:t>
      </w:r>
    </w:p>
    <w:p w:rsidR="00953452" w:rsidRPr="0068202D" w:rsidRDefault="0068202D" w:rsidP="004729E2">
      <w:pPr>
        <w:pStyle w:val="a5"/>
        <w:spacing w:line="360" w:lineRule="auto"/>
        <w:jc w:val="both"/>
        <w:rPr>
          <w:rFonts w:ascii="Times New Roman" w:hAnsi="Times New Roman" w:cs="Times New Roman"/>
          <w:bCs/>
          <w:sz w:val="28"/>
          <w:szCs w:val="28"/>
        </w:rPr>
      </w:pPr>
      <w:r>
        <w:rPr>
          <w:rFonts w:ascii="Times New Roman" w:hAnsi="Times New Roman" w:cs="Times New Roman"/>
          <w:bCs/>
          <w:sz w:val="28"/>
          <w:szCs w:val="28"/>
        </w:rPr>
        <w:t>Данные проекты будут реализованы в 2021 году.</w:t>
      </w:r>
    </w:p>
    <w:p w:rsidR="005F3594" w:rsidRDefault="00661F59" w:rsidP="004729E2">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Особенно </w:t>
      </w:r>
      <w:r w:rsidR="005F3594">
        <w:rPr>
          <w:rFonts w:ascii="Times New Roman" w:hAnsi="Times New Roman" w:cs="Times New Roman"/>
          <w:sz w:val="28"/>
          <w:szCs w:val="28"/>
          <w:lang w:eastAsia="ru-RU"/>
        </w:rPr>
        <w:t xml:space="preserve">хочется </w:t>
      </w:r>
      <w:r w:rsidR="001A66AE">
        <w:rPr>
          <w:rFonts w:ascii="Times New Roman" w:hAnsi="Times New Roman" w:cs="Times New Roman"/>
          <w:sz w:val="28"/>
          <w:szCs w:val="28"/>
          <w:lang w:eastAsia="ru-RU"/>
        </w:rPr>
        <w:t xml:space="preserve">отметить </w:t>
      </w:r>
      <w:r w:rsidR="001A66AE" w:rsidRPr="001A66AE">
        <w:rPr>
          <w:rFonts w:ascii="Times New Roman" w:hAnsi="Times New Roman" w:cs="Times New Roman"/>
          <w:sz w:val="28"/>
          <w:szCs w:val="28"/>
          <w:lang w:eastAsia="ru-RU"/>
        </w:rPr>
        <w:t>КЧР БОО «Мой ангел»</w:t>
      </w:r>
      <w:r w:rsidR="001A66AE">
        <w:rPr>
          <w:rFonts w:ascii="Times New Roman" w:hAnsi="Times New Roman" w:cs="Times New Roman"/>
          <w:sz w:val="28"/>
          <w:szCs w:val="28"/>
          <w:lang w:eastAsia="ru-RU"/>
        </w:rPr>
        <w:t>,</w:t>
      </w:r>
      <w:r w:rsidR="001A66AE" w:rsidRPr="001A66AE">
        <w:rPr>
          <w:rFonts w:ascii="Times New Roman" w:hAnsi="Times New Roman" w:cs="Times New Roman"/>
          <w:sz w:val="28"/>
          <w:szCs w:val="28"/>
        </w:rPr>
        <w:t xml:space="preserve"> </w:t>
      </w:r>
      <w:r w:rsidR="001A66AE">
        <w:rPr>
          <w:rFonts w:ascii="Times New Roman" w:hAnsi="Times New Roman" w:cs="Times New Roman"/>
          <w:sz w:val="28"/>
          <w:szCs w:val="28"/>
        </w:rPr>
        <w:t xml:space="preserve">под </w:t>
      </w:r>
      <w:proofErr w:type="gramStart"/>
      <w:r w:rsidR="001A66AE">
        <w:rPr>
          <w:rFonts w:ascii="Times New Roman" w:hAnsi="Times New Roman" w:cs="Times New Roman"/>
          <w:sz w:val="28"/>
          <w:szCs w:val="28"/>
        </w:rPr>
        <w:t>руководством</w:t>
      </w:r>
      <w:r w:rsidR="001A66AE" w:rsidRPr="0068202D">
        <w:rPr>
          <w:rFonts w:ascii="Times New Roman" w:hAnsi="Times New Roman" w:cs="Times New Roman"/>
          <w:sz w:val="28"/>
          <w:szCs w:val="28"/>
        </w:rPr>
        <w:t xml:space="preserve"> </w:t>
      </w:r>
      <w:r w:rsidR="001A66AE">
        <w:rPr>
          <w:rFonts w:ascii="Times New Roman" w:hAnsi="Times New Roman" w:cs="Times New Roman"/>
          <w:sz w:val="28"/>
          <w:szCs w:val="28"/>
          <w:lang w:eastAsia="ru-RU"/>
        </w:rPr>
        <w:t xml:space="preserve"> Светланы</w:t>
      </w:r>
      <w:proofErr w:type="gramEnd"/>
      <w:r w:rsidR="001A66AE" w:rsidRPr="005F3594">
        <w:rPr>
          <w:rFonts w:ascii="Times New Roman" w:hAnsi="Times New Roman" w:cs="Times New Roman"/>
          <w:sz w:val="28"/>
          <w:szCs w:val="28"/>
          <w:lang w:eastAsia="ru-RU"/>
        </w:rPr>
        <w:t xml:space="preserve"> </w:t>
      </w:r>
      <w:proofErr w:type="spellStart"/>
      <w:r w:rsidR="001A66AE" w:rsidRPr="005F3594">
        <w:rPr>
          <w:rFonts w:ascii="Times New Roman" w:hAnsi="Times New Roman" w:cs="Times New Roman"/>
          <w:sz w:val="28"/>
          <w:szCs w:val="28"/>
          <w:lang w:eastAsia="ru-RU"/>
        </w:rPr>
        <w:t>Байрамкуловой</w:t>
      </w:r>
      <w:proofErr w:type="spellEnd"/>
      <w:r w:rsidR="001A66AE">
        <w:rPr>
          <w:rFonts w:ascii="Times New Roman" w:hAnsi="Times New Roman" w:cs="Times New Roman"/>
          <w:sz w:val="28"/>
          <w:szCs w:val="28"/>
          <w:lang w:eastAsia="ru-RU"/>
        </w:rPr>
        <w:t>.</w:t>
      </w:r>
      <w:r w:rsidR="001A66AE" w:rsidRPr="001A66AE">
        <w:rPr>
          <w:rFonts w:ascii="Times New Roman" w:hAnsi="Times New Roman" w:cs="Times New Roman"/>
          <w:sz w:val="28"/>
          <w:szCs w:val="28"/>
          <w:lang w:eastAsia="ru-RU"/>
        </w:rPr>
        <w:t xml:space="preserve"> </w:t>
      </w:r>
      <w:r w:rsidR="001A66AE">
        <w:rPr>
          <w:rFonts w:ascii="Times New Roman" w:hAnsi="Times New Roman" w:cs="Times New Roman"/>
          <w:sz w:val="28"/>
          <w:szCs w:val="28"/>
          <w:lang w:eastAsia="ru-RU"/>
        </w:rPr>
        <w:t>Реализовано</w:t>
      </w:r>
      <w:r w:rsidR="001A66AE" w:rsidRPr="005F3594">
        <w:rPr>
          <w:rFonts w:ascii="Times New Roman" w:hAnsi="Times New Roman" w:cs="Times New Roman"/>
          <w:sz w:val="28"/>
          <w:szCs w:val="28"/>
          <w:lang w:eastAsia="ru-RU"/>
        </w:rPr>
        <w:t xml:space="preserve"> </w:t>
      </w:r>
      <w:r w:rsidR="001A66AE">
        <w:rPr>
          <w:rFonts w:ascii="Times New Roman" w:hAnsi="Times New Roman" w:cs="Times New Roman"/>
          <w:sz w:val="28"/>
          <w:szCs w:val="28"/>
          <w:lang w:eastAsia="ru-RU"/>
        </w:rPr>
        <w:t xml:space="preserve">множество социально-значимых проектов: </w:t>
      </w:r>
      <w:r w:rsidR="001A66AE" w:rsidRPr="005F3594">
        <w:rPr>
          <w:rFonts w:ascii="Times New Roman" w:hAnsi="Times New Roman" w:cs="Times New Roman"/>
          <w:sz w:val="28"/>
          <w:szCs w:val="28"/>
          <w:lang w:eastAsia="ru-RU"/>
        </w:rPr>
        <w:t>«Волшебная глина», «Комплексная реабилитация детей с ОВЗ», в рамках которого был</w:t>
      </w:r>
      <w:r w:rsidR="001C4EC3">
        <w:rPr>
          <w:rFonts w:ascii="Times New Roman" w:hAnsi="Times New Roman" w:cs="Times New Roman"/>
          <w:sz w:val="28"/>
          <w:szCs w:val="28"/>
          <w:lang w:eastAsia="ru-RU"/>
        </w:rPr>
        <w:t>и</w:t>
      </w:r>
      <w:r w:rsidR="001A66AE" w:rsidRPr="005F3594">
        <w:rPr>
          <w:rFonts w:ascii="Times New Roman" w:hAnsi="Times New Roman" w:cs="Times New Roman"/>
          <w:sz w:val="28"/>
          <w:szCs w:val="28"/>
          <w:lang w:eastAsia="ru-RU"/>
        </w:rPr>
        <w:t xml:space="preserve"> реализован</w:t>
      </w:r>
      <w:r w:rsidR="001C4EC3">
        <w:rPr>
          <w:rFonts w:ascii="Times New Roman" w:hAnsi="Times New Roman" w:cs="Times New Roman"/>
          <w:sz w:val="28"/>
          <w:szCs w:val="28"/>
          <w:lang w:eastAsia="ru-RU"/>
        </w:rPr>
        <w:t>ы интереснейшие</w:t>
      </w:r>
      <w:r w:rsidR="001A66AE" w:rsidRPr="005F3594">
        <w:rPr>
          <w:rFonts w:ascii="Times New Roman" w:hAnsi="Times New Roman" w:cs="Times New Roman"/>
          <w:sz w:val="28"/>
          <w:szCs w:val="28"/>
          <w:lang w:eastAsia="ru-RU"/>
        </w:rPr>
        <w:t xml:space="preserve"> для региона проект</w:t>
      </w:r>
      <w:r w:rsidR="001C4EC3">
        <w:rPr>
          <w:rFonts w:ascii="Times New Roman" w:hAnsi="Times New Roman" w:cs="Times New Roman"/>
          <w:sz w:val="28"/>
          <w:szCs w:val="28"/>
          <w:lang w:eastAsia="ru-RU"/>
        </w:rPr>
        <w:t>ы</w:t>
      </w:r>
      <w:r w:rsidR="001A66AE" w:rsidRPr="005F3594">
        <w:rPr>
          <w:rFonts w:ascii="Times New Roman" w:hAnsi="Times New Roman" w:cs="Times New Roman"/>
          <w:sz w:val="28"/>
          <w:szCs w:val="28"/>
          <w:lang w:eastAsia="ru-RU"/>
        </w:rPr>
        <w:t xml:space="preserve"> «Лыжи мечты», «Мобильный центр психологической по</w:t>
      </w:r>
      <w:r w:rsidR="001A66AE">
        <w:rPr>
          <w:rFonts w:ascii="Times New Roman" w:hAnsi="Times New Roman" w:cs="Times New Roman"/>
          <w:sz w:val="28"/>
          <w:szCs w:val="28"/>
          <w:lang w:eastAsia="ru-RU"/>
        </w:rPr>
        <w:t xml:space="preserve">мощи родителям особенных детей». </w:t>
      </w:r>
      <w:r w:rsidR="005F3594" w:rsidRPr="005F3594">
        <w:rPr>
          <w:rFonts w:ascii="Times New Roman" w:hAnsi="Times New Roman" w:cs="Times New Roman"/>
          <w:sz w:val="28"/>
          <w:szCs w:val="28"/>
          <w:lang w:eastAsia="ru-RU"/>
        </w:rPr>
        <w:t>Каждый последующий проект затрагивает новые аспекты работы с особенными детьми и их родителями, вовлекает все больше участников в реализацию.</w:t>
      </w:r>
    </w:p>
    <w:p w:rsidR="00663C50" w:rsidRPr="00403E20" w:rsidRDefault="00663C50"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Финансовую поддержку НКО оказывает и Правительство </w:t>
      </w:r>
      <w:r w:rsidR="001C4EC3">
        <w:rPr>
          <w:rFonts w:ascii="Times New Roman" w:hAnsi="Times New Roman" w:cs="Times New Roman"/>
          <w:sz w:val="28"/>
          <w:szCs w:val="28"/>
          <w:lang w:eastAsia="ru-RU"/>
        </w:rPr>
        <w:t>Карачаево-Черкесской Республики. Н</w:t>
      </w:r>
      <w:r w:rsidRPr="00403E20">
        <w:rPr>
          <w:rFonts w:ascii="Times New Roman" w:hAnsi="Times New Roman" w:cs="Times New Roman"/>
          <w:sz w:val="28"/>
          <w:szCs w:val="28"/>
          <w:lang w:eastAsia="ru-RU"/>
        </w:rPr>
        <w:t xml:space="preserve">а эти цели, из республиканского бюджета, </w:t>
      </w:r>
      <w:r w:rsidR="005F3594">
        <w:rPr>
          <w:rFonts w:ascii="Times New Roman" w:hAnsi="Times New Roman" w:cs="Times New Roman"/>
          <w:sz w:val="28"/>
          <w:szCs w:val="28"/>
          <w:lang w:eastAsia="ru-RU"/>
        </w:rPr>
        <w:t xml:space="preserve">ежегодно с </w:t>
      </w:r>
      <w:r w:rsidR="005F3594" w:rsidRPr="00403E20">
        <w:rPr>
          <w:rFonts w:ascii="Times New Roman" w:hAnsi="Times New Roman" w:cs="Times New Roman"/>
          <w:sz w:val="28"/>
          <w:szCs w:val="28"/>
          <w:lang w:eastAsia="ru-RU"/>
        </w:rPr>
        <w:t xml:space="preserve">2018-2020 гг., </w:t>
      </w:r>
      <w:r w:rsidR="005F3594">
        <w:rPr>
          <w:rFonts w:ascii="Times New Roman" w:hAnsi="Times New Roman" w:cs="Times New Roman"/>
          <w:sz w:val="28"/>
          <w:szCs w:val="28"/>
          <w:lang w:eastAsia="ru-RU"/>
        </w:rPr>
        <w:t xml:space="preserve">выделялось </w:t>
      </w:r>
      <w:r w:rsidRPr="00403E20">
        <w:rPr>
          <w:rFonts w:ascii="Times New Roman" w:hAnsi="Times New Roman" w:cs="Times New Roman"/>
          <w:sz w:val="28"/>
          <w:szCs w:val="28"/>
          <w:lang w:eastAsia="ru-RU"/>
        </w:rPr>
        <w:t xml:space="preserve">600 тыс. руб., </w:t>
      </w:r>
      <w:r w:rsidR="003B24A2">
        <w:rPr>
          <w:rFonts w:ascii="Times New Roman" w:hAnsi="Times New Roman" w:cs="Times New Roman"/>
          <w:sz w:val="28"/>
          <w:szCs w:val="28"/>
          <w:lang w:eastAsia="ru-RU"/>
        </w:rPr>
        <w:t>чего крайне недостаточно</w:t>
      </w:r>
      <w:r w:rsidR="005F3594">
        <w:rPr>
          <w:rFonts w:ascii="Times New Roman" w:hAnsi="Times New Roman" w:cs="Times New Roman"/>
          <w:sz w:val="28"/>
          <w:szCs w:val="28"/>
          <w:lang w:eastAsia="ru-RU"/>
        </w:rPr>
        <w:t>.</w:t>
      </w:r>
    </w:p>
    <w:p w:rsidR="00A4257D" w:rsidRPr="00403E20" w:rsidRDefault="00663C50" w:rsidP="004729E2">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00DC04AC" w:rsidRPr="00403E20">
        <w:rPr>
          <w:rFonts w:ascii="Times New Roman" w:hAnsi="Times New Roman" w:cs="Times New Roman"/>
          <w:sz w:val="28"/>
          <w:szCs w:val="28"/>
          <w:lang w:eastAsia="ru-RU"/>
        </w:rPr>
        <w:t>полномоченным органом по поддержке НКО в республике является Министерство труда и социального развития КЧР, которое отмечает тенденцию увеличения государственного финансирования деятельности общественных организаций</w:t>
      </w:r>
      <w:r w:rsidR="001C4EC3">
        <w:rPr>
          <w:rFonts w:ascii="Times New Roman" w:hAnsi="Times New Roman" w:cs="Times New Roman"/>
          <w:sz w:val="28"/>
          <w:szCs w:val="28"/>
          <w:lang w:eastAsia="ru-RU"/>
        </w:rPr>
        <w:t>,</w:t>
      </w:r>
      <w:r w:rsidR="00DC04AC" w:rsidRPr="00403E20">
        <w:rPr>
          <w:rFonts w:ascii="Times New Roman" w:hAnsi="Times New Roman" w:cs="Times New Roman"/>
          <w:sz w:val="28"/>
          <w:szCs w:val="28"/>
          <w:lang w:eastAsia="ru-RU"/>
        </w:rPr>
        <w:t xml:space="preserve"> преимущественно за счет средств регионального бюджета. </w:t>
      </w:r>
    </w:p>
    <w:p w:rsidR="00EB046B" w:rsidRDefault="006E3F41"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Эффективность процесса дальнейшего развития </w:t>
      </w:r>
      <w:r w:rsidR="001C4EC3">
        <w:rPr>
          <w:rFonts w:ascii="Times New Roman" w:hAnsi="Times New Roman" w:cs="Times New Roman"/>
          <w:sz w:val="28"/>
          <w:szCs w:val="28"/>
          <w:lang w:eastAsia="ru-RU"/>
        </w:rPr>
        <w:t>некоммерческого сектора зависит</w:t>
      </w:r>
      <w:r w:rsidRPr="00403E20">
        <w:rPr>
          <w:rFonts w:ascii="Times New Roman" w:hAnsi="Times New Roman" w:cs="Times New Roman"/>
          <w:sz w:val="28"/>
          <w:szCs w:val="28"/>
          <w:lang w:eastAsia="ru-RU"/>
        </w:rPr>
        <w:t xml:space="preserve"> как от уровня сотрудничества социально ориентированных некоммерческих организаций между собой, так и от уровня их взаимодействия с исполнительными органами государственной власти республики.</w:t>
      </w:r>
    </w:p>
    <w:p w:rsidR="006172FE" w:rsidRPr="0028141F" w:rsidRDefault="006172FE" w:rsidP="004729E2">
      <w:pPr>
        <w:pStyle w:val="a5"/>
        <w:spacing w:line="360" w:lineRule="auto"/>
        <w:ind w:firstLine="708"/>
        <w:jc w:val="both"/>
        <w:rPr>
          <w:rFonts w:ascii="Times New Roman" w:hAnsi="Times New Roman" w:cs="Times New Roman"/>
          <w:sz w:val="28"/>
          <w:szCs w:val="28"/>
          <w:lang w:eastAsia="ru-RU"/>
        </w:rPr>
      </w:pPr>
      <w:r w:rsidRPr="0028141F">
        <w:rPr>
          <w:rFonts w:ascii="Times New Roman" w:hAnsi="Times New Roman" w:cs="Times New Roman"/>
          <w:sz w:val="28"/>
          <w:szCs w:val="28"/>
          <w:lang w:eastAsia="ru-RU"/>
        </w:rPr>
        <w:t xml:space="preserve">Общественная палата Российской Федерации совместно с рейтинговым Агентством «РАЭКС-Аналитика» опубликовали в ноябре 2020 года результаты специального пилотного проекта «Региональный рейтинг третьего сектора – «Рейтинг НКО», устанавливающий рейтинг субъектов Российской Федерации по уровню и качеству развития некоммерческого сектора и </w:t>
      </w:r>
      <w:r w:rsidRPr="0028141F">
        <w:rPr>
          <w:rFonts w:ascii="Times New Roman" w:hAnsi="Times New Roman" w:cs="Times New Roman"/>
          <w:sz w:val="28"/>
          <w:szCs w:val="28"/>
          <w:lang w:eastAsia="ru-RU"/>
        </w:rPr>
        <w:lastRenderedPageBreak/>
        <w:t xml:space="preserve">отвечающий на вопрос: </w:t>
      </w:r>
      <w:r w:rsidR="00063BEF" w:rsidRPr="0028141F">
        <w:rPr>
          <w:rFonts w:ascii="Times New Roman" w:hAnsi="Times New Roman" w:cs="Times New Roman"/>
          <w:sz w:val="28"/>
          <w:szCs w:val="28"/>
          <w:lang w:eastAsia="ru-RU"/>
        </w:rPr>
        <w:t xml:space="preserve">насколько развит некоммерческий сектор в регионе, насколько велик его потенциал и насколько эффективно этот потенциал реализуется на практике для взаимодействия с главными заинтересованными лицами. </w:t>
      </w:r>
    </w:p>
    <w:p w:rsidR="00063BEF" w:rsidRPr="0028141F" w:rsidRDefault="00063BEF" w:rsidP="004729E2">
      <w:pPr>
        <w:pStyle w:val="a5"/>
        <w:spacing w:line="360" w:lineRule="auto"/>
        <w:ind w:firstLine="708"/>
        <w:jc w:val="both"/>
        <w:rPr>
          <w:rFonts w:ascii="Times New Roman" w:hAnsi="Times New Roman" w:cs="Times New Roman"/>
          <w:sz w:val="28"/>
          <w:szCs w:val="28"/>
          <w:lang w:eastAsia="ru-RU"/>
        </w:rPr>
      </w:pPr>
      <w:r w:rsidRPr="0028141F">
        <w:rPr>
          <w:rFonts w:ascii="Times New Roman" w:hAnsi="Times New Roman" w:cs="Times New Roman"/>
          <w:sz w:val="28"/>
          <w:szCs w:val="28"/>
          <w:lang w:eastAsia="ru-RU"/>
        </w:rPr>
        <w:t xml:space="preserve">В данном рейтинге проанализированы данные, характеризующие все 85 субъектов Российской Федерации по 9-ти факторам, каждый фактор, в свою очередь, рассчитывался на основе 39 показателей, и в целом каждый регион описывался по 185 первичным параметрам и </w:t>
      </w:r>
      <w:r w:rsidR="001C4EC3">
        <w:rPr>
          <w:rFonts w:ascii="Times New Roman" w:hAnsi="Times New Roman" w:cs="Times New Roman"/>
          <w:sz w:val="28"/>
          <w:szCs w:val="28"/>
          <w:lang w:eastAsia="ru-RU"/>
        </w:rPr>
        <w:t xml:space="preserve">по </w:t>
      </w:r>
      <w:r w:rsidRPr="0028141F">
        <w:rPr>
          <w:rFonts w:ascii="Times New Roman" w:hAnsi="Times New Roman" w:cs="Times New Roman"/>
          <w:sz w:val="28"/>
          <w:szCs w:val="28"/>
          <w:lang w:eastAsia="ru-RU"/>
        </w:rPr>
        <w:t>100-бальной системе.</w:t>
      </w:r>
    </w:p>
    <w:p w:rsidR="00063BEF" w:rsidRPr="00403E20" w:rsidRDefault="00A85887" w:rsidP="004729E2">
      <w:pPr>
        <w:pStyle w:val="a5"/>
        <w:spacing w:line="360" w:lineRule="auto"/>
        <w:ind w:firstLine="708"/>
        <w:jc w:val="both"/>
        <w:rPr>
          <w:rFonts w:ascii="Times New Roman" w:hAnsi="Times New Roman" w:cs="Times New Roman"/>
          <w:sz w:val="28"/>
          <w:szCs w:val="28"/>
          <w:lang w:eastAsia="ru-RU"/>
        </w:rPr>
      </w:pPr>
      <w:r w:rsidRPr="0028141F">
        <w:rPr>
          <w:rFonts w:ascii="Times New Roman" w:hAnsi="Times New Roman" w:cs="Times New Roman"/>
          <w:sz w:val="28"/>
          <w:szCs w:val="28"/>
          <w:lang w:eastAsia="ru-RU"/>
        </w:rPr>
        <w:t xml:space="preserve">Карачаево-Черкесия в рейтинге субъектов Российской Федерации по «Уровню и качеству развития некоммерческого сектора» заняла 66 место, набрав 39,19 балла. И только в рейтинговой модели «Значимость региональных Общественных палат как институциональных площадок развития третьего сектора» </w:t>
      </w:r>
      <w:r w:rsidR="00E57FBC" w:rsidRPr="0028141F">
        <w:rPr>
          <w:rFonts w:ascii="Times New Roman" w:hAnsi="Times New Roman" w:cs="Times New Roman"/>
          <w:sz w:val="28"/>
          <w:szCs w:val="28"/>
          <w:lang w:eastAsia="ru-RU"/>
        </w:rPr>
        <w:t>республика вошла</w:t>
      </w:r>
      <w:r w:rsidRPr="0028141F">
        <w:rPr>
          <w:rFonts w:ascii="Times New Roman" w:hAnsi="Times New Roman" w:cs="Times New Roman"/>
          <w:sz w:val="28"/>
          <w:szCs w:val="28"/>
          <w:lang w:eastAsia="ru-RU"/>
        </w:rPr>
        <w:t xml:space="preserve"> в ТОП-2</w:t>
      </w:r>
      <w:r w:rsidR="001C4EC3">
        <w:rPr>
          <w:rFonts w:ascii="Times New Roman" w:hAnsi="Times New Roman" w:cs="Times New Roman"/>
          <w:sz w:val="28"/>
          <w:szCs w:val="28"/>
          <w:lang w:eastAsia="ru-RU"/>
        </w:rPr>
        <w:t>0 лидеров, набрав 3,85 баллов по</w:t>
      </w:r>
      <w:r w:rsidRPr="0028141F">
        <w:rPr>
          <w:rFonts w:ascii="Times New Roman" w:hAnsi="Times New Roman" w:cs="Times New Roman"/>
          <w:sz w:val="28"/>
          <w:szCs w:val="28"/>
          <w:lang w:eastAsia="ru-RU"/>
        </w:rPr>
        <w:t xml:space="preserve"> 5</w:t>
      </w:r>
      <w:r w:rsidR="001C4EC3">
        <w:rPr>
          <w:rFonts w:ascii="Times New Roman" w:hAnsi="Times New Roman" w:cs="Times New Roman"/>
          <w:sz w:val="28"/>
          <w:szCs w:val="28"/>
          <w:lang w:eastAsia="ru-RU"/>
        </w:rPr>
        <w:t>-бальной системе</w:t>
      </w:r>
      <w:r w:rsidRPr="0028141F">
        <w:rPr>
          <w:rFonts w:ascii="Times New Roman" w:hAnsi="Times New Roman" w:cs="Times New Roman"/>
          <w:sz w:val="28"/>
          <w:szCs w:val="28"/>
          <w:lang w:eastAsia="ru-RU"/>
        </w:rPr>
        <w:t>.</w:t>
      </w:r>
    </w:p>
    <w:p w:rsidR="00B74F17" w:rsidRPr="00B74F17" w:rsidRDefault="00B74F17" w:rsidP="004729E2">
      <w:pPr>
        <w:spacing w:after="0" w:line="360" w:lineRule="auto"/>
        <w:jc w:val="both"/>
        <w:rPr>
          <w:rFonts w:ascii="Times New Roman" w:eastAsia="Calibri" w:hAnsi="Times New Roman" w:cs="Times New Roman"/>
          <w:sz w:val="28"/>
          <w:szCs w:val="28"/>
        </w:rPr>
      </w:pPr>
      <w:r w:rsidRPr="00B74F17">
        <w:rPr>
          <w:rFonts w:ascii="Times New Roman" w:eastAsia="Calibri" w:hAnsi="Times New Roman" w:cs="Times New Roman"/>
          <w:sz w:val="28"/>
          <w:szCs w:val="28"/>
        </w:rPr>
        <w:t xml:space="preserve">           Ярким проявлением гражданской активности стало развитие добровольчества</w:t>
      </w:r>
      <w:r w:rsidR="00B04EBB">
        <w:rPr>
          <w:rFonts w:ascii="Times New Roman" w:eastAsia="Calibri" w:hAnsi="Times New Roman" w:cs="Times New Roman"/>
          <w:sz w:val="28"/>
          <w:szCs w:val="28"/>
        </w:rPr>
        <w:t>. Президентом   В.В. Путиным</w:t>
      </w:r>
      <w:r w:rsidRPr="00B74F17">
        <w:rPr>
          <w:rFonts w:ascii="Times New Roman" w:eastAsia="Calibri" w:hAnsi="Times New Roman" w:cs="Times New Roman"/>
          <w:sz w:val="28"/>
          <w:szCs w:val="28"/>
        </w:rPr>
        <w:t xml:space="preserve"> 2018 год объявлен в России Годом добровольца (волонтера). </w:t>
      </w:r>
      <w:r w:rsidR="00B04EBB">
        <w:rPr>
          <w:rFonts w:ascii="Times New Roman" w:eastAsia="Calibri" w:hAnsi="Times New Roman" w:cs="Times New Roman"/>
          <w:sz w:val="28"/>
          <w:szCs w:val="28"/>
        </w:rPr>
        <w:t xml:space="preserve"> С этого </w:t>
      </w:r>
      <w:proofErr w:type="gramStart"/>
      <w:r w:rsidR="00B04EBB">
        <w:rPr>
          <w:rFonts w:ascii="Times New Roman" w:eastAsia="Calibri" w:hAnsi="Times New Roman" w:cs="Times New Roman"/>
          <w:sz w:val="28"/>
          <w:szCs w:val="28"/>
        </w:rPr>
        <w:t>года</w:t>
      </w:r>
      <w:r w:rsidRPr="00B74F17">
        <w:rPr>
          <w:rFonts w:ascii="Times New Roman" w:eastAsia="Calibri" w:hAnsi="Times New Roman" w:cs="Times New Roman"/>
          <w:sz w:val="28"/>
          <w:szCs w:val="28"/>
        </w:rPr>
        <w:t xml:space="preserve">  </w:t>
      </w:r>
      <w:r w:rsidR="00B04EBB">
        <w:rPr>
          <w:rFonts w:ascii="Times New Roman" w:eastAsia="Calibri" w:hAnsi="Times New Roman" w:cs="Times New Roman"/>
          <w:sz w:val="28"/>
          <w:szCs w:val="28"/>
        </w:rPr>
        <w:t>н</w:t>
      </w:r>
      <w:r w:rsidRPr="00B74F17">
        <w:rPr>
          <w:rFonts w:ascii="Times New Roman" w:eastAsia="Calibri" w:hAnsi="Times New Roman" w:cs="Times New Roman"/>
          <w:sz w:val="28"/>
          <w:szCs w:val="28"/>
        </w:rPr>
        <w:t>аблюдается</w:t>
      </w:r>
      <w:proofErr w:type="gramEnd"/>
      <w:r w:rsidRPr="00B74F17">
        <w:rPr>
          <w:rFonts w:ascii="Times New Roman" w:eastAsia="Calibri" w:hAnsi="Times New Roman" w:cs="Times New Roman"/>
          <w:sz w:val="28"/>
          <w:szCs w:val="28"/>
        </w:rPr>
        <w:t xml:space="preserve"> устойчивый рост числа граждан и организаций, участвующих в добровольческой (волонтерской) деятельности, расширяются масштабы реализуемых ими проектов и программ. </w:t>
      </w:r>
    </w:p>
    <w:p w:rsidR="00B74F17" w:rsidRPr="003B24A2" w:rsidRDefault="00B74F17" w:rsidP="004729E2">
      <w:pPr>
        <w:pStyle w:val="a5"/>
        <w:spacing w:line="360" w:lineRule="auto"/>
        <w:ind w:firstLine="708"/>
        <w:jc w:val="both"/>
        <w:rPr>
          <w:rFonts w:ascii="Times New Roman" w:hAnsi="Times New Roman" w:cs="Times New Roman"/>
          <w:sz w:val="28"/>
          <w:szCs w:val="28"/>
          <w:lang w:eastAsia="ru-RU"/>
        </w:rPr>
      </w:pPr>
      <w:r w:rsidRPr="00B74F17">
        <w:rPr>
          <w:rFonts w:ascii="Times New Roman" w:eastAsia="Calibri" w:hAnsi="Times New Roman" w:cs="Times New Roman"/>
          <w:sz w:val="28"/>
          <w:szCs w:val="28"/>
        </w:rPr>
        <w:t xml:space="preserve">  </w:t>
      </w:r>
      <w:r w:rsidR="003B24A2" w:rsidRPr="00403E20">
        <w:rPr>
          <w:rFonts w:ascii="Times New Roman" w:hAnsi="Times New Roman" w:cs="Times New Roman"/>
          <w:sz w:val="28"/>
          <w:szCs w:val="28"/>
          <w:lang w:eastAsia="ru-RU"/>
        </w:rPr>
        <w:t xml:space="preserve">В общественной жизни республики, активно реализуются волонтерские программы, практически по всем направлениям: «Волонтеры Победы», «Волонтеры медики», «Волонтеры поисковики», «Волонтеры экологии» и другие. Ни одно масштабное мероприятие не проходит без помощи волонтеров. Популярность </w:t>
      </w:r>
      <w:proofErr w:type="spellStart"/>
      <w:r w:rsidR="003B24A2" w:rsidRPr="00403E20">
        <w:rPr>
          <w:rFonts w:ascii="Times New Roman" w:hAnsi="Times New Roman" w:cs="Times New Roman"/>
          <w:sz w:val="28"/>
          <w:szCs w:val="28"/>
          <w:lang w:eastAsia="ru-RU"/>
        </w:rPr>
        <w:t>волонтерства</w:t>
      </w:r>
      <w:proofErr w:type="spellEnd"/>
      <w:r w:rsidR="003B24A2" w:rsidRPr="00403E20">
        <w:rPr>
          <w:rFonts w:ascii="Times New Roman" w:hAnsi="Times New Roman" w:cs="Times New Roman"/>
          <w:sz w:val="28"/>
          <w:szCs w:val="28"/>
          <w:lang w:eastAsia="ru-RU"/>
        </w:rPr>
        <w:t xml:space="preserve"> подтвердила ярмарка добровольческих вакансий и инициатив, проведенная в 2019 году. </w:t>
      </w:r>
    </w:p>
    <w:p w:rsidR="00B74F17" w:rsidRPr="00403E20" w:rsidRDefault="00B74F17" w:rsidP="004729E2">
      <w:pPr>
        <w:spacing w:after="0" w:line="360" w:lineRule="auto"/>
        <w:jc w:val="both"/>
        <w:rPr>
          <w:rFonts w:ascii="Times New Roman" w:eastAsia="Times New Roman" w:hAnsi="Times New Roman" w:cs="Times New Roman"/>
          <w:sz w:val="28"/>
          <w:szCs w:val="28"/>
          <w:lang w:eastAsia="ru-RU"/>
        </w:rPr>
      </w:pPr>
      <w:r w:rsidRPr="00403E20">
        <w:rPr>
          <w:rFonts w:ascii="Times New Roman" w:eastAsia="Calibri" w:hAnsi="Times New Roman" w:cs="Times New Roman"/>
          <w:sz w:val="28"/>
          <w:szCs w:val="28"/>
        </w:rPr>
        <w:t xml:space="preserve">      </w:t>
      </w:r>
      <w:r w:rsidRPr="00B74F17">
        <w:rPr>
          <w:rFonts w:ascii="Times New Roman" w:eastAsia="Times New Roman" w:hAnsi="Times New Roman" w:cs="Times New Roman"/>
          <w:b/>
          <w:bCs/>
          <w:kern w:val="36"/>
          <w:sz w:val="28"/>
          <w:szCs w:val="28"/>
          <w:lang w:eastAsia="ru-RU"/>
        </w:rPr>
        <w:t xml:space="preserve"> </w:t>
      </w:r>
      <w:r w:rsidRPr="00B74F17">
        <w:rPr>
          <w:rFonts w:ascii="Times New Roman" w:eastAsia="Times New Roman" w:hAnsi="Times New Roman" w:cs="Times New Roman"/>
          <w:sz w:val="28"/>
          <w:szCs w:val="28"/>
          <w:lang w:eastAsia="ru-RU"/>
        </w:rPr>
        <w:t xml:space="preserve">      </w:t>
      </w:r>
      <w:r w:rsidR="00661F59">
        <w:rPr>
          <w:rFonts w:ascii="Times New Roman" w:eastAsia="Times New Roman" w:hAnsi="Times New Roman" w:cs="Times New Roman"/>
          <w:sz w:val="28"/>
          <w:szCs w:val="28"/>
          <w:lang w:eastAsia="ru-RU"/>
        </w:rPr>
        <w:t xml:space="preserve">В </w:t>
      </w:r>
      <w:r w:rsidR="003B24A2">
        <w:rPr>
          <w:rFonts w:ascii="Times New Roman" w:eastAsia="Times New Roman" w:hAnsi="Times New Roman" w:cs="Times New Roman"/>
          <w:sz w:val="28"/>
          <w:szCs w:val="28"/>
          <w:lang w:eastAsia="ru-RU"/>
        </w:rPr>
        <w:t xml:space="preserve">Общественной палате, </w:t>
      </w:r>
      <w:r w:rsidRPr="00B74F17">
        <w:rPr>
          <w:rFonts w:ascii="Times New Roman" w:eastAsia="Times New Roman" w:hAnsi="Times New Roman" w:cs="Times New Roman"/>
          <w:sz w:val="28"/>
          <w:szCs w:val="28"/>
          <w:lang w:eastAsia="ru-RU"/>
        </w:rPr>
        <w:t>по инициативе Комиссии по вопросам гармонизации межнациональных и межрелигиозных отношений и духовно-нравственного развития,</w:t>
      </w:r>
      <w:r w:rsidR="00661F59">
        <w:rPr>
          <w:rFonts w:ascii="Times New Roman" w:eastAsia="Times New Roman" w:hAnsi="Times New Roman" w:cs="Times New Roman"/>
          <w:sz w:val="28"/>
          <w:szCs w:val="28"/>
          <w:lang w:eastAsia="ru-RU"/>
        </w:rPr>
        <w:t xml:space="preserve"> под председательством Гарика </w:t>
      </w:r>
      <w:proofErr w:type="spellStart"/>
      <w:r w:rsidR="00661F59">
        <w:rPr>
          <w:rFonts w:ascii="Times New Roman" w:eastAsia="Times New Roman" w:hAnsi="Times New Roman" w:cs="Times New Roman"/>
          <w:sz w:val="28"/>
          <w:szCs w:val="28"/>
          <w:lang w:eastAsia="ru-RU"/>
        </w:rPr>
        <w:t>Кургиняна</w:t>
      </w:r>
      <w:proofErr w:type="spellEnd"/>
      <w:r w:rsidR="00661F59">
        <w:rPr>
          <w:rFonts w:ascii="Times New Roman" w:eastAsia="Times New Roman" w:hAnsi="Times New Roman" w:cs="Times New Roman"/>
          <w:sz w:val="28"/>
          <w:szCs w:val="28"/>
          <w:lang w:eastAsia="ru-RU"/>
        </w:rPr>
        <w:t xml:space="preserve"> </w:t>
      </w:r>
      <w:r w:rsidRPr="00B74F17">
        <w:rPr>
          <w:rFonts w:ascii="Times New Roman" w:eastAsia="Times New Roman" w:hAnsi="Times New Roman" w:cs="Times New Roman"/>
          <w:sz w:val="28"/>
          <w:szCs w:val="28"/>
          <w:lang w:eastAsia="ru-RU"/>
        </w:rPr>
        <w:t>проведен «круг</w:t>
      </w:r>
      <w:r w:rsidR="00661F59">
        <w:rPr>
          <w:rFonts w:ascii="Times New Roman" w:eastAsia="Times New Roman" w:hAnsi="Times New Roman" w:cs="Times New Roman"/>
          <w:sz w:val="28"/>
          <w:szCs w:val="28"/>
          <w:lang w:eastAsia="ru-RU"/>
        </w:rPr>
        <w:t xml:space="preserve">лый стол»: </w:t>
      </w:r>
      <w:r w:rsidRPr="00B74F17">
        <w:rPr>
          <w:rFonts w:ascii="Times New Roman" w:eastAsia="Times New Roman" w:hAnsi="Times New Roman" w:cs="Times New Roman"/>
          <w:sz w:val="28"/>
          <w:szCs w:val="28"/>
          <w:lang w:eastAsia="ru-RU"/>
        </w:rPr>
        <w:t>«</w:t>
      </w:r>
      <w:proofErr w:type="spellStart"/>
      <w:r w:rsidRPr="00B74F17">
        <w:rPr>
          <w:rFonts w:ascii="Times New Roman" w:eastAsia="Times New Roman" w:hAnsi="Times New Roman" w:cs="Times New Roman"/>
          <w:sz w:val="28"/>
          <w:szCs w:val="28"/>
          <w:lang w:eastAsia="ru-RU"/>
        </w:rPr>
        <w:t>Волонтерство</w:t>
      </w:r>
      <w:proofErr w:type="spellEnd"/>
      <w:r w:rsidRPr="00B74F17">
        <w:rPr>
          <w:rFonts w:ascii="Times New Roman" w:eastAsia="Times New Roman" w:hAnsi="Times New Roman" w:cs="Times New Roman"/>
          <w:sz w:val="28"/>
          <w:szCs w:val="28"/>
          <w:lang w:eastAsia="ru-RU"/>
        </w:rPr>
        <w:t xml:space="preserve"> в религиозных организациях. </w:t>
      </w:r>
      <w:proofErr w:type="spellStart"/>
      <w:r w:rsidRPr="00B74F17">
        <w:rPr>
          <w:rFonts w:ascii="Times New Roman" w:eastAsia="Times New Roman" w:hAnsi="Times New Roman" w:cs="Times New Roman"/>
          <w:sz w:val="28"/>
          <w:szCs w:val="28"/>
          <w:lang w:eastAsia="ru-RU"/>
        </w:rPr>
        <w:t>Грантовая</w:t>
      </w:r>
      <w:proofErr w:type="spellEnd"/>
      <w:r w:rsidRPr="00B74F17">
        <w:rPr>
          <w:rFonts w:ascii="Times New Roman" w:eastAsia="Times New Roman" w:hAnsi="Times New Roman" w:cs="Times New Roman"/>
          <w:sz w:val="28"/>
          <w:szCs w:val="28"/>
          <w:lang w:eastAsia="ru-RU"/>
        </w:rPr>
        <w:t xml:space="preserve"> </w:t>
      </w:r>
      <w:r w:rsidRPr="00B74F17">
        <w:rPr>
          <w:rFonts w:ascii="Times New Roman" w:eastAsia="Times New Roman" w:hAnsi="Times New Roman" w:cs="Times New Roman"/>
          <w:sz w:val="28"/>
          <w:szCs w:val="28"/>
          <w:lang w:eastAsia="ru-RU"/>
        </w:rPr>
        <w:lastRenderedPageBreak/>
        <w:t>поддержка». В заседании приняли участие члены Общественной палаты, представители исполнительной власти, религиозных</w:t>
      </w:r>
      <w:r w:rsidRPr="00403E20">
        <w:rPr>
          <w:rFonts w:ascii="Times New Roman" w:eastAsia="Times New Roman" w:hAnsi="Times New Roman" w:cs="Times New Roman"/>
          <w:sz w:val="28"/>
          <w:szCs w:val="28"/>
          <w:lang w:eastAsia="ru-RU"/>
        </w:rPr>
        <w:t xml:space="preserve"> и добровольческих организаций.</w:t>
      </w:r>
    </w:p>
    <w:p w:rsidR="00EB046B" w:rsidRPr="00403E20" w:rsidRDefault="006E3F41"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В </w:t>
      </w:r>
      <w:r w:rsidR="003B24A2">
        <w:rPr>
          <w:rFonts w:ascii="Times New Roman" w:hAnsi="Times New Roman" w:cs="Times New Roman"/>
          <w:sz w:val="28"/>
          <w:szCs w:val="28"/>
          <w:lang w:eastAsia="ru-RU"/>
        </w:rPr>
        <w:t>2019 году</w:t>
      </w:r>
      <w:r w:rsidRPr="00403E20">
        <w:rPr>
          <w:rFonts w:ascii="Times New Roman" w:hAnsi="Times New Roman" w:cs="Times New Roman"/>
          <w:sz w:val="28"/>
          <w:szCs w:val="28"/>
          <w:lang w:eastAsia="ru-RU"/>
        </w:rPr>
        <w:t xml:space="preserve"> прошел Первый республиканский слет «серебряных» волонтеров К</w:t>
      </w:r>
      <w:r w:rsidR="001C4EC3">
        <w:rPr>
          <w:rFonts w:ascii="Times New Roman" w:hAnsi="Times New Roman" w:cs="Times New Roman"/>
          <w:sz w:val="28"/>
          <w:szCs w:val="28"/>
          <w:lang w:eastAsia="ru-RU"/>
        </w:rPr>
        <w:t>арачаево-Черкесской Республики:</w:t>
      </w:r>
      <w:r w:rsidRPr="00403E20">
        <w:rPr>
          <w:rFonts w:ascii="Times New Roman" w:hAnsi="Times New Roman" w:cs="Times New Roman"/>
          <w:sz w:val="28"/>
          <w:szCs w:val="28"/>
          <w:lang w:eastAsia="ru-RU"/>
        </w:rPr>
        <w:t xml:space="preserve"> «Серебряные» волонтеры приглашают друзей», в рамках проекта    Благотворительного фонда "</w:t>
      </w:r>
      <w:proofErr w:type="spellStart"/>
      <w:r w:rsidRPr="00403E20">
        <w:rPr>
          <w:rFonts w:ascii="Times New Roman" w:hAnsi="Times New Roman" w:cs="Times New Roman"/>
          <w:sz w:val="28"/>
          <w:szCs w:val="28"/>
          <w:lang w:eastAsia="ru-RU"/>
        </w:rPr>
        <w:t>Доброгорец</w:t>
      </w:r>
      <w:proofErr w:type="spellEnd"/>
      <w:r w:rsidRPr="00403E20">
        <w:rPr>
          <w:rFonts w:ascii="Times New Roman" w:hAnsi="Times New Roman" w:cs="Times New Roman"/>
          <w:sz w:val="28"/>
          <w:szCs w:val="28"/>
          <w:lang w:eastAsia="ru-RU"/>
        </w:rPr>
        <w:t>», руководитель Екатерина Борисова. На слет собрались представители добровольческих организаций КЧР, государственных органов власти и общественных организаций КЧР, ак</w:t>
      </w:r>
      <w:r w:rsidR="00320493">
        <w:rPr>
          <w:rFonts w:ascii="Times New Roman" w:hAnsi="Times New Roman" w:cs="Times New Roman"/>
          <w:sz w:val="28"/>
          <w:szCs w:val="28"/>
          <w:lang w:eastAsia="ru-RU"/>
        </w:rPr>
        <w:t>тивисты волонтерских организаций</w:t>
      </w:r>
      <w:r w:rsidRPr="00403E20">
        <w:rPr>
          <w:rFonts w:ascii="Times New Roman" w:hAnsi="Times New Roman" w:cs="Times New Roman"/>
          <w:sz w:val="28"/>
          <w:szCs w:val="28"/>
          <w:lang w:eastAsia="ru-RU"/>
        </w:rPr>
        <w:t>.</w:t>
      </w:r>
    </w:p>
    <w:p w:rsidR="0065506B" w:rsidRPr="008F6A8E" w:rsidRDefault="001C4EC3" w:rsidP="004729E2">
      <w:pPr>
        <w:spacing w:after="0"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Пандемия </w:t>
      </w:r>
      <w:proofErr w:type="spellStart"/>
      <w:r>
        <w:rPr>
          <w:rFonts w:ascii="Times New Roman" w:hAnsi="Times New Roman" w:cs="Times New Roman"/>
          <w:sz w:val="28"/>
          <w:szCs w:val="28"/>
          <w:lang w:eastAsia="ru-RU"/>
        </w:rPr>
        <w:t>коронавирусной</w:t>
      </w:r>
      <w:proofErr w:type="spellEnd"/>
      <w:r>
        <w:rPr>
          <w:rFonts w:ascii="Times New Roman" w:hAnsi="Times New Roman" w:cs="Times New Roman"/>
          <w:sz w:val="28"/>
          <w:szCs w:val="28"/>
          <w:lang w:eastAsia="ru-RU"/>
        </w:rPr>
        <w:t xml:space="preserve"> инфекции</w:t>
      </w:r>
      <w:r w:rsidR="006E3F41" w:rsidRPr="006E3F41">
        <w:rPr>
          <w:rFonts w:ascii="Times New Roman" w:hAnsi="Times New Roman" w:cs="Times New Roman"/>
          <w:sz w:val="28"/>
          <w:szCs w:val="28"/>
          <w:lang w:eastAsia="ru-RU"/>
        </w:rPr>
        <w:t xml:space="preserve"> внес</w:t>
      </w:r>
      <w:r>
        <w:rPr>
          <w:rFonts w:ascii="Times New Roman" w:hAnsi="Times New Roman" w:cs="Times New Roman"/>
          <w:sz w:val="28"/>
          <w:szCs w:val="28"/>
          <w:lang w:eastAsia="ru-RU"/>
        </w:rPr>
        <w:t>ла</w:t>
      </w:r>
      <w:r w:rsidR="006E3F41" w:rsidRPr="006E3F41">
        <w:rPr>
          <w:rFonts w:ascii="Times New Roman" w:hAnsi="Times New Roman" w:cs="Times New Roman"/>
          <w:sz w:val="28"/>
          <w:szCs w:val="28"/>
          <w:lang w:eastAsia="ru-RU"/>
        </w:rPr>
        <w:t xml:space="preserve"> коррект</w:t>
      </w:r>
      <w:r>
        <w:rPr>
          <w:rFonts w:ascii="Times New Roman" w:hAnsi="Times New Roman" w:cs="Times New Roman"/>
          <w:sz w:val="28"/>
          <w:szCs w:val="28"/>
          <w:lang w:eastAsia="ru-RU"/>
        </w:rPr>
        <w:t>ивы в развитие всех сфер жизни</w:t>
      </w:r>
      <w:r w:rsidR="006E3F41" w:rsidRPr="006E3F41">
        <w:rPr>
          <w:rFonts w:ascii="Times New Roman" w:hAnsi="Times New Roman" w:cs="Times New Roman"/>
          <w:sz w:val="28"/>
          <w:szCs w:val="28"/>
          <w:lang w:eastAsia="ru-RU"/>
        </w:rPr>
        <w:t xml:space="preserve"> и </w:t>
      </w:r>
      <w:proofErr w:type="spellStart"/>
      <w:r w:rsidR="006E3F41" w:rsidRPr="006E3F41">
        <w:rPr>
          <w:rFonts w:ascii="Times New Roman" w:hAnsi="Times New Roman" w:cs="Times New Roman"/>
          <w:sz w:val="28"/>
          <w:szCs w:val="28"/>
          <w:lang w:eastAsia="ru-RU"/>
        </w:rPr>
        <w:t>волонтёрство</w:t>
      </w:r>
      <w:proofErr w:type="spellEnd"/>
      <w:r w:rsidR="006E3F41" w:rsidRPr="006E3F41">
        <w:rPr>
          <w:rFonts w:ascii="Times New Roman" w:hAnsi="Times New Roman" w:cs="Times New Roman"/>
          <w:sz w:val="28"/>
          <w:szCs w:val="28"/>
          <w:lang w:eastAsia="ru-RU"/>
        </w:rPr>
        <w:t xml:space="preserve"> стало</w:t>
      </w:r>
      <w:r w:rsidR="00320493">
        <w:rPr>
          <w:rFonts w:ascii="Times New Roman" w:hAnsi="Times New Roman" w:cs="Times New Roman"/>
          <w:sz w:val="28"/>
          <w:szCs w:val="28"/>
          <w:lang w:eastAsia="ru-RU"/>
        </w:rPr>
        <w:t xml:space="preserve"> одним из основных направлений</w:t>
      </w:r>
      <w:r w:rsidR="004204A3">
        <w:rPr>
          <w:rFonts w:ascii="Times New Roman" w:hAnsi="Times New Roman" w:cs="Times New Roman"/>
          <w:sz w:val="28"/>
          <w:szCs w:val="28"/>
          <w:lang w:eastAsia="ru-RU"/>
        </w:rPr>
        <w:t xml:space="preserve"> </w:t>
      </w:r>
      <w:r w:rsidR="004204A3" w:rsidRPr="008F6A8E">
        <w:rPr>
          <w:rFonts w:ascii="Times New Roman" w:hAnsi="Times New Roman" w:cs="Times New Roman"/>
          <w:sz w:val="28"/>
          <w:szCs w:val="28"/>
          <w:lang w:eastAsia="ru-RU"/>
        </w:rPr>
        <w:t>развития гражданского общества.</w:t>
      </w:r>
      <w:r w:rsidR="00320493" w:rsidRPr="008F6A8E">
        <w:rPr>
          <w:rFonts w:ascii="Times New Roman" w:hAnsi="Times New Roman" w:cs="Times New Roman"/>
          <w:sz w:val="28"/>
          <w:szCs w:val="28"/>
          <w:lang w:eastAsia="ru-RU"/>
        </w:rPr>
        <w:t xml:space="preserve"> </w:t>
      </w:r>
      <w:r w:rsidR="00B04EBB" w:rsidRPr="008F6A8E">
        <w:rPr>
          <w:rFonts w:ascii="Times New Roman" w:hAnsi="Times New Roman" w:cs="Times New Roman"/>
          <w:sz w:val="28"/>
          <w:szCs w:val="28"/>
          <w:lang w:eastAsia="ru-RU"/>
        </w:rPr>
        <w:t xml:space="preserve"> </w:t>
      </w:r>
    </w:p>
    <w:p w:rsidR="00CB5D9C" w:rsidRPr="008F6A8E" w:rsidRDefault="00CB5D9C" w:rsidP="004729E2">
      <w:pPr>
        <w:pStyle w:val="a5"/>
        <w:spacing w:line="360" w:lineRule="auto"/>
        <w:ind w:firstLine="708"/>
        <w:jc w:val="both"/>
        <w:rPr>
          <w:rFonts w:ascii="Times New Roman" w:hAnsi="Times New Roman" w:cs="Times New Roman"/>
          <w:sz w:val="28"/>
          <w:szCs w:val="28"/>
          <w:lang w:eastAsia="ru-RU"/>
        </w:rPr>
      </w:pPr>
      <w:r w:rsidRPr="008F6A8E">
        <w:rPr>
          <w:rFonts w:ascii="Times New Roman" w:hAnsi="Times New Roman" w:cs="Times New Roman"/>
          <w:sz w:val="28"/>
          <w:szCs w:val="28"/>
          <w:lang w:eastAsia="ru-RU"/>
        </w:rPr>
        <w:t xml:space="preserve">В рамках Всероссийской акции взаимопомощи «Мы вместе» по поручению Главы республики Рашида </w:t>
      </w:r>
      <w:proofErr w:type="spellStart"/>
      <w:r w:rsidRPr="008F6A8E">
        <w:rPr>
          <w:rFonts w:ascii="Times New Roman" w:hAnsi="Times New Roman" w:cs="Times New Roman"/>
          <w:sz w:val="28"/>
          <w:szCs w:val="28"/>
          <w:lang w:eastAsia="ru-RU"/>
        </w:rPr>
        <w:t>Темрезова</w:t>
      </w:r>
      <w:proofErr w:type="spellEnd"/>
      <w:r w:rsidRPr="008F6A8E">
        <w:rPr>
          <w:rFonts w:ascii="Times New Roman" w:hAnsi="Times New Roman" w:cs="Times New Roman"/>
          <w:sz w:val="28"/>
          <w:szCs w:val="28"/>
          <w:lang w:eastAsia="ru-RU"/>
        </w:rPr>
        <w:t xml:space="preserve"> 18 марта 2020 года был создан Единый волонтёрский штаб КЧР по координации помощи пожилым и маломобильным гражданам, в работе которого приняли участие около 1200 волонтеров. Это представители региональных отделений Всероссийских общественных движений «Волонтеры-медики» и «Волонтеры Победы», региональных отделений Общероссийского народного фронта и «Молодежки ОНФ», Карачаево-Черкесского регионального отделения партии «Единая Россия», регионального отделения «Молодая гвардия», </w:t>
      </w:r>
      <w:r w:rsidR="00585F47">
        <w:rPr>
          <w:rFonts w:ascii="Times New Roman" w:hAnsi="Times New Roman" w:cs="Times New Roman"/>
          <w:sz w:val="28"/>
          <w:szCs w:val="28"/>
          <w:lang w:eastAsia="ru-RU"/>
        </w:rPr>
        <w:t>«В</w:t>
      </w:r>
      <w:r w:rsidRPr="008F6A8E">
        <w:rPr>
          <w:rFonts w:ascii="Times New Roman" w:hAnsi="Times New Roman" w:cs="Times New Roman"/>
          <w:sz w:val="28"/>
          <w:szCs w:val="28"/>
          <w:lang w:eastAsia="ru-RU"/>
        </w:rPr>
        <w:t>олонтеры Конституции</w:t>
      </w:r>
      <w:r w:rsidR="00585F47">
        <w:rPr>
          <w:rFonts w:ascii="Times New Roman" w:hAnsi="Times New Roman" w:cs="Times New Roman"/>
          <w:sz w:val="28"/>
          <w:szCs w:val="28"/>
          <w:lang w:eastAsia="ru-RU"/>
        </w:rPr>
        <w:t>»</w:t>
      </w:r>
      <w:r w:rsidRPr="008F6A8E">
        <w:rPr>
          <w:rFonts w:ascii="Times New Roman" w:hAnsi="Times New Roman" w:cs="Times New Roman"/>
          <w:sz w:val="28"/>
          <w:szCs w:val="28"/>
          <w:lang w:eastAsia="ru-RU"/>
        </w:rPr>
        <w:t xml:space="preserve">, студенты Карачаево-Черкесского государственного университета им. У.Д. Алиева, Северо-Кавказской государственной академии, </w:t>
      </w:r>
      <w:proofErr w:type="spellStart"/>
      <w:r w:rsidRPr="008F6A8E">
        <w:rPr>
          <w:rFonts w:ascii="Times New Roman" w:hAnsi="Times New Roman" w:cs="Times New Roman"/>
          <w:sz w:val="28"/>
          <w:szCs w:val="28"/>
          <w:lang w:eastAsia="ru-RU"/>
        </w:rPr>
        <w:t>среднепрофессиональных</w:t>
      </w:r>
      <w:proofErr w:type="spellEnd"/>
      <w:r w:rsidRPr="008F6A8E">
        <w:rPr>
          <w:rFonts w:ascii="Times New Roman" w:hAnsi="Times New Roman" w:cs="Times New Roman"/>
          <w:sz w:val="28"/>
          <w:szCs w:val="28"/>
          <w:lang w:eastAsia="ru-RU"/>
        </w:rPr>
        <w:t xml:space="preserve"> учебных заведений КЧР, а также представители некоммерческих благотворительных организаций «Территория милосердия», «</w:t>
      </w:r>
      <w:proofErr w:type="spellStart"/>
      <w:r w:rsidRPr="008F6A8E">
        <w:rPr>
          <w:rFonts w:ascii="Times New Roman" w:hAnsi="Times New Roman" w:cs="Times New Roman"/>
          <w:sz w:val="28"/>
          <w:szCs w:val="28"/>
          <w:lang w:eastAsia="ru-RU"/>
        </w:rPr>
        <w:t>Доброгорец</w:t>
      </w:r>
      <w:proofErr w:type="spellEnd"/>
      <w:r w:rsidRPr="008F6A8E">
        <w:rPr>
          <w:rFonts w:ascii="Times New Roman" w:hAnsi="Times New Roman" w:cs="Times New Roman"/>
          <w:sz w:val="28"/>
          <w:szCs w:val="28"/>
          <w:lang w:eastAsia="ru-RU"/>
        </w:rPr>
        <w:t>», «</w:t>
      </w:r>
      <w:proofErr w:type="spellStart"/>
      <w:r w:rsidRPr="008F6A8E">
        <w:rPr>
          <w:rFonts w:ascii="Times New Roman" w:hAnsi="Times New Roman" w:cs="Times New Roman"/>
          <w:sz w:val="28"/>
          <w:szCs w:val="28"/>
          <w:lang w:eastAsia="ru-RU"/>
        </w:rPr>
        <w:t>Самира</w:t>
      </w:r>
      <w:proofErr w:type="spellEnd"/>
      <w:r w:rsidRPr="008F6A8E">
        <w:rPr>
          <w:rFonts w:ascii="Times New Roman" w:hAnsi="Times New Roman" w:cs="Times New Roman"/>
          <w:sz w:val="28"/>
          <w:szCs w:val="28"/>
          <w:lang w:eastAsia="ru-RU"/>
        </w:rPr>
        <w:t>», «Ковчег», «Жар-птица», «Сердце КЧР», ПСОД "Кавказ" и др.</w:t>
      </w:r>
    </w:p>
    <w:p w:rsidR="00CB5D9C" w:rsidRDefault="00CB5D9C" w:rsidP="004729E2">
      <w:pPr>
        <w:pStyle w:val="a5"/>
        <w:spacing w:line="360" w:lineRule="auto"/>
        <w:ind w:firstLine="708"/>
        <w:jc w:val="both"/>
        <w:rPr>
          <w:rFonts w:ascii="Times New Roman" w:hAnsi="Times New Roman" w:cs="Times New Roman"/>
          <w:sz w:val="28"/>
          <w:szCs w:val="28"/>
          <w:lang w:eastAsia="ru-RU"/>
        </w:rPr>
      </w:pPr>
      <w:r w:rsidRPr="008F6A8E">
        <w:rPr>
          <w:rFonts w:ascii="Times New Roman" w:hAnsi="Times New Roman" w:cs="Times New Roman"/>
          <w:sz w:val="28"/>
          <w:szCs w:val="28"/>
          <w:lang w:eastAsia="ru-RU"/>
        </w:rPr>
        <w:t xml:space="preserve"> Акция «Мы вместе» объединила под собой самых разных людей. Главной целью данной всероссийской акции была п</w:t>
      </w:r>
      <w:r w:rsidR="00585F47">
        <w:rPr>
          <w:rFonts w:ascii="Times New Roman" w:hAnsi="Times New Roman" w:cs="Times New Roman"/>
          <w:sz w:val="28"/>
          <w:szCs w:val="28"/>
          <w:lang w:eastAsia="ru-RU"/>
        </w:rPr>
        <w:t xml:space="preserve">омощь тем, кто в </w:t>
      </w:r>
      <w:r w:rsidR="00585F47">
        <w:rPr>
          <w:rFonts w:ascii="Times New Roman" w:hAnsi="Times New Roman" w:cs="Times New Roman"/>
          <w:sz w:val="28"/>
          <w:szCs w:val="28"/>
          <w:lang w:eastAsia="ru-RU"/>
        </w:rPr>
        <w:lastRenderedPageBreak/>
        <w:t xml:space="preserve">группе риска: </w:t>
      </w:r>
      <w:r w:rsidRPr="008F6A8E">
        <w:rPr>
          <w:rFonts w:ascii="Times New Roman" w:hAnsi="Times New Roman" w:cs="Times New Roman"/>
          <w:sz w:val="28"/>
          <w:szCs w:val="28"/>
          <w:lang w:eastAsia="ru-RU"/>
        </w:rPr>
        <w:t>пожилым, одиноким, маломобильным.  Всего за время работы Единого волонтерского штаба республики волонтеры отработали 40,5 тысяч обращений от граждан.</w:t>
      </w:r>
      <w:r w:rsidRPr="00CB5D9C">
        <w:rPr>
          <w:rFonts w:ascii="Times New Roman" w:hAnsi="Times New Roman" w:cs="Times New Roman"/>
          <w:sz w:val="28"/>
          <w:szCs w:val="28"/>
          <w:lang w:eastAsia="ru-RU"/>
        </w:rPr>
        <w:t xml:space="preserve"> </w:t>
      </w:r>
    </w:p>
    <w:p w:rsidR="008F6A8E" w:rsidRDefault="008F6A8E" w:rsidP="004729E2">
      <w:pPr>
        <w:spacing w:after="0" w:line="360" w:lineRule="auto"/>
        <w:ind w:firstLine="708"/>
        <w:jc w:val="both"/>
        <w:rPr>
          <w:rFonts w:ascii="Times New Roman" w:hAnsi="Times New Roman" w:cs="Times New Roman"/>
          <w:sz w:val="28"/>
          <w:szCs w:val="28"/>
          <w:lang w:eastAsia="ru-RU"/>
        </w:rPr>
      </w:pPr>
      <w:r w:rsidRPr="00DB4B1E">
        <w:rPr>
          <w:rFonts w:ascii="Times New Roman" w:hAnsi="Times New Roman" w:cs="Times New Roman"/>
          <w:sz w:val="28"/>
          <w:szCs w:val="28"/>
          <w:lang w:eastAsia="ru-RU"/>
        </w:rPr>
        <w:t xml:space="preserve">В марте 2021 года Глава Карачаево-Черкесии Рашид </w:t>
      </w:r>
      <w:proofErr w:type="spellStart"/>
      <w:r w:rsidRPr="00DB4B1E">
        <w:rPr>
          <w:rFonts w:ascii="Times New Roman" w:hAnsi="Times New Roman" w:cs="Times New Roman"/>
          <w:sz w:val="28"/>
          <w:szCs w:val="28"/>
          <w:lang w:eastAsia="ru-RU"/>
        </w:rPr>
        <w:t>Темрезов</w:t>
      </w:r>
      <w:proofErr w:type="spellEnd"/>
      <w:r w:rsidRPr="00DB4B1E">
        <w:rPr>
          <w:rFonts w:ascii="Times New Roman" w:hAnsi="Times New Roman" w:cs="Times New Roman"/>
          <w:sz w:val="28"/>
          <w:szCs w:val="28"/>
          <w:lang w:eastAsia="ru-RU"/>
        </w:rPr>
        <w:t xml:space="preserve"> наградил порядка трех десятков волонтеров и добровольцев, за помощь и поддержку жителей республики, в рамках Акции «Мы вместе».</w:t>
      </w:r>
    </w:p>
    <w:p w:rsidR="00B04EBB" w:rsidRPr="00CB5D9C" w:rsidRDefault="00B04EBB" w:rsidP="004729E2">
      <w:pPr>
        <w:spacing w:after="0"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В период </w:t>
      </w:r>
      <w:r>
        <w:rPr>
          <w:rFonts w:ascii="Times New Roman" w:hAnsi="Times New Roman" w:cs="Times New Roman"/>
          <w:sz w:val="28"/>
          <w:szCs w:val="28"/>
          <w:lang w:eastAsia="ru-RU"/>
        </w:rPr>
        <w:t xml:space="preserve">эпидемии </w:t>
      </w:r>
      <w:r w:rsidRPr="00403E20">
        <w:rPr>
          <w:rFonts w:ascii="Times New Roman" w:hAnsi="Times New Roman" w:cs="Times New Roman"/>
          <w:sz w:val="28"/>
          <w:szCs w:val="28"/>
          <w:lang w:eastAsia="ru-RU"/>
        </w:rPr>
        <w:t xml:space="preserve">жители республики столкнулись с дефицитом защитных масок и бактерицидных веществ. </w:t>
      </w:r>
      <w:r>
        <w:rPr>
          <w:rFonts w:ascii="Times New Roman" w:hAnsi="Times New Roman" w:cs="Times New Roman"/>
          <w:sz w:val="28"/>
          <w:szCs w:val="28"/>
          <w:lang w:eastAsia="ru-RU"/>
        </w:rPr>
        <w:t xml:space="preserve">Многие общественные организации, члены Общественной палаты </w:t>
      </w:r>
      <w:proofErr w:type="gramStart"/>
      <w:r>
        <w:rPr>
          <w:rFonts w:ascii="Times New Roman" w:hAnsi="Times New Roman" w:cs="Times New Roman"/>
          <w:sz w:val="28"/>
          <w:szCs w:val="28"/>
          <w:lang w:eastAsia="ru-RU"/>
        </w:rPr>
        <w:t>организовали</w:t>
      </w:r>
      <w:proofErr w:type="gramEnd"/>
      <w:r w:rsidRPr="00403E20">
        <w:rPr>
          <w:rFonts w:ascii="Times New Roman" w:hAnsi="Times New Roman" w:cs="Times New Roman"/>
          <w:sz w:val="28"/>
          <w:szCs w:val="28"/>
          <w:lang w:eastAsia="ru-RU"/>
        </w:rPr>
        <w:t xml:space="preserve"> пошив защитных масок и раздачу их </w:t>
      </w:r>
      <w:r>
        <w:rPr>
          <w:rFonts w:ascii="Times New Roman" w:hAnsi="Times New Roman" w:cs="Times New Roman"/>
          <w:sz w:val="28"/>
          <w:szCs w:val="28"/>
          <w:lang w:eastAsia="ru-RU"/>
        </w:rPr>
        <w:t>пожилым и слабозащищенным людям.</w:t>
      </w:r>
      <w:r w:rsidRPr="00403E20">
        <w:rPr>
          <w:rFonts w:ascii="Times New Roman" w:hAnsi="Times New Roman" w:cs="Times New Roman"/>
          <w:sz w:val="28"/>
          <w:szCs w:val="28"/>
          <w:lang w:eastAsia="ru-RU"/>
        </w:rPr>
        <w:t xml:space="preserve"> В </w:t>
      </w:r>
      <w:r>
        <w:rPr>
          <w:rFonts w:ascii="Times New Roman" w:hAnsi="Times New Roman" w:cs="Times New Roman"/>
          <w:sz w:val="28"/>
          <w:szCs w:val="28"/>
          <w:lang w:eastAsia="ru-RU"/>
        </w:rPr>
        <w:t>республике</w:t>
      </w:r>
      <w:r w:rsidRPr="00403E20">
        <w:rPr>
          <w:rFonts w:ascii="Times New Roman" w:hAnsi="Times New Roman" w:cs="Times New Roman"/>
          <w:sz w:val="28"/>
          <w:szCs w:val="28"/>
          <w:lang w:eastAsia="ru-RU"/>
        </w:rPr>
        <w:t xml:space="preserve"> силами НКО было изготовлено и бесплатно роздано более 10 000 масок, </w:t>
      </w:r>
      <w:r>
        <w:rPr>
          <w:rFonts w:ascii="Times New Roman" w:hAnsi="Times New Roman" w:cs="Times New Roman"/>
          <w:sz w:val="28"/>
          <w:szCs w:val="28"/>
          <w:lang w:eastAsia="ru-RU"/>
        </w:rPr>
        <w:t>И</w:t>
      </w:r>
      <w:r w:rsidRPr="00403E20">
        <w:rPr>
          <w:rFonts w:ascii="Times New Roman" w:hAnsi="Times New Roman" w:cs="Times New Roman"/>
          <w:sz w:val="28"/>
          <w:szCs w:val="28"/>
          <w:lang w:eastAsia="ru-RU"/>
        </w:rPr>
        <w:t>х инициативу подхватил многие НКО в других регионах России.</w:t>
      </w:r>
    </w:p>
    <w:p w:rsidR="00DB4B1E" w:rsidRDefault="006E3F41" w:rsidP="004729E2">
      <w:pPr>
        <w:pStyle w:val="a5"/>
        <w:spacing w:line="360" w:lineRule="auto"/>
        <w:ind w:firstLine="708"/>
        <w:jc w:val="both"/>
        <w:rPr>
          <w:rFonts w:ascii="Times New Roman" w:eastAsia="Times New Roman" w:hAnsi="Times New Roman" w:cs="Times New Roman"/>
          <w:sz w:val="28"/>
          <w:szCs w:val="28"/>
          <w:lang w:eastAsia="ru-RU"/>
        </w:rPr>
      </w:pPr>
      <w:r w:rsidRPr="008B41BB">
        <w:rPr>
          <w:rFonts w:ascii="Times New Roman" w:hAnsi="Times New Roman" w:cs="Times New Roman"/>
          <w:i/>
          <w:sz w:val="28"/>
          <w:szCs w:val="28"/>
          <w:lang w:eastAsia="ru-RU"/>
        </w:rPr>
        <w:t xml:space="preserve">  </w:t>
      </w:r>
      <w:r w:rsidR="00FF24CD" w:rsidRPr="008B41BB">
        <w:rPr>
          <w:rFonts w:ascii="Times New Roman" w:eastAsia="Times New Roman" w:hAnsi="Times New Roman" w:cs="Times New Roman"/>
          <w:b/>
          <w:i/>
          <w:sz w:val="28"/>
          <w:szCs w:val="28"/>
          <w:lang w:eastAsia="ru-RU"/>
        </w:rPr>
        <w:t xml:space="preserve">В </w:t>
      </w:r>
      <w:r w:rsidR="00E84B5F" w:rsidRPr="008B41BB">
        <w:rPr>
          <w:rFonts w:ascii="Times New Roman" w:eastAsia="Times New Roman" w:hAnsi="Times New Roman" w:cs="Times New Roman"/>
          <w:b/>
          <w:i/>
          <w:sz w:val="28"/>
          <w:szCs w:val="28"/>
          <w:lang w:eastAsia="ru-RU"/>
        </w:rPr>
        <w:t>2020 году</w:t>
      </w:r>
      <w:r w:rsidR="00FF24CD" w:rsidRPr="008B41BB">
        <w:rPr>
          <w:rFonts w:ascii="Times New Roman" w:eastAsia="Times New Roman" w:hAnsi="Times New Roman" w:cs="Times New Roman"/>
          <w:b/>
          <w:i/>
          <w:sz w:val="28"/>
          <w:szCs w:val="28"/>
          <w:lang w:eastAsia="ru-RU"/>
        </w:rPr>
        <w:t>,</w:t>
      </w:r>
      <w:r w:rsidR="00663C50" w:rsidRPr="008B41BB">
        <w:rPr>
          <w:rFonts w:ascii="Times New Roman" w:eastAsia="Times New Roman" w:hAnsi="Times New Roman" w:cs="Times New Roman"/>
          <w:b/>
          <w:i/>
          <w:sz w:val="28"/>
          <w:szCs w:val="28"/>
          <w:lang w:eastAsia="ru-RU"/>
        </w:rPr>
        <w:t xml:space="preserve"> в Общественной палате </w:t>
      </w:r>
      <w:r w:rsidR="00CB4AA5" w:rsidRPr="008B41BB">
        <w:rPr>
          <w:rFonts w:ascii="Times New Roman" w:eastAsia="Times New Roman" w:hAnsi="Times New Roman" w:cs="Times New Roman"/>
          <w:b/>
          <w:i/>
          <w:sz w:val="28"/>
          <w:szCs w:val="28"/>
          <w:lang w:eastAsia="ru-RU"/>
        </w:rPr>
        <w:t>состоялось заседание «</w:t>
      </w:r>
      <w:r w:rsidR="00663C50" w:rsidRPr="008B41BB">
        <w:rPr>
          <w:rFonts w:ascii="Times New Roman" w:eastAsia="Times New Roman" w:hAnsi="Times New Roman" w:cs="Times New Roman"/>
          <w:b/>
          <w:i/>
          <w:sz w:val="28"/>
          <w:szCs w:val="28"/>
          <w:lang w:eastAsia="ru-RU"/>
        </w:rPr>
        <w:t>круглого стола»: «О взаимодействии всех общественных организаций в благо</w:t>
      </w:r>
      <w:r w:rsidR="00862861" w:rsidRPr="008B41BB">
        <w:rPr>
          <w:rFonts w:ascii="Times New Roman" w:eastAsia="Times New Roman" w:hAnsi="Times New Roman" w:cs="Times New Roman"/>
          <w:b/>
          <w:i/>
          <w:sz w:val="28"/>
          <w:szCs w:val="28"/>
          <w:lang w:eastAsia="ru-RU"/>
        </w:rPr>
        <w:t>творительной деятельности НКО».</w:t>
      </w:r>
      <w:r w:rsidR="00862861">
        <w:rPr>
          <w:rFonts w:ascii="Times New Roman" w:eastAsia="Times New Roman" w:hAnsi="Times New Roman" w:cs="Times New Roman"/>
          <w:sz w:val="28"/>
          <w:szCs w:val="28"/>
          <w:lang w:eastAsia="ru-RU"/>
        </w:rPr>
        <w:t xml:space="preserve"> </w:t>
      </w:r>
      <w:r w:rsidR="009D0AB1">
        <w:rPr>
          <w:rFonts w:ascii="Times New Roman" w:eastAsia="Times New Roman" w:hAnsi="Times New Roman" w:cs="Times New Roman"/>
          <w:sz w:val="28"/>
          <w:szCs w:val="28"/>
          <w:lang w:eastAsia="ru-RU"/>
        </w:rPr>
        <w:t xml:space="preserve">Организаторами </w:t>
      </w:r>
      <w:r w:rsidR="00663C50">
        <w:rPr>
          <w:rFonts w:ascii="Times New Roman" w:eastAsia="Times New Roman" w:hAnsi="Times New Roman" w:cs="Times New Roman"/>
          <w:sz w:val="28"/>
          <w:szCs w:val="28"/>
          <w:lang w:eastAsia="ru-RU"/>
        </w:rPr>
        <w:t>выступили</w:t>
      </w:r>
      <w:r w:rsidR="009D0AB1">
        <w:rPr>
          <w:rFonts w:ascii="Times New Roman" w:eastAsia="Times New Roman" w:hAnsi="Times New Roman" w:cs="Times New Roman"/>
          <w:sz w:val="28"/>
          <w:szCs w:val="28"/>
          <w:lang w:eastAsia="ru-RU"/>
        </w:rPr>
        <w:t>:</w:t>
      </w:r>
      <w:r w:rsidR="00862861">
        <w:rPr>
          <w:rFonts w:ascii="Times New Roman" w:eastAsia="Times New Roman" w:hAnsi="Times New Roman" w:cs="Times New Roman"/>
          <w:sz w:val="28"/>
          <w:szCs w:val="28"/>
          <w:lang w:eastAsia="ru-RU"/>
        </w:rPr>
        <w:t xml:space="preserve"> </w:t>
      </w:r>
      <w:r w:rsidR="009D0AB1" w:rsidRPr="00403E20">
        <w:rPr>
          <w:rFonts w:ascii="Times New Roman" w:eastAsia="Times New Roman" w:hAnsi="Times New Roman" w:cs="Times New Roman"/>
          <w:sz w:val="28"/>
          <w:szCs w:val="28"/>
          <w:lang w:eastAsia="ru-RU"/>
        </w:rPr>
        <w:t>руководитель Волонтерского штаба при оперативном штабе</w:t>
      </w:r>
      <w:r w:rsidR="009D0AB1">
        <w:rPr>
          <w:rFonts w:ascii="Times New Roman" w:eastAsia="Times New Roman" w:hAnsi="Times New Roman" w:cs="Times New Roman"/>
          <w:sz w:val="28"/>
          <w:szCs w:val="28"/>
          <w:lang w:eastAsia="ru-RU"/>
        </w:rPr>
        <w:t>,</w:t>
      </w:r>
      <w:r w:rsidR="009D0AB1" w:rsidRPr="00403E20">
        <w:rPr>
          <w:rFonts w:ascii="Times New Roman" w:eastAsia="Times New Roman" w:hAnsi="Times New Roman" w:cs="Times New Roman"/>
          <w:sz w:val="28"/>
          <w:szCs w:val="28"/>
          <w:lang w:eastAsia="ru-RU"/>
        </w:rPr>
        <w:t xml:space="preserve"> руководитель регионального штаба ОНФ Людмила </w:t>
      </w:r>
      <w:proofErr w:type="spellStart"/>
      <w:proofErr w:type="gramStart"/>
      <w:r w:rsidR="009D0AB1" w:rsidRPr="00403E20">
        <w:rPr>
          <w:rFonts w:ascii="Times New Roman" w:eastAsia="Times New Roman" w:hAnsi="Times New Roman" w:cs="Times New Roman"/>
          <w:sz w:val="28"/>
          <w:szCs w:val="28"/>
          <w:lang w:eastAsia="ru-RU"/>
        </w:rPr>
        <w:t>Каппушева</w:t>
      </w:r>
      <w:proofErr w:type="spellEnd"/>
      <w:r w:rsidR="009D0AB1">
        <w:rPr>
          <w:rFonts w:ascii="Times New Roman" w:eastAsia="Times New Roman" w:hAnsi="Times New Roman" w:cs="Times New Roman"/>
          <w:sz w:val="28"/>
          <w:szCs w:val="28"/>
          <w:lang w:eastAsia="ru-RU"/>
        </w:rPr>
        <w:t>,  руководитель</w:t>
      </w:r>
      <w:proofErr w:type="gramEnd"/>
      <w:r w:rsidR="009D0AB1">
        <w:rPr>
          <w:rFonts w:ascii="Times New Roman" w:eastAsia="Times New Roman" w:hAnsi="Times New Roman" w:cs="Times New Roman"/>
          <w:sz w:val="28"/>
          <w:szCs w:val="28"/>
          <w:lang w:eastAsia="ru-RU"/>
        </w:rPr>
        <w:t xml:space="preserve"> р</w:t>
      </w:r>
      <w:r w:rsidR="009D0AB1" w:rsidRPr="00403E20">
        <w:rPr>
          <w:rFonts w:ascii="Times New Roman" w:eastAsia="Times New Roman" w:hAnsi="Times New Roman" w:cs="Times New Roman"/>
          <w:sz w:val="28"/>
          <w:szCs w:val="28"/>
          <w:lang w:eastAsia="ru-RU"/>
        </w:rPr>
        <w:t xml:space="preserve">абочей группы при оперативном штабе по борьбе с </w:t>
      </w:r>
      <w:proofErr w:type="spellStart"/>
      <w:r w:rsidR="009D0AB1" w:rsidRPr="00403E20">
        <w:rPr>
          <w:rFonts w:ascii="Times New Roman" w:eastAsia="Times New Roman" w:hAnsi="Times New Roman" w:cs="Times New Roman"/>
          <w:sz w:val="28"/>
          <w:szCs w:val="28"/>
          <w:lang w:eastAsia="ru-RU"/>
        </w:rPr>
        <w:t>коронавирусом</w:t>
      </w:r>
      <w:proofErr w:type="spellEnd"/>
      <w:r w:rsidR="009D0AB1" w:rsidRPr="00403E20">
        <w:rPr>
          <w:rFonts w:ascii="Times New Roman" w:eastAsia="Times New Roman" w:hAnsi="Times New Roman" w:cs="Times New Roman"/>
          <w:sz w:val="28"/>
          <w:szCs w:val="28"/>
          <w:lang w:eastAsia="ru-RU"/>
        </w:rPr>
        <w:t xml:space="preserve"> Расул </w:t>
      </w:r>
      <w:proofErr w:type="spellStart"/>
      <w:r w:rsidR="009D0AB1" w:rsidRPr="00403E20">
        <w:rPr>
          <w:rFonts w:ascii="Times New Roman" w:eastAsia="Times New Roman" w:hAnsi="Times New Roman" w:cs="Times New Roman"/>
          <w:sz w:val="28"/>
          <w:szCs w:val="28"/>
          <w:lang w:eastAsia="ru-RU"/>
        </w:rPr>
        <w:t>Кубанов</w:t>
      </w:r>
      <w:proofErr w:type="spellEnd"/>
      <w:r w:rsidR="009D0AB1" w:rsidRPr="00403E20">
        <w:rPr>
          <w:rFonts w:ascii="Times New Roman" w:eastAsia="Times New Roman" w:hAnsi="Times New Roman" w:cs="Times New Roman"/>
          <w:sz w:val="28"/>
          <w:szCs w:val="28"/>
          <w:lang w:eastAsia="ru-RU"/>
        </w:rPr>
        <w:t>,</w:t>
      </w:r>
      <w:r w:rsidR="009D0AB1">
        <w:rPr>
          <w:rFonts w:ascii="Times New Roman" w:eastAsia="Times New Roman" w:hAnsi="Times New Roman" w:cs="Times New Roman"/>
          <w:sz w:val="28"/>
          <w:szCs w:val="28"/>
          <w:lang w:eastAsia="ru-RU"/>
        </w:rPr>
        <w:t xml:space="preserve"> </w:t>
      </w:r>
      <w:r w:rsidR="00862861">
        <w:rPr>
          <w:rFonts w:ascii="Times New Roman" w:eastAsia="Times New Roman" w:hAnsi="Times New Roman" w:cs="Times New Roman"/>
          <w:sz w:val="28"/>
          <w:szCs w:val="28"/>
          <w:lang w:eastAsia="ru-RU"/>
        </w:rPr>
        <w:t xml:space="preserve">председатель </w:t>
      </w:r>
      <w:r w:rsidR="00663C50" w:rsidRPr="00403E20">
        <w:rPr>
          <w:rFonts w:ascii="Times New Roman" w:eastAsia="Times New Roman" w:hAnsi="Times New Roman" w:cs="Times New Roman"/>
          <w:sz w:val="28"/>
          <w:szCs w:val="28"/>
          <w:lang w:eastAsia="ru-RU"/>
        </w:rPr>
        <w:t>Комиссии Общественной палаты</w:t>
      </w:r>
      <w:r w:rsidR="00862861">
        <w:rPr>
          <w:rFonts w:ascii="Times New Roman" w:eastAsia="Times New Roman" w:hAnsi="Times New Roman" w:cs="Times New Roman"/>
          <w:sz w:val="28"/>
          <w:szCs w:val="28"/>
          <w:lang w:eastAsia="ru-RU"/>
        </w:rPr>
        <w:t xml:space="preserve"> </w:t>
      </w:r>
      <w:r w:rsidR="00B74F17" w:rsidRPr="00403E20">
        <w:rPr>
          <w:rFonts w:ascii="Times New Roman" w:eastAsia="Times New Roman" w:hAnsi="Times New Roman" w:cs="Times New Roman"/>
          <w:sz w:val="28"/>
          <w:szCs w:val="28"/>
          <w:lang w:eastAsia="ru-RU"/>
        </w:rPr>
        <w:t xml:space="preserve">КЧР по вопросам молодежной политики, </w:t>
      </w:r>
      <w:proofErr w:type="spellStart"/>
      <w:r w:rsidR="00B74F17" w:rsidRPr="00403E20">
        <w:rPr>
          <w:rFonts w:ascii="Times New Roman" w:eastAsia="Times New Roman" w:hAnsi="Times New Roman" w:cs="Times New Roman"/>
          <w:sz w:val="28"/>
          <w:szCs w:val="28"/>
          <w:lang w:eastAsia="ru-RU"/>
        </w:rPr>
        <w:t>волонтерства</w:t>
      </w:r>
      <w:proofErr w:type="spellEnd"/>
      <w:r w:rsidR="00B74F17" w:rsidRPr="00403E20">
        <w:rPr>
          <w:rFonts w:ascii="Times New Roman" w:eastAsia="Times New Roman" w:hAnsi="Times New Roman" w:cs="Times New Roman"/>
          <w:sz w:val="28"/>
          <w:szCs w:val="28"/>
          <w:lang w:eastAsia="ru-RU"/>
        </w:rPr>
        <w:t>, развития физической культуры,</w:t>
      </w:r>
      <w:r w:rsidR="009D0AB1">
        <w:rPr>
          <w:rFonts w:ascii="Times New Roman" w:eastAsia="Times New Roman" w:hAnsi="Times New Roman" w:cs="Times New Roman"/>
          <w:sz w:val="28"/>
          <w:szCs w:val="28"/>
          <w:lang w:eastAsia="ru-RU"/>
        </w:rPr>
        <w:t xml:space="preserve"> спорта и туризма Ася </w:t>
      </w:r>
      <w:proofErr w:type="spellStart"/>
      <w:r w:rsidR="009D0AB1">
        <w:rPr>
          <w:rFonts w:ascii="Times New Roman" w:eastAsia="Times New Roman" w:hAnsi="Times New Roman" w:cs="Times New Roman"/>
          <w:sz w:val="28"/>
          <w:szCs w:val="28"/>
          <w:lang w:eastAsia="ru-RU"/>
        </w:rPr>
        <w:t>Хакирова</w:t>
      </w:r>
      <w:proofErr w:type="spellEnd"/>
      <w:r w:rsidR="009D0AB1">
        <w:rPr>
          <w:rFonts w:ascii="Times New Roman" w:eastAsia="Times New Roman" w:hAnsi="Times New Roman" w:cs="Times New Roman"/>
          <w:sz w:val="28"/>
          <w:szCs w:val="28"/>
          <w:lang w:eastAsia="ru-RU"/>
        </w:rPr>
        <w:t>.</w:t>
      </w:r>
      <w:r w:rsidR="00B16EE0">
        <w:rPr>
          <w:rFonts w:ascii="Times New Roman" w:eastAsia="Times New Roman" w:hAnsi="Times New Roman" w:cs="Times New Roman"/>
          <w:sz w:val="28"/>
          <w:szCs w:val="28"/>
          <w:lang w:eastAsia="ru-RU"/>
        </w:rPr>
        <w:t xml:space="preserve"> </w:t>
      </w:r>
      <w:r w:rsidR="00862861">
        <w:rPr>
          <w:rFonts w:ascii="Times New Roman" w:eastAsia="Times New Roman" w:hAnsi="Times New Roman" w:cs="Times New Roman"/>
          <w:sz w:val="28"/>
          <w:szCs w:val="28"/>
          <w:lang w:eastAsia="ru-RU"/>
        </w:rPr>
        <w:t xml:space="preserve">Были </w:t>
      </w:r>
      <w:proofErr w:type="gramStart"/>
      <w:r w:rsidR="00D70EFB">
        <w:rPr>
          <w:rFonts w:ascii="Times New Roman" w:eastAsia="Times New Roman" w:hAnsi="Times New Roman" w:cs="Times New Roman"/>
          <w:sz w:val="28"/>
          <w:szCs w:val="28"/>
          <w:lang w:eastAsia="ru-RU"/>
        </w:rPr>
        <w:t>принято</w:t>
      </w:r>
      <w:r w:rsidR="009D0AB1">
        <w:rPr>
          <w:rFonts w:ascii="Times New Roman" w:eastAsia="Times New Roman" w:hAnsi="Times New Roman" w:cs="Times New Roman"/>
          <w:sz w:val="28"/>
          <w:szCs w:val="28"/>
          <w:lang w:eastAsia="ru-RU"/>
        </w:rPr>
        <w:t xml:space="preserve"> </w:t>
      </w:r>
      <w:r w:rsidR="00B74F17" w:rsidRPr="00403E20">
        <w:rPr>
          <w:rFonts w:ascii="Times New Roman" w:eastAsia="Times New Roman" w:hAnsi="Times New Roman" w:cs="Times New Roman"/>
          <w:sz w:val="28"/>
          <w:szCs w:val="28"/>
          <w:lang w:eastAsia="ru-RU"/>
        </w:rPr>
        <w:t xml:space="preserve"> решение</w:t>
      </w:r>
      <w:proofErr w:type="gramEnd"/>
      <w:r w:rsidR="00B74F17" w:rsidRPr="00403E20">
        <w:rPr>
          <w:rFonts w:ascii="Times New Roman" w:eastAsia="Times New Roman" w:hAnsi="Times New Roman" w:cs="Times New Roman"/>
          <w:sz w:val="28"/>
          <w:szCs w:val="28"/>
          <w:lang w:eastAsia="ru-RU"/>
        </w:rPr>
        <w:t xml:space="preserve"> создать Ассоциацию социально ориентированных организаций КЧР</w:t>
      </w:r>
      <w:r w:rsidR="00585F47">
        <w:rPr>
          <w:rFonts w:ascii="Times New Roman" w:eastAsia="Times New Roman" w:hAnsi="Times New Roman" w:cs="Times New Roman"/>
          <w:sz w:val="28"/>
          <w:szCs w:val="28"/>
          <w:lang w:eastAsia="ru-RU"/>
        </w:rPr>
        <w:t xml:space="preserve"> «Во Благо»</w:t>
      </w:r>
      <w:r w:rsidR="00B74F17" w:rsidRPr="00403E20">
        <w:rPr>
          <w:rFonts w:ascii="Times New Roman" w:eastAsia="Times New Roman" w:hAnsi="Times New Roman" w:cs="Times New Roman"/>
          <w:sz w:val="28"/>
          <w:szCs w:val="28"/>
          <w:lang w:eastAsia="ru-RU"/>
        </w:rPr>
        <w:t>, с целью более успешной координации действий СО НКО в благотворительной, социальной работе с населением, формами и методами этой работы.</w:t>
      </w:r>
    </w:p>
    <w:p w:rsidR="004729E2" w:rsidRDefault="004729E2" w:rsidP="004729E2">
      <w:pPr>
        <w:pStyle w:val="a5"/>
        <w:spacing w:line="360" w:lineRule="auto"/>
        <w:ind w:firstLine="708"/>
        <w:jc w:val="both"/>
        <w:rPr>
          <w:rFonts w:ascii="Times New Roman" w:eastAsia="Times New Roman" w:hAnsi="Times New Roman" w:cs="Times New Roman"/>
          <w:sz w:val="28"/>
          <w:szCs w:val="28"/>
          <w:lang w:eastAsia="ru-RU"/>
        </w:rPr>
      </w:pPr>
    </w:p>
    <w:p w:rsidR="004729E2" w:rsidRDefault="004729E2" w:rsidP="004729E2">
      <w:pPr>
        <w:pStyle w:val="a5"/>
        <w:spacing w:line="360" w:lineRule="auto"/>
        <w:ind w:firstLine="708"/>
        <w:jc w:val="both"/>
        <w:rPr>
          <w:rFonts w:ascii="Times New Roman" w:eastAsia="Times New Roman" w:hAnsi="Times New Roman" w:cs="Times New Roman"/>
          <w:sz w:val="28"/>
          <w:szCs w:val="28"/>
          <w:lang w:eastAsia="ru-RU"/>
        </w:rPr>
      </w:pPr>
    </w:p>
    <w:p w:rsidR="004729E2" w:rsidRDefault="004729E2" w:rsidP="004729E2">
      <w:pPr>
        <w:pStyle w:val="a5"/>
        <w:spacing w:line="360" w:lineRule="auto"/>
        <w:ind w:firstLine="708"/>
        <w:jc w:val="both"/>
        <w:rPr>
          <w:rFonts w:ascii="Times New Roman" w:eastAsia="Times New Roman" w:hAnsi="Times New Roman" w:cs="Times New Roman"/>
          <w:sz w:val="28"/>
          <w:szCs w:val="28"/>
          <w:lang w:eastAsia="ru-RU"/>
        </w:rPr>
      </w:pPr>
    </w:p>
    <w:p w:rsidR="004729E2" w:rsidRPr="00FF24CD" w:rsidRDefault="004729E2" w:rsidP="004729E2">
      <w:pPr>
        <w:pStyle w:val="a5"/>
        <w:spacing w:line="360" w:lineRule="auto"/>
        <w:ind w:firstLine="708"/>
        <w:jc w:val="both"/>
        <w:rPr>
          <w:rFonts w:ascii="Times New Roman" w:hAnsi="Times New Roman" w:cs="Times New Roman"/>
          <w:sz w:val="28"/>
          <w:szCs w:val="28"/>
          <w:lang w:eastAsia="ru-RU"/>
        </w:rPr>
      </w:pPr>
    </w:p>
    <w:p w:rsidR="00DB4B1E" w:rsidRPr="00DB4B1E" w:rsidRDefault="00DB4B1E" w:rsidP="004729E2">
      <w:pPr>
        <w:pStyle w:val="a3"/>
        <w:numPr>
          <w:ilvl w:val="0"/>
          <w:numId w:val="7"/>
        </w:numPr>
        <w:autoSpaceDE w:val="0"/>
        <w:autoSpaceDN w:val="0"/>
        <w:adjustRightInd w:val="0"/>
        <w:spacing w:after="0" w:line="360" w:lineRule="auto"/>
        <w:jc w:val="both"/>
        <w:rPr>
          <w:b/>
          <w:sz w:val="28"/>
          <w:szCs w:val="28"/>
        </w:rPr>
      </w:pPr>
      <w:r w:rsidRPr="00DB4B1E">
        <w:rPr>
          <w:b/>
          <w:sz w:val="28"/>
          <w:szCs w:val="28"/>
        </w:rPr>
        <w:lastRenderedPageBreak/>
        <w:t>Общественная палата и Общественные советы - основные диалоговые площадки взаимодействия институтов гражданского общества.</w:t>
      </w:r>
    </w:p>
    <w:p w:rsidR="0041598B" w:rsidRPr="00FF24CD" w:rsidRDefault="00420C66" w:rsidP="004729E2">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DB4B1E">
        <w:rPr>
          <w:rFonts w:ascii="Times New Roman" w:eastAsia="Times New Roman" w:hAnsi="Times New Roman" w:cs="Times New Roman"/>
          <w:sz w:val="28"/>
          <w:szCs w:val="28"/>
          <w:lang w:eastAsia="ru-RU"/>
        </w:rPr>
        <w:t>Основными диалоговыми</w:t>
      </w:r>
      <w:r w:rsidRPr="0041598B">
        <w:rPr>
          <w:rFonts w:ascii="Times New Roman" w:eastAsia="Times New Roman" w:hAnsi="Times New Roman" w:cs="Times New Roman"/>
          <w:sz w:val="28"/>
          <w:szCs w:val="28"/>
          <w:lang w:eastAsia="ru-RU"/>
        </w:rPr>
        <w:t xml:space="preserve"> площадками взаимодействия институтов гр</w:t>
      </w:r>
      <w:r w:rsidR="009D0AB1" w:rsidRPr="0041598B">
        <w:rPr>
          <w:rFonts w:ascii="Times New Roman" w:eastAsia="Times New Roman" w:hAnsi="Times New Roman" w:cs="Times New Roman"/>
          <w:sz w:val="28"/>
          <w:szCs w:val="28"/>
          <w:lang w:eastAsia="ru-RU"/>
        </w:rPr>
        <w:t xml:space="preserve">ажданского общества республики </w:t>
      </w:r>
      <w:r w:rsidRPr="0041598B">
        <w:rPr>
          <w:rFonts w:ascii="Times New Roman" w:eastAsia="Times New Roman" w:hAnsi="Times New Roman" w:cs="Times New Roman"/>
          <w:sz w:val="28"/>
          <w:szCs w:val="28"/>
          <w:lang w:eastAsia="ru-RU"/>
        </w:rPr>
        <w:t>являются Общественная палата КЧР, Общественные советы муниципальных образовани</w:t>
      </w:r>
      <w:r w:rsidR="00171E87" w:rsidRPr="0041598B">
        <w:rPr>
          <w:rFonts w:ascii="Times New Roman" w:eastAsia="Times New Roman" w:hAnsi="Times New Roman" w:cs="Times New Roman"/>
          <w:sz w:val="28"/>
          <w:szCs w:val="28"/>
          <w:lang w:eastAsia="ru-RU"/>
        </w:rPr>
        <w:t>й.</w:t>
      </w:r>
    </w:p>
    <w:p w:rsidR="00BD0AD3" w:rsidRPr="00BD0AD3" w:rsidRDefault="0029369B" w:rsidP="004729E2">
      <w:pPr>
        <w:pStyle w:val="a5"/>
        <w:spacing w:line="360" w:lineRule="auto"/>
        <w:ind w:firstLine="708"/>
        <w:jc w:val="both"/>
        <w:rPr>
          <w:rFonts w:ascii="Times New Roman" w:eastAsia="TimesNewRomanPSMT" w:hAnsi="Times New Roman" w:cs="Times New Roman"/>
          <w:sz w:val="28"/>
          <w:szCs w:val="28"/>
          <w:lang w:eastAsia="ru-RU"/>
        </w:rPr>
      </w:pPr>
      <w:r w:rsidRPr="00BD0AD3">
        <w:rPr>
          <w:rFonts w:ascii="Times New Roman" w:eastAsia="Times New Roman" w:hAnsi="Times New Roman" w:cs="Times New Roman"/>
          <w:bCs/>
          <w:iCs/>
          <w:sz w:val="28"/>
          <w:szCs w:val="28"/>
          <w:lang w:eastAsia="ru-RU"/>
        </w:rPr>
        <w:t xml:space="preserve">Одной из ключевых задач гражданского общества является обеспечение ориентации органов исполнительной власти и органов местного самоуправления на общественные интересы. Сегодня такая работа ведётся в рамках законодательства об общественном контроле, и ответственная роль по формированию общественных советов как органов общественного контроля на федеральном уровне </w:t>
      </w:r>
      <w:r w:rsidR="00585F47">
        <w:rPr>
          <w:rFonts w:ascii="Times New Roman" w:eastAsia="Times New Roman" w:hAnsi="Times New Roman" w:cs="Times New Roman"/>
          <w:bCs/>
          <w:iCs/>
          <w:sz w:val="28"/>
          <w:szCs w:val="28"/>
          <w:lang w:eastAsia="ru-RU"/>
        </w:rPr>
        <w:t>принадлежит Общественной палате, на региональном уровне – Общественным палатам региона.</w:t>
      </w:r>
    </w:p>
    <w:p w:rsidR="002A4047" w:rsidRDefault="001E0D96" w:rsidP="004729E2">
      <w:pPr>
        <w:pStyle w:val="a5"/>
        <w:spacing w:line="360" w:lineRule="auto"/>
        <w:jc w:val="both"/>
        <w:rPr>
          <w:rFonts w:ascii="Times New Roman" w:eastAsia="Times New Roman" w:hAnsi="Times New Roman" w:cs="Times New Roman"/>
          <w:sz w:val="28"/>
          <w:szCs w:val="28"/>
          <w:lang w:eastAsia="ru-RU"/>
        </w:rPr>
      </w:pPr>
      <w:r w:rsidRPr="00BD0AD3">
        <w:rPr>
          <w:rFonts w:ascii="Times New Roman" w:eastAsia="Times New Roman" w:hAnsi="Times New Roman" w:cs="Times New Roman"/>
          <w:sz w:val="28"/>
          <w:szCs w:val="28"/>
          <w:lang w:eastAsia="ru-RU"/>
        </w:rPr>
        <w:t xml:space="preserve">С </w:t>
      </w:r>
      <w:r w:rsidR="00884A9F" w:rsidRPr="00BD0AD3">
        <w:rPr>
          <w:rFonts w:ascii="Times New Roman" w:eastAsia="Times New Roman" w:hAnsi="Times New Roman" w:cs="Times New Roman"/>
          <w:sz w:val="28"/>
          <w:szCs w:val="28"/>
          <w:lang w:eastAsia="ru-RU"/>
        </w:rPr>
        <w:t>2018 год</w:t>
      </w:r>
      <w:r w:rsidRPr="00BD0AD3">
        <w:rPr>
          <w:rFonts w:ascii="Times New Roman" w:eastAsia="Times New Roman" w:hAnsi="Times New Roman" w:cs="Times New Roman"/>
          <w:sz w:val="28"/>
          <w:szCs w:val="28"/>
          <w:lang w:eastAsia="ru-RU"/>
        </w:rPr>
        <w:t>а</w:t>
      </w:r>
      <w:r w:rsidR="00884A9F" w:rsidRPr="00BD0AD3">
        <w:rPr>
          <w:rFonts w:ascii="Times New Roman" w:eastAsia="Times New Roman" w:hAnsi="Times New Roman" w:cs="Times New Roman"/>
          <w:sz w:val="28"/>
          <w:szCs w:val="28"/>
          <w:lang w:eastAsia="ru-RU"/>
        </w:rPr>
        <w:t xml:space="preserve"> </w:t>
      </w:r>
      <w:r w:rsidRPr="00BD0AD3">
        <w:rPr>
          <w:rFonts w:ascii="Times New Roman" w:eastAsia="Times New Roman" w:hAnsi="Times New Roman" w:cs="Times New Roman"/>
          <w:sz w:val="28"/>
          <w:szCs w:val="28"/>
          <w:lang w:eastAsia="ru-RU"/>
        </w:rPr>
        <w:t>начался этап</w:t>
      </w:r>
      <w:r w:rsidR="0029369B" w:rsidRPr="00BD0AD3">
        <w:rPr>
          <w:rFonts w:ascii="Times New Roman" w:eastAsia="Times New Roman" w:hAnsi="Times New Roman" w:cs="Times New Roman"/>
          <w:sz w:val="28"/>
          <w:szCs w:val="28"/>
          <w:lang w:eastAsia="ru-RU"/>
        </w:rPr>
        <w:t xml:space="preserve"> «перезагрузки» общественных советов.</w:t>
      </w:r>
      <w:r w:rsidR="00D30977" w:rsidRPr="00BD0AD3">
        <w:rPr>
          <w:rFonts w:ascii="Times New Roman" w:eastAsia="Times New Roman" w:hAnsi="Times New Roman" w:cs="Times New Roman"/>
          <w:sz w:val="28"/>
          <w:szCs w:val="28"/>
          <w:lang w:eastAsia="ru-RU"/>
        </w:rPr>
        <w:t xml:space="preserve"> </w:t>
      </w:r>
    </w:p>
    <w:p w:rsidR="00FF24CD" w:rsidRPr="00BD0AD3" w:rsidRDefault="00FF24CD" w:rsidP="008B41BB">
      <w:pPr>
        <w:pStyle w:val="a5"/>
        <w:jc w:val="both"/>
        <w:rPr>
          <w:rFonts w:ascii="Times New Roman" w:eastAsia="Times New Roman" w:hAnsi="Times New Roman" w:cs="Times New Roman"/>
          <w:sz w:val="28"/>
          <w:szCs w:val="28"/>
          <w:lang w:eastAsia="ru-RU"/>
        </w:rPr>
      </w:pPr>
      <w:r w:rsidRPr="00FF24CD">
        <w:rPr>
          <w:rFonts w:ascii="Times New Roman" w:eastAsia="Times New Roman" w:hAnsi="Times New Roman" w:cs="Times New Roman"/>
          <w:noProof/>
          <w:sz w:val="28"/>
          <w:szCs w:val="28"/>
          <w:lang w:eastAsia="ru-RU"/>
        </w:rPr>
        <w:drawing>
          <wp:inline distT="0" distB="0" distL="0" distR="0" wp14:anchorId="33FE7753" wp14:editId="792A18CC">
            <wp:extent cx="6010275" cy="3381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916" t="7981" r="13312" b="13911"/>
                    <a:stretch/>
                  </pic:blipFill>
                  <pic:spPr bwMode="auto">
                    <a:xfrm>
                      <a:off x="0" y="0"/>
                      <a:ext cx="6010275" cy="3381375"/>
                    </a:xfrm>
                    <a:prstGeom prst="rect">
                      <a:avLst/>
                    </a:prstGeom>
                    <a:ln>
                      <a:noFill/>
                    </a:ln>
                    <a:extLst>
                      <a:ext uri="{53640926-AAD7-44D8-BBD7-CCE9431645EC}">
                        <a14:shadowObscured xmlns:a14="http://schemas.microsoft.com/office/drawing/2010/main"/>
                      </a:ext>
                    </a:extLst>
                  </pic:spPr>
                </pic:pic>
              </a:graphicData>
            </a:graphic>
          </wp:inline>
        </w:drawing>
      </w:r>
    </w:p>
    <w:p w:rsidR="005654C8" w:rsidRPr="00585F47" w:rsidRDefault="006705EB" w:rsidP="004729E2">
      <w:pPr>
        <w:pStyle w:val="a5"/>
        <w:spacing w:line="360" w:lineRule="auto"/>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sz w:val="28"/>
          <w:szCs w:val="28"/>
          <w:lang w:eastAsia="ru-RU"/>
        </w:rPr>
        <w:t xml:space="preserve"> </w:t>
      </w:r>
      <w:r w:rsidR="008B41BB" w:rsidRPr="00D35786">
        <w:rPr>
          <w:rFonts w:ascii="Times New Roman" w:eastAsia="Times New Roman" w:hAnsi="Times New Roman" w:cs="Times New Roman"/>
          <w:sz w:val="28"/>
          <w:szCs w:val="28"/>
          <w:lang w:eastAsia="ru-RU"/>
        </w:rPr>
        <w:t>На сегодняшний день создано:</w:t>
      </w:r>
      <w:r w:rsidR="008B41BB">
        <w:rPr>
          <w:rFonts w:ascii="Times New Roman" w:eastAsia="Times New Roman" w:hAnsi="Times New Roman" w:cs="Times New Roman"/>
          <w:sz w:val="28"/>
          <w:szCs w:val="28"/>
          <w:lang w:eastAsia="ru-RU"/>
        </w:rPr>
        <w:t xml:space="preserve"> </w:t>
      </w:r>
      <w:r w:rsidR="008B41BB" w:rsidRPr="00BD0AD3">
        <w:rPr>
          <w:rFonts w:ascii="Times New Roman" w:eastAsia="Times New Roman" w:hAnsi="Times New Roman" w:cs="Times New Roman"/>
          <w:sz w:val="28"/>
          <w:szCs w:val="28"/>
          <w:lang w:eastAsia="ru-RU"/>
        </w:rPr>
        <w:t xml:space="preserve">25 общественных советов при региональных </w:t>
      </w:r>
      <w:r w:rsidR="008B41BB" w:rsidRPr="00BD0AD3">
        <w:rPr>
          <w:rFonts w:ascii="Times New Roman" w:eastAsia="Times New Roman" w:hAnsi="Times New Roman" w:cs="Times New Roman"/>
          <w:bCs/>
          <w:sz w:val="28"/>
          <w:szCs w:val="28"/>
          <w:lang w:eastAsia="ru-RU"/>
        </w:rPr>
        <w:t xml:space="preserve">органах </w:t>
      </w:r>
      <w:r w:rsidR="008B41BB">
        <w:rPr>
          <w:rFonts w:ascii="Times New Roman" w:eastAsia="Times New Roman" w:hAnsi="Times New Roman" w:cs="Times New Roman"/>
          <w:bCs/>
          <w:sz w:val="28"/>
          <w:szCs w:val="28"/>
          <w:lang w:eastAsia="ru-RU"/>
        </w:rPr>
        <w:t>исполнительной</w:t>
      </w:r>
      <w:r w:rsidR="008B41BB" w:rsidRPr="00BD0AD3">
        <w:rPr>
          <w:rFonts w:ascii="Times New Roman" w:eastAsia="Times New Roman" w:hAnsi="Times New Roman" w:cs="Times New Roman"/>
          <w:bCs/>
          <w:sz w:val="28"/>
          <w:szCs w:val="28"/>
          <w:lang w:eastAsia="ru-RU"/>
        </w:rPr>
        <w:t xml:space="preserve"> </w:t>
      </w:r>
      <w:r w:rsidR="008B41BB">
        <w:rPr>
          <w:rFonts w:ascii="Times New Roman" w:eastAsia="Times New Roman" w:hAnsi="Times New Roman" w:cs="Times New Roman"/>
          <w:bCs/>
          <w:sz w:val="28"/>
          <w:szCs w:val="28"/>
          <w:lang w:eastAsia="ru-RU"/>
        </w:rPr>
        <w:t xml:space="preserve">власти, </w:t>
      </w:r>
      <w:r w:rsidR="008B41BB" w:rsidRPr="00BD0AD3">
        <w:rPr>
          <w:rFonts w:ascii="Times New Roman" w:eastAsia="Times New Roman" w:hAnsi="Times New Roman" w:cs="Times New Roman"/>
          <w:bCs/>
          <w:sz w:val="28"/>
          <w:szCs w:val="28"/>
          <w:lang w:eastAsia="ru-RU"/>
        </w:rPr>
        <w:t xml:space="preserve">3 </w:t>
      </w:r>
      <w:proofErr w:type="gramStart"/>
      <w:r w:rsidR="008B41BB" w:rsidRPr="00BD0AD3">
        <w:rPr>
          <w:rFonts w:ascii="Times New Roman" w:eastAsia="Times New Roman" w:hAnsi="Times New Roman" w:cs="Times New Roman"/>
          <w:bCs/>
          <w:sz w:val="28"/>
          <w:szCs w:val="28"/>
          <w:lang w:eastAsia="ru-RU"/>
        </w:rPr>
        <w:t xml:space="preserve">совета  </w:t>
      </w:r>
      <w:r w:rsidR="008B41BB">
        <w:rPr>
          <w:rFonts w:ascii="Times New Roman" w:eastAsia="Times New Roman" w:hAnsi="Times New Roman" w:cs="Times New Roman"/>
          <w:sz w:val="28"/>
          <w:szCs w:val="28"/>
          <w:lang w:val="x-none" w:eastAsia="ru-RU"/>
        </w:rPr>
        <w:t>при</w:t>
      </w:r>
      <w:proofErr w:type="gramEnd"/>
      <w:r w:rsidR="008B41BB">
        <w:rPr>
          <w:rFonts w:ascii="Times New Roman" w:eastAsia="Times New Roman" w:hAnsi="Times New Roman" w:cs="Times New Roman"/>
          <w:sz w:val="28"/>
          <w:szCs w:val="28"/>
          <w:lang w:val="x-none" w:eastAsia="ru-RU"/>
        </w:rPr>
        <w:t xml:space="preserve"> </w:t>
      </w:r>
      <w:r w:rsidR="008B41BB" w:rsidRPr="00BD0AD3">
        <w:rPr>
          <w:rFonts w:ascii="Times New Roman" w:eastAsia="Times New Roman" w:hAnsi="Times New Roman" w:cs="Times New Roman"/>
          <w:sz w:val="28"/>
          <w:szCs w:val="28"/>
          <w:lang w:val="x-none" w:eastAsia="ru-RU"/>
        </w:rPr>
        <w:t>территориальных органах федеральных органов исполнительной власти</w:t>
      </w:r>
      <w:r w:rsidR="008B41BB">
        <w:rPr>
          <w:rFonts w:ascii="Times New Roman" w:eastAsia="Times New Roman" w:hAnsi="Times New Roman" w:cs="Times New Roman"/>
          <w:sz w:val="28"/>
          <w:szCs w:val="28"/>
          <w:lang w:eastAsia="ru-RU"/>
        </w:rPr>
        <w:t>,</w:t>
      </w:r>
      <w:r w:rsidR="008B41BB" w:rsidRPr="00BD0AD3">
        <w:rPr>
          <w:rFonts w:ascii="Times New Roman" w:eastAsia="Times New Roman" w:hAnsi="Times New Roman" w:cs="Times New Roman"/>
          <w:sz w:val="28"/>
          <w:szCs w:val="28"/>
          <w:lang w:eastAsia="ru-RU"/>
        </w:rPr>
        <w:t xml:space="preserve"> 12 советов при муниципал</w:t>
      </w:r>
      <w:r w:rsidR="00585F47">
        <w:rPr>
          <w:rFonts w:ascii="Times New Roman" w:eastAsia="Times New Roman" w:hAnsi="Times New Roman" w:cs="Times New Roman"/>
          <w:sz w:val="28"/>
          <w:szCs w:val="28"/>
          <w:lang w:eastAsia="ru-RU"/>
        </w:rPr>
        <w:t>ьных районах и городских округах</w:t>
      </w:r>
      <w:r w:rsidR="008B41BB" w:rsidRPr="00BD0AD3">
        <w:rPr>
          <w:rFonts w:ascii="Times New Roman" w:eastAsia="Times New Roman" w:hAnsi="Times New Roman" w:cs="Times New Roman"/>
          <w:sz w:val="28"/>
          <w:szCs w:val="28"/>
          <w:lang w:eastAsia="ru-RU"/>
        </w:rPr>
        <w:t>. В республике</w:t>
      </w:r>
      <w:r w:rsidR="00585F47">
        <w:rPr>
          <w:rFonts w:ascii="Times New Roman" w:eastAsia="Times New Roman" w:hAnsi="Times New Roman" w:cs="Times New Roman"/>
          <w:sz w:val="28"/>
          <w:szCs w:val="28"/>
          <w:lang w:eastAsia="ru-RU"/>
        </w:rPr>
        <w:t>,</w:t>
      </w:r>
      <w:r w:rsidR="008B41BB" w:rsidRPr="00BD0AD3">
        <w:rPr>
          <w:rFonts w:ascii="Times New Roman" w:eastAsia="Times New Roman" w:hAnsi="Times New Roman" w:cs="Times New Roman"/>
          <w:bCs/>
          <w:iCs/>
          <w:sz w:val="28"/>
          <w:szCs w:val="28"/>
          <w:lang w:eastAsia="ru-RU"/>
        </w:rPr>
        <w:t xml:space="preserve"> </w:t>
      </w:r>
      <w:r w:rsidR="00585F47" w:rsidRPr="00BD0AD3">
        <w:rPr>
          <w:rFonts w:ascii="Times New Roman" w:eastAsia="Times New Roman" w:hAnsi="Times New Roman" w:cs="Times New Roman"/>
          <w:bCs/>
          <w:iCs/>
          <w:sz w:val="28"/>
          <w:szCs w:val="28"/>
          <w:lang w:eastAsia="ru-RU"/>
        </w:rPr>
        <w:t>в соответствующих</w:t>
      </w:r>
      <w:r w:rsidR="00585F47">
        <w:rPr>
          <w:rFonts w:ascii="Times New Roman" w:eastAsia="Times New Roman" w:hAnsi="Times New Roman" w:cs="Times New Roman"/>
          <w:bCs/>
          <w:iCs/>
          <w:sz w:val="28"/>
          <w:szCs w:val="28"/>
          <w:lang w:eastAsia="ru-RU"/>
        </w:rPr>
        <w:t xml:space="preserve"> органах </w:t>
      </w:r>
      <w:r w:rsidR="00585F47">
        <w:rPr>
          <w:rFonts w:ascii="Times New Roman" w:eastAsia="Times New Roman" w:hAnsi="Times New Roman" w:cs="Times New Roman"/>
          <w:bCs/>
          <w:iCs/>
          <w:sz w:val="28"/>
          <w:szCs w:val="28"/>
          <w:lang w:eastAsia="ru-RU"/>
        </w:rPr>
        <w:lastRenderedPageBreak/>
        <w:t>государственной власти,</w:t>
      </w:r>
      <w:r w:rsidR="00585F47">
        <w:rPr>
          <w:rFonts w:ascii="Times New Roman" w:eastAsia="Times New Roman" w:hAnsi="Times New Roman" w:cs="Times New Roman"/>
          <w:sz w:val="28"/>
          <w:szCs w:val="28"/>
          <w:lang w:eastAsia="ru-RU"/>
        </w:rPr>
        <w:t xml:space="preserve"> </w:t>
      </w:r>
      <w:r w:rsidR="008B41BB" w:rsidRPr="00BD0AD3">
        <w:rPr>
          <w:rFonts w:ascii="Times New Roman" w:eastAsia="Times New Roman" w:hAnsi="Times New Roman" w:cs="Times New Roman"/>
          <w:bCs/>
          <w:iCs/>
          <w:sz w:val="28"/>
          <w:szCs w:val="28"/>
          <w:lang w:eastAsia="ru-RU"/>
        </w:rPr>
        <w:t>созданы 4-е</w:t>
      </w:r>
      <w:r w:rsidR="00585F47">
        <w:rPr>
          <w:rFonts w:ascii="Times New Roman" w:eastAsia="Times New Roman" w:hAnsi="Times New Roman" w:cs="Times New Roman"/>
          <w:sz w:val="28"/>
          <w:szCs w:val="28"/>
          <w:lang w:eastAsia="ru-RU"/>
        </w:rPr>
        <w:t xml:space="preserve"> общественных с</w:t>
      </w:r>
      <w:r w:rsidR="008B41BB" w:rsidRPr="00BD0AD3">
        <w:rPr>
          <w:rFonts w:ascii="Times New Roman" w:eastAsia="Times New Roman" w:hAnsi="Times New Roman" w:cs="Times New Roman"/>
          <w:sz w:val="28"/>
          <w:szCs w:val="28"/>
          <w:lang w:eastAsia="ru-RU"/>
        </w:rPr>
        <w:t xml:space="preserve">овета по </w:t>
      </w:r>
      <w:r w:rsidR="008B41BB" w:rsidRPr="00BD0AD3">
        <w:rPr>
          <w:rFonts w:ascii="Times New Roman" w:eastAsia="Times New Roman" w:hAnsi="Times New Roman" w:cs="Times New Roman"/>
          <w:bCs/>
          <w:iCs/>
          <w:sz w:val="28"/>
          <w:szCs w:val="28"/>
          <w:lang w:eastAsia="ru-RU"/>
        </w:rPr>
        <w:t>независимой оценка качества оказания услуг организациями в сфере культуры, социального обслуживания, охраны здоров</w:t>
      </w:r>
      <w:r w:rsidR="008B41BB">
        <w:rPr>
          <w:rFonts w:ascii="Times New Roman" w:eastAsia="Times New Roman" w:hAnsi="Times New Roman" w:cs="Times New Roman"/>
          <w:bCs/>
          <w:iCs/>
          <w:sz w:val="28"/>
          <w:szCs w:val="28"/>
          <w:lang w:eastAsia="ru-RU"/>
        </w:rPr>
        <w:t xml:space="preserve">ья и образования, </w:t>
      </w:r>
      <w:r w:rsidR="008B41BB" w:rsidRPr="00BD0AD3">
        <w:rPr>
          <w:rFonts w:ascii="Times New Roman" w:eastAsia="Times New Roman" w:hAnsi="Times New Roman" w:cs="Times New Roman"/>
          <w:bCs/>
          <w:iCs/>
          <w:sz w:val="28"/>
          <w:szCs w:val="28"/>
          <w:lang w:eastAsia="ru-RU"/>
        </w:rPr>
        <w:t>судебно-медицинской экспертизы</w:t>
      </w:r>
      <w:r w:rsidR="00585F47">
        <w:rPr>
          <w:rFonts w:ascii="Times New Roman" w:eastAsia="Times New Roman" w:hAnsi="Times New Roman" w:cs="Times New Roman"/>
          <w:bCs/>
          <w:iCs/>
          <w:sz w:val="28"/>
          <w:szCs w:val="28"/>
          <w:lang w:eastAsia="ru-RU"/>
        </w:rPr>
        <w:t>.</w:t>
      </w:r>
      <w:r w:rsidR="008B41BB" w:rsidRPr="00BD0AD3">
        <w:rPr>
          <w:rFonts w:ascii="Times New Roman" w:eastAsia="Times New Roman" w:hAnsi="Times New Roman" w:cs="Times New Roman"/>
          <w:bCs/>
          <w:iCs/>
          <w:sz w:val="28"/>
          <w:szCs w:val="28"/>
          <w:lang w:eastAsia="ru-RU"/>
        </w:rPr>
        <w:t xml:space="preserve"> </w:t>
      </w:r>
    </w:p>
    <w:p w:rsidR="00B27CB6" w:rsidRDefault="003A4385" w:rsidP="004729E2">
      <w:pPr>
        <w:pStyle w:val="a5"/>
        <w:spacing w:line="360" w:lineRule="auto"/>
        <w:ind w:firstLine="708"/>
        <w:jc w:val="both"/>
        <w:rPr>
          <w:rFonts w:ascii="Times New Roman" w:hAnsi="Times New Roman" w:cs="Times New Roman"/>
          <w:sz w:val="28"/>
          <w:szCs w:val="28"/>
          <w:lang w:eastAsia="ru-RU"/>
        </w:rPr>
      </w:pPr>
      <w:r w:rsidRPr="002A4047">
        <w:rPr>
          <w:rFonts w:ascii="Times New Roman" w:hAnsi="Times New Roman" w:cs="Times New Roman"/>
          <w:sz w:val="28"/>
          <w:szCs w:val="28"/>
          <w:lang w:eastAsia="ru-RU"/>
        </w:rPr>
        <w:t xml:space="preserve">Главные критерии оценки - открытость и доступность информации об организации. </w:t>
      </w:r>
    </w:p>
    <w:p w:rsidR="003A4385" w:rsidRPr="00BD0AD3" w:rsidRDefault="003A4385" w:rsidP="004729E2">
      <w:pPr>
        <w:pStyle w:val="a5"/>
        <w:spacing w:line="360" w:lineRule="auto"/>
        <w:ind w:firstLine="708"/>
        <w:jc w:val="both"/>
        <w:rPr>
          <w:rFonts w:ascii="Times New Roman" w:eastAsia="Times New Roman" w:hAnsi="Times New Roman" w:cs="Times New Roman"/>
          <w:sz w:val="28"/>
          <w:szCs w:val="28"/>
          <w:highlight w:val="yellow"/>
          <w:lang w:eastAsia="ru-RU"/>
        </w:rPr>
      </w:pPr>
      <w:r w:rsidRPr="002A4047">
        <w:rPr>
          <w:rFonts w:ascii="Times New Roman" w:hAnsi="Times New Roman" w:cs="Times New Roman"/>
          <w:sz w:val="28"/>
          <w:szCs w:val="28"/>
          <w:lang w:eastAsia="ru-RU"/>
        </w:rPr>
        <w:t>При этом соответствующие ведомства должны представить ежегодные отчеты о результатах независимой оценки качества до 15 апрел</w:t>
      </w:r>
      <w:r w:rsidR="00585F47">
        <w:rPr>
          <w:rFonts w:ascii="Times New Roman" w:hAnsi="Times New Roman" w:cs="Times New Roman"/>
          <w:sz w:val="28"/>
          <w:szCs w:val="28"/>
          <w:lang w:eastAsia="ru-RU"/>
        </w:rPr>
        <w:t xml:space="preserve">я года, следующего за отчетным </w:t>
      </w:r>
      <w:r w:rsidRPr="002A4047">
        <w:rPr>
          <w:rFonts w:ascii="Times New Roman" w:hAnsi="Times New Roman" w:cs="Times New Roman"/>
          <w:sz w:val="28"/>
          <w:szCs w:val="28"/>
          <w:lang w:eastAsia="ru-RU"/>
        </w:rPr>
        <w:t>в Правительство, а затем Главе Республики</w:t>
      </w:r>
      <w:r w:rsidR="001D3D99">
        <w:rPr>
          <w:rFonts w:ascii="Times New Roman" w:hAnsi="Times New Roman" w:cs="Times New Roman"/>
          <w:sz w:val="28"/>
          <w:szCs w:val="28"/>
          <w:lang w:eastAsia="ru-RU"/>
        </w:rPr>
        <w:t>.</w:t>
      </w:r>
    </w:p>
    <w:p w:rsidR="00A81168" w:rsidRPr="002A4047" w:rsidRDefault="00305556" w:rsidP="004729E2">
      <w:pPr>
        <w:pStyle w:val="a5"/>
        <w:spacing w:line="360" w:lineRule="auto"/>
        <w:ind w:firstLine="708"/>
        <w:jc w:val="both"/>
        <w:rPr>
          <w:rFonts w:ascii="Times New Roman" w:eastAsia="Times New Roman" w:hAnsi="Times New Roman" w:cs="Times New Roman"/>
          <w:sz w:val="28"/>
          <w:szCs w:val="28"/>
          <w:lang w:eastAsia="ru-RU"/>
        </w:rPr>
      </w:pPr>
      <w:r w:rsidRPr="001D3D99">
        <w:rPr>
          <w:rFonts w:ascii="Times New Roman" w:eastAsia="Times New Roman" w:hAnsi="Times New Roman" w:cs="Times New Roman"/>
          <w:sz w:val="28"/>
          <w:szCs w:val="28"/>
          <w:lang w:eastAsia="ru-RU"/>
        </w:rPr>
        <w:t xml:space="preserve">Лучше всего взаимодействие налажено с </w:t>
      </w:r>
      <w:r w:rsidR="004D20BF" w:rsidRPr="001D3D99">
        <w:rPr>
          <w:rFonts w:ascii="Times New Roman" w:eastAsia="Times New Roman" w:hAnsi="Times New Roman" w:cs="Times New Roman"/>
          <w:sz w:val="28"/>
          <w:szCs w:val="28"/>
          <w:lang w:eastAsia="ru-RU"/>
        </w:rPr>
        <w:t xml:space="preserve">общественным советом </w:t>
      </w:r>
      <w:r w:rsidR="004D20BF" w:rsidRPr="001D3D99">
        <w:rPr>
          <w:rFonts w:ascii="Times New Roman" w:hAnsi="Times New Roman" w:cs="Times New Roman"/>
          <w:sz w:val="28"/>
          <w:szCs w:val="28"/>
        </w:rPr>
        <w:t>Министерства</w:t>
      </w:r>
      <w:r w:rsidRPr="001D3D99">
        <w:rPr>
          <w:rFonts w:ascii="Times New Roman" w:hAnsi="Times New Roman" w:cs="Times New Roman"/>
          <w:sz w:val="28"/>
          <w:szCs w:val="28"/>
        </w:rPr>
        <w:t xml:space="preserve"> внутренних дел по </w:t>
      </w:r>
      <w:proofErr w:type="gramStart"/>
      <w:r w:rsidRPr="001D3D99">
        <w:rPr>
          <w:rFonts w:ascii="Times New Roman" w:hAnsi="Times New Roman" w:cs="Times New Roman"/>
          <w:sz w:val="28"/>
          <w:szCs w:val="28"/>
        </w:rPr>
        <w:t xml:space="preserve">КЧР, </w:t>
      </w:r>
      <w:r w:rsidRPr="001D3D99">
        <w:rPr>
          <w:rFonts w:ascii="Times New Roman" w:eastAsia="Times New Roman" w:hAnsi="Times New Roman" w:cs="Times New Roman"/>
          <w:sz w:val="28"/>
          <w:szCs w:val="28"/>
          <w:lang w:eastAsia="ru-RU"/>
        </w:rPr>
        <w:t xml:space="preserve"> </w:t>
      </w:r>
      <w:r w:rsidR="004D20BF" w:rsidRPr="001D3D99">
        <w:rPr>
          <w:rFonts w:ascii="Times New Roman" w:hAnsi="Times New Roman" w:cs="Times New Roman"/>
          <w:sz w:val="28"/>
          <w:szCs w:val="28"/>
        </w:rPr>
        <w:t>Управления</w:t>
      </w:r>
      <w:proofErr w:type="gramEnd"/>
      <w:r w:rsidRPr="001D3D99">
        <w:rPr>
          <w:rFonts w:ascii="Times New Roman" w:hAnsi="Times New Roman" w:cs="Times New Roman"/>
          <w:sz w:val="28"/>
          <w:szCs w:val="28"/>
        </w:rPr>
        <w:t xml:space="preserve"> ФССП России по КЧР,</w:t>
      </w:r>
      <w:r w:rsidRPr="001D3D99">
        <w:rPr>
          <w:rFonts w:ascii="Times New Roman" w:eastAsia="Times New Roman" w:hAnsi="Times New Roman" w:cs="Times New Roman"/>
          <w:sz w:val="28"/>
          <w:szCs w:val="28"/>
          <w:lang w:eastAsia="ru-RU"/>
        </w:rPr>
        <w:t xml:space="preserve"> </w:t>
      </w:r>
      <w:r w:rsidR="004D20BF" w:rsidRPr="001D3D99">
        <w:rPr>
          <w:rFonts w:ascii="Times New Roman" w:hAnsi="Times New Roman" w:cs="Times New Roman"/>
          <w:sz w:val="28"/>
          <w:szCs w:val="28"/>
        </w:rPr>
        <w:t>Управления</w:t>
      </w:r>
      <w:r w:rsidRPr="001D3D99">
        <w:rPr>
          <w:rFonts w:ascii="Times New Roman" w:hAnsi="Times New Roman" w:cs="Times New Roman"/>
          <w:sz w:val="28"/>
          <w:szCs w:val="28"/>
        </w:rPr>
        <w:t xml:space="preserve"> государ</w:t>
      </w:r>
      <w:r w:rsidR="00D30977" w:rsidRPr="001D3D99">
        <w:rPr>
          <w:rFonts w:ascii="Times New Roman" w:hAnsi="Times New Roman" w:cs="Times New Roman"/>
          <w:sz w:val="28"/>
          <w:szCs w:val="28"/>
        </w:rPr>
        <w:t>ственного жилищного надзора КЧР, Министерством финансов КЧР.</w:t>
      </w:r>
      <w:r w:rsidRPr="001D3D99">
        <w:rPr>
          <w:rFonts w:ascii="Times New Roman" w:eastAsia="Times New Roman" w:hAnsi="Times New Roman" w:cs="Times New Roman"/>
          <w:sz w:val="28"/>
          <w:szCs w:val="28"/>
          <w:lang w:eastAsia="ru-RU"/>
        </w:rPr>
        <w:t xml:space="preserve"> На эти примеры стоит ориентироваться</w:t>
      </w:r>
      <w:r w:rsidR="00E55638" w:rsidRPr="002A4047">
        <w:rPr>
          <w:rFonts w:ascii="Times New Roman" w:eastAsia="Times New Roman" w:hAnsi="Times New Roman" w:cs="Times New Roman"/>
          <w:sz w:val="28"/>
          <w:szCs w:val="28"/>
          <w:lang w:eastAsia="ru-RU"/>
        </w:rPr>
        <w:t xml:space="preserve"> всем общественным советам республики</w:t>
      </w:r>
      <w:r w:rsidR="005B2E64" w:rsidRPr="002A4047">
        <w:rPr>
          <w:rFonts w:ascii="Times New Roman" w:eastAsia="Times New Roman" w:hAnsi="Times New Roman" w:cs="Times New Roman"/>
          <w:sz w:val="28"/>
          <w:szCs w:val="28"/>
          <w:lang w:eastAsia="ru-RU"/>
        </w:rPr>
        <w:t>.</w:t>
      </w:r>
      <w:r w:rsidR="004D20BF" w:rsidRPr="002A4047">
        <w:rPr>
          <w:rFonts w:ascii="Times New Roman" w:eastAsia="Times New Roman" w:hAnsi="Times New Roman" w:cs="Times New Roman"/>
          <w:sz w:val="28"/>
          <w:szCs w:val="28"/>
          <w:lang w:eastAsia="ru-RU"/>
        </w:rPr>
        <w:t xml:space="preserve"> </w:t>
      </w:r>
    </w:p>
    <w:p w:rsidR="00492864" w:rsidRPr="002A4047" w:rsidRDefault="001A66AE" w:rsidP="004729E2">
      <w:pPr>
        <w:pStyle w:val="a5"/>
        <w:spacing w:line="360" w:lineRule="auto"/>
        <w:ind w:firstLine="708"/>
        <w:jc w:val="both"/>
        <w:rPr>
          <w:rFonts w:ascii="Times New Roman" w:hAnsi="Times New Roman" w:cs="Times New Roman"/>
          <w:sz w:val="28"/>
          <w:szCs w:val="28"/>
        </w:rPr>
      </w:pPr>
      <w:r w:rsidRPr="002A4047">
        <w:rPr>
          <w:rFonts w:ascii="Times New Roman" w:hAnsi="Times New Roman" w:cs="Times New Roman"/>
          <w:sz w:val="28"/>
          <w:szCs w:val="28"/>
        </w:rPr>
        <w:t xml:space="preserve">В целом, </w:t>
      </w:r>
      <w:r w:rsidR="003A2CE6" w:rsidRPr="002A4047">
        <w:rPr>
          <w:rFonts w:ascii="Times New Roman" w:hAnsi="Times New Roman" w:cs="Times New Roman"/>
          <w:sz w:val="28"/>
          <w:szCs w:val="28"/>
        </w:rPr>
        <w:t>Общественная палата вынуждена констатировать, что деятельность общественных советов при большинстве органов исполнительной власти республики и при главах муниципальных районов по-прежнему является формальной.  Именно поэтому сохраняется «</w:t>
      </w:r>
      <w:proofErr w:type="spellStart"/>
      <w:r w:rsidR="003A2CE6" w:rsidRPr="002A4047">
        <w:rPr>
          <w:rFonts w:ascii="Times New Roman" w:hAnsi="Times New Roman" w:cs="Times New Roman"/>
          <w:sz w:val="28"/>
          <w:szCs w:val="28"/>
        </w:rPr>
        <w:t>имиджевый</w:t>
      </w:r>
      <w:proofErr w:type="spellEnd"/>
      <w:r w:rsidR="003A2CE6" w:rsidRPr="002A4047">
        <w:rPr>
          <w:rFonts w:ascii="Times New Roman" w:hAnsi="Times New Roman" w:cs="Times New Roman"/>
          <w:sz w:val="28"/>
          <w:szCs w:val="28"/>
        </w:rPr>
        <w:t xml:space="preserve">» статус общественных советов, фактически не являющихся эффективными площадками для экспертизы, критики и конструктивных предложений для органов государственной и муниципальной власти.  </w:t>
      </w:r>
    </w:p>
    <w:p w:rsidR="003A4385" w:rsidRPr="002A4047" w:rsidRDefault="003A4385" w:rsidP="004729E2">
      <w:pPr>
        <w:pStyle w:val="a5"/>
        <w:spacing w:line="360" w:lineRule="auto"/>
        <w:jc w:val="both"/>
        <w:rPr>
          <w:rFonts w:ascii="Times New Roman" w:hAnsi="Times New Roman" w:cs="Times New Roman"/>
          <w:sz w:val="28"/>
          <w:szCs w:val="28"/>
        </w:rPr>
      </w:pPr>
      <w:r w:rsidRPr="002A4047">
        <w:rPr>
          <w:rFonts w:ascii="Times New Roman" w:hAnsi="Times New Roman" w:cs="Times New Roman"/>
          <w:sz w:val="28"/>
          <w:szCs w:val="28"/>
        </w:rPr>
        <w:t xml:space="preserve">       «Слабым местом» большинства общественных советов является их недостаточная информационная </w:t>
      </w:r>
      <w:proofErr w:type="gramStart"/>
      <w:r w:rsidRPr="002A4047">
        <w:rPr>
          <w:rFonts w:ascii="Times New Roman" w:hAnsi="Times New Roman" w:cs="Times New Roman"/>
          <w:sz w:val="28"/>
          <w:szCs w:val="28"/>
        </w:rPr>
        <w:t>открытость,</w:t>
      </w:r>
      <w:r w:rsidR="00E55638" w:rsidRPr="002A4047">
        <w:rPr>
          <w:rFonts w:ascii="Times New Roman" w:hAnsi="Times New Roman" w:cs="Times New Roman"/>
          <w:sz w:val="28"/>
          <w:szCs w:val="28"/>
        </w:rPr>
        <w:t xml:space="preserve"> </w:t>
      </w:r>
      <w:r w:rsidRPr="002A4047">
        <w:rPr>
          <w:rFonts w:ascii="Times New Roman" w:hAnsi="Times New Roman" w:cs="Times New Roman"/>
          <w:sz w:val="28"/>
          <w:szCs w:val="28"/>
        </w:rPr>
        <w:t xml:space="preserve"> прежде</w:t>
      </w:r>
      <w:proofErr w:type="gramEnd"/>
      <w:r w:rsidRPr="002A4047">
        <w:rPr>
          <w:rFonts w:ascii="Times New Roman" w:hAnsi="Times New Roman" w:cs="Times New Roman"/>
          <w:sz w:val="28"/>
          <w:szCs w:val="28"/>
        </w:rPr>
        <w:t xml:space="preserve"> всего, отсутствие контактной информации, материалов о заседаниях и реальной деятельности советов</w:t>
      </w:r>
      <w:r w:rsidR="00004EDA" w:rsidRPr="002A4047">
        <w:rPr>
          <w:rFonts w:ascii="Times New Roman" w:hAnsi="Times New Roman" w:cs="Times New Roman"/>
          <w:sz w:val="28"/>
          <w:szCs w:val="28"/>
        </w:rPr>
        <w:t xml:space="preserve">. </w:t>
      </w:r>
      <w:r w:rsidRPr="002A4047">
        <w:rPr>
          <w:rFonts w:ascii="Times New Roman" w:hAnsi="Times New Roman" w:cs="Times New Roman"/>
          <w:sz w:val="28"/>
          <w:szCs w:val="28"/>
        </w:rPr>
        <w:t xml:space="preserve"> У некоторых Общественных советов отсутствует информация о месте их нахождения и времени приема граждан.</w:t>
      </w:r>
    </w:p>
    <w:p w:rsidR="00FF24CD" w:rsidRPr="00DF618B" w:rsidRDefault="002A4047" w:rsidP="004729E2">
      <w:pPr>
        <w:pStyle w:val="a5"/>
        <w:spacing w:line="360" w:lineRule="auto"/>
        <w:ind w:firstLine="708"/>
        <w:jc w:val="both"/>
        <w:rPr>
          <w:rFonts w:ascii="Times New Roman" w:hAnsi="Times New Roman" w:cs="Times New Roman"/>
          <w:sz w:val="28"/>
          <w:szCs w:val="28"/>
        </w:rPr>
      </w:pPr>
      <w:r w:rsidRPr="002A4047">
        <w:rPr>
          <w:rFonts w:ascii="Times New Roman" w:hAnsi="Times New Roman" w:cs="Times New Roman"/>
          <w:sz w:val="28"/>
          <w:szCs w:val="28"/>
        </w:rPr>
        <w:t>При перезагрузке</w:t>
      </w:r>
      <w:r w:rsidR="00D928FA" w:rsidRPr="002A4047">
        <w:rPr>
          <w:rFonts w:ascii="Times New Roman" w:hAnsi="Times New Roman" w:cs="Times New Roman"/>
          <w:sz w:val="28"/>
          <w:szCs w:val="28"/>
        </w:rPr>
        <w:t xml:space="preserve"> Общественных советов муниципальных районов</w:t>
      </w:r>
      <w:r w:rsidR="008B41BB">
        <w:rPr>
          <w:rFonts w:ascii="Times New Roman" w:hAnsi="Times New Roman" w:cs="Times New Roman"/>
          <w:sz w:val="28"/>
          <w:szCs w:val="28"/>
        </w:rPr>
        <w:t>,</w:t>
      </w:r>
      <w:r w:rsidR="00D928FA" w:rsidRPr="002A4047">
        <w:rPr>
          <w:rFonts w:ascii="Times New Roman" w:hAnsi="Times New Roman" w:cs="Times New Roman"/>
          <w:sz w:val="28"/>
          <w:szCs w:val="28"/>
        </w:rPr>
        <w:t xml:space="preserve"> в 2021 году, </w:t>
      </w:r>
      <w:r w:rsidR="00585F47">
        <w:rPr>
          <w:rFonts w:ascii="Times New Roman" w:hAnsi="Times New Roman" w:cs="Times New Roman"/>
          <w:sz w:val="28"/>
          <w:szCs w:val="28"/>
        </w:rPr>
        <w:t>по истечению</w:t>
      </w:r>
      <w:r w:rsidR="00D928FA" w:rsidRPr="002A4047">
        <w:rPr>
          <w:rFonts w:ascii="Times New Roman" w:hAnsi="Times New Roman" w:cs="Times New Roman"/>
          <w:sz w:val="28"/>
          <w:szCs w:val="28"/>
        </w:rPr>
        <w:t xml:space="preserve"> срок</w:t>
      </w:r>
      <w:r w:rsidR="00585F47">
        <w:rPr>
          <w:rFonts w:ascii="Times New Roman" w:hAnsi="Times New Roman" w:cs="Times New Roman"/>
          <w:sz w:val="28"/>
          <w:szCs w:val="28"/>
        </w:rPr>
        <w:t>а</w:t>
      </w:r>
      <w:r w:rsidR="00D928FA" w:rsidRPr="002A4047">
        <w:rPr>
          <w:rFonts w:ascii="Times New Roman" w:hAnsi="Times New Roman" w:cs="Times New Roman"/>
          <w:sz w:val="28"/>
          <w:szCs w:val="28"/>
        </w:rPr>
        <w:t xml:space="preserve"> полномочий, необход</w:t>
      </w:r>
      <w:r w:rsidR="008B41BB">
        <w:rPr>
          <w:rFonts w:ascii="Times New Roman" w:hAnsi="Times New Roman" w:cs="Times New Roman"/>
          <w:sz w:val="28"/>
          <w:szCs w:val="28"/>
        </w:rPr>
        <w:t xml:space="preserve">имо </w:t>
      </w:r>
      <w:proofErr w:type="gramStart"/>
      <w:r w:rsidR="008B41BB">
        <w:rPr>
          <w:rFonts w:ascii="Times New Roman" w:hAnsi="Times New Roman" w:cs="Times New Roman"/>
          <w:sz w:val="28"/>
          <w:szCs w:val="28"/>
        </w:rPr>
        <w:t>учесть  недоработки</w:t>
      </w:r>
      <w:proofErr w:type="gramEnd"/>
      <w:r w:rsidR="008B41BB">
        <w:rPr>
          <w:rFonts w:ascii="Times New Roman" w:hAnsi="Times New Roman" w:cs="Times New Roman"/>
          <w:sz w:val="28"/>
          <w:szCs w:val="28"/>
        </w:rPr>
        <w:t xml:space="preserve"> п</w:t>
      </w:r>
      <w:r w:rsidR="00585F47">
        <w:rPr>
          <w:rFonts w:ascii="Times New Roman" w:hAnsi="Times New Roman" w:cs="Times New Roman"/>
          <w:sz w:val="28"/>
          <w:szCs w:val="28"/>
        </w:rPr>
        <w:t>редыдущих</w:t>
      </w:r>
      <w:r w:rsidR="008B41BB">
        <w:rPr>
          <w:rFonts w:ascii="Times New Roman" w:hAnsi="Times New Roman" w:cs="Times New Roman"/>
          <w:sz w:val="28"/>
          <w:szCs w:val="28"/>
        </w:rPr>
        <w:t xml:space="preserve"> составов</w:t>
      </w:r>
      <w:r w:rsidR="00D928FA" w:rsidRPr="002A4047">
        <w:rPr>
          <w:rFonts w:ascii="Times New Roman" w:hAnsi="Times New Roman" w:cs="Times New Roman"/>
          <w:sz w:val="28"/>
          <w:szCs w:val="28"/>
        </w:rPr>
        <w:t xml:space="preserve">. </w:t>
      </w:r>
    </w:p>
    <w:p w:rsidR="008B41BB" w:rsidRPr="008B41BB" w:rsidRDefault="008B41BB" w:rsidP="00F072B2">
      <w:pPr>
        <w:pStyle w:val="a3"/>
        <w:numPr>
          <w:ilvl w:val="0"/>
          <w:numId w:val="7"/>
        </w:numPr>
        <w:autoSpaceDE w:val="0"/>
        <w:autoSpaceDN w:val="0"/>
        <w:adjustRightInd w:val="0"/>
        <w:spacing w:after="0"/>
        <w:jc w:val="both"/>
        <w:rPr>
          <w:rFonts w:eastAsia="Calibri"/>
          <w:b/>
          <w:color w:val="000000"/>
          <w:sz w:val="28"/>
          <w:szCs w:val="28"/>
          <w:shd w:val="clear" w:color="auto" w:fill="FFFFFF"/>
        </w:rPr>
      </w:pPr>
      <w:r w:rsidRPr="008B41BB">
        <w:rPr>
          <w:rFonts w:eastAsia="Calibri"/>
          <w:b/>
          <w:color w:val="000000"/>
          <w:sz w:val="28"/>
          <w:szCs w:val="28"/>
          <w:shd w:val="clear" w:color="auto" w:fill="FFFFFF"/>
        </w:rPr>
        <w:lastRenderedPageBreak/>
        <w:t>Участие гражданского общества в наблюдении за проведением общероссийского голосования.</w:t>
      </w:r>
    </w:p>
    <w:p w:rsidR="003C6B8C" w:rsidRDefault="00A845FC" w:rsidP="004729E2">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8B41BB">
        <w:rPr>
          <w:rFonts w:ascii="Times New Roman" w:eastAsia="Calibri" w:hAnsi="Times New Roman" w:cs="Times New Roman"/>
          <w:color w:val="000000"/>
          <w:sz w:val="28"/>
          <w:szCs w:val="28"/>
          <w:shd w:val="clear" w:color="auto" w:fill="FFFFFF"/>
        </w:rPr>
        <w:t>В соответствии с</w:t>
      </w:r>
      <w:r w:rsidRPr="003A2CE6">
        <w:rPr>
          <w:rFonts w:ascii="Times New Roman" w:eastAsia="Calibri" w:hAnsi="Times New Roman" w:cs="Times New Roman"/>
          <w:color w:val="000000"/>
          <w:sz w:val="28"/>
          <w:szCs w:val="28"/>
          <w:shd w:val="clear" w:color="auto" w:fill="FFFFFF"/>
        </w:rPr>
        <w:t xml:space="preserve">   Федеральным законом от 5 декабря 2017года №374-ФЗ «О внесении изменений в Федеральный закон «О выборах П</w:t>
      </w:r>
      <w:r>
        <w:rPr>
          <w:rFonts w:ascii="Times New Roman" w:eastAsia="Calibri" w:hAnsi="Times New Roman" w:cs="Times New Roman"/>
          <w:color w:val="000000"/>
          <w:sz w:val="28"/>
          <w:szCs w:val="28"/>
          <w:shd w:val="clear" w:color="auto" w:fill="FFFFFF"/>
        </w:rPr>
        <w:t>резидента Российской Федерации</w:t>
      </w:r>
      <w:r w:rsidR="00C702A0">
        <w:rPr>
          <w:rFonts w:ascii="Times New Roman" w:eastAsia="Calibri" w:hAnsi="Times New Roman" w:cs="Times New Roman"/>
          <w:color w:val="000000"/>
          <w:sz w:val="28"/>
          <w:szCs w:val="28"/>
          <w:shd w:val="clear" w:color="auto" w:fill="FFFFFF"/>
        </w:rPr>
        <w:t xml:space="preserve">», </w:t>
      </w:r>
      <w:r w:rsidR="004A7993" w:rsidRPr="003A2CE6">
        <w:rPr>
          <w:rFonts w:ascii="Times New Roman" w:eastAsia="Calibri" w:hAnsi="Times New Roman" w:cs="Times New Roman"/>
          <w:color w:val="000000"/>
          <w:sz w:val="28"/>
          <w:szCs w:val="28"/>
          <w:shd w:val="clear" w:color="auto" w:fill="FFFFFF"/>
        </w:rPr>
        <w:t xml:space="preserve">в 2018 </w:t>
      </w:r>
      <w:r w:rsidR="00C702A0">
        <w:rPr>
          <w:rFonts w:ascii="Times New Roman" w:eastAsia="Calibri" w:hAnsi="Times New Roman" w:cs="Times New Roman"/>
          <w:color w:val="000000"/>
          <w:sz w:val="28"/>
          <w:szCs w:val="28"/>
          <w:shd w:val="clear" w:color="auto" w:fill="FFFFFF"/>
        </w:rPr>
        <w:t xml:space="preserve">году впервые  </w:t>
      </w:r>
      <w:r w:rsidR="004A7993" w:rsidRPr="003A2CE6">
        <w:rPr>
          <w:rFonts w:ascii="Times New Roman" w:eastAsia="Calibri" w:hAnsi="Times New Roman" w:cs="Times New Roman"/>
          <w:color w:val="000000"/>
          <w:sz w:val="28"/>
          <w:szCs w:val="28"/>
          <w:shd w:val="clear" w:color="auto" w:fill="FFFFFF"/>
        </w:rPr>
        <w:t xml:space="preserve"> Общественная палата получила право направлять </w:t>
      </w:r>
      <w:r w:rsidRPr="003A2CE6">
        <w:rPr>
          <w:rFonts w:ascii="Times New Roman" w:eastAsia="Calibri" w:hAnsi="Times New Roman" w:cs="Times New Roman"/>
          <w:color w:val="000000"/>
          <w:sz w:val="28"/>
          <w:szCs w:val="28"/>
          <w:shd w:val="clear" w:color="auto" w:fill="FFFFFF"/>
        </w:rPr>
        <w:t>независимых от политических партий, общественных наблюдател</w:t>
      </w:r>
      <w:r>
        <w:rPr>
          <w:rFonts w:ascii="Times New Roman" w:eastAsia="Calibri" w:hAnsi="Times New Roman" w:cs="Times New Roman"/>
          <w:color w:val="000000"/>
          <w:sz w:val="28"/>
          <w:szCs w:val="28"/>
          <w:shd w:val="clear" w:color="auto" w:fill="FFFFFF"/>
        </w:rPr>
        <w:t>ей</w:t>
      </w:r>
      <w:r w:rsidRPr="003A2CE6">
        <w:rPr>
          <w:rFonts w:ascii="Times New Roman" w:eastAsia="Calibri" w:hAnsi="Times New Roman" w:cs="Times New Roman"/>
          <w:color w:val="000000"/>
          <w:sz w:val="28"/>
          <w:szCs w:val="28"/>
          <w:shd w:val="clear" w:color="auto" w:fill="FFFFFF"/>
        </w:rPr>
        <w:t xml:space="preserve"> </w:t>
      </w:r>
      <w:r>
        <w:rPr>
          <w:rFonts w:ascii="Times New Roman" w:eastAsia="Calibri" w:hAnsi="Times New Roman" w:cs="Times New Roman"/>
          <w:color w:val="000000"/>
          <w:sz w:val="28"/>
          <w:szCs w:val="28"/>
          <w:shd w:val="clear" w:color="auto" w:fill="FFFFFF"/>
        </w:rPr>
        <w:t>на избирательные участки.</w:t>
      </w:r>
      <w:r>
        <w:rPr>
          <w:rFonts w:ascii="Times New Roman" w:eastAsia="TimesNewRomanPSMT" w:hAnsi="Times New Roman" w:cs="Times New Roman"/>
          <w:sz w:val="28"/>
          <w:szCs w:val="28"/>
          <w:lang w:eastAsia="ru-RU"/>
        </w:rPr>
        <w:t xml:space="preserve"> </w:t>
      </w:r>
      <w:r w:rsidR="004A7993" w:rsidRPr="003A2CE6">
        <w:rPr>
          <w:rFonts w:ascii="Times New Roman" w:eastAsia="Calibri" w:hAnsi="Times New Roman" w:cs="Times New Roman"/>
          <w:sz w:val="28"/>
          <w:szCs w:val="28"/>
        </w:rPr>
        <w:t>Фактически был создан отдельный серьезный институт обще</w:t>
      </w:r>
      <w:r w:rsidR="00585F47">
        <w:rPr>
          <w:rFonts w:ascii="Times New Roman" w:eastAsia="Calibri" w:hAnsi="Times New Roman" w:cs="Times New Roman"/>
          <w:sz w:val="28"/>
          <w:szCs w:val="28"/>
        </w:rPr>
        <w:t>ственного   контроля за выборным процессом.</w:t>
      </w:r>
      <w:r w:rsidR="000D5CAF" w:rsidRPr="002A4047">
        <w:rPr>
          <w:rFonts w:ascii="Times New Roman" w:eastAsia="TimesNewRomanPSMT" w:hAnsi="Times New Roman" w:cs="Times New Roman"/>
          <w:sz w:val="28"/>
          <w:szCs w:val="28"/>
          <w:lang w:eastAsia="ru-RU"/>
        </w:rPr>
        <w:t xml:space="preserve">    </w:t>
      </w:r>
    </w:p>
    <w:p w:rsidR="000D5CAF" w:rsidRPr="00D35786" w:rsidRDefault="000D5CAF" w:rsidP="004729E2">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2A4047">
        <w:rPr>
          <w:rFonts w:ascii="Times New Roman" w:eastAsia="TimesNewRomanPSMT" w:hAnsi="Times New Roman" w:cs="Times New Roman"/>
          <w:sz w:val="28"/>
          <w:szCs w:val="28"/>
          <w:lang w:eastAsia="ru-RU"/>
        </w:rPr>
        <w:t xml:space="preserve">Не являясь руководящим органом для региональных палат, Общественная палата </w:t>
      </w:r>
      <w:proofErr w:type="gramStart"/>
      <w:r w:rsidRPr="002A4047">
        <w:rPr>
          <w:rFonts w:ascii="Times New Roman" w:eastAsia="TimesNewRomanPSMT" w:hAnsi="Times New Roman" w:cs="Times New Roman"/>
          <w:sz w:val="28"/>
          <w:szCs w:val="28"/>
          <w:lang w:eastAsia="ru-RU"/>
        </w:rPr>
        <w:t xml:space="preserve">РФ </w:t>
      </w:r>
      <w:r w:rsidR="00004EDA" w:rsidRPr="002A4047">
        <w:rPr>
          <w:rFonts w:ascii="Times New Roman" w:eastAsia="TimesNewRomanPSMT" w:hAnsi="Times New Roman" w:cs="Times New Roman"/>
          <w:sz w:val="28"/>
          <w:szCs w:val="28"/>
          <w:lang w:eastAsia="ru-RU"/>
        </w:rPr>
        <w:t xml:space="preserve"> постоянно</w:t>
      </w:r>
      <w:proofErr w:type="gramEnd"/>
      <w:r w:rsidR="00004EDA" w:rsidRPr="002A4047">
        <w:rPr>
          <w:rFonts w:ascii="Times New Roman" w:eastAsia="TimesNewRomanPSMT" w:hAnsi="Times New Roman" w:cs="Times New Roman"/>
          <w:sz w:val="28"/>
          <w:szCs w:val="28"/>
          <w:lang w:eastAsia="ru-RU"/>
        </w:rPr>
        <w:t xml:space="preserve"> </w:t>
      </w:r>
      <w:r w:rsidRPr="002A4047">
        <w:rPr>
          <w:rFonts w:ascii="Times New Roman" w:eastAsia="TimesNewRomanPSMT" w:hAnsi="Times New Roman" w:cs="Times New Roman"/>
          <w:sz w:val="28"/>
          <w:szCs w:val="28"/>
          <w:lang w:eastAsia="ru-RU"/>
        </w:rPr>
        <w:t>оказывает необходимую методическую поддержку</w:t>
      </w:r>
      <w:r w:rsidR="00004EDA">
        <w:rPr>
          <w:rFonts w:ascii="Times New Roman" w:eastAsia="TimesNewRomanPSMT" w:hAnsi="Times New Roman" w:cs="Times New Roman"/>
          <w:sz w:val="28"/>
          <w:szCs w:val="28"/>
          <w:lang w:eastAsia="ru-RU"/>
        </w:rPr>
        <w:t xml:space="preserve"> в осуществлении общественного контроля за обеспечением открытости и прозрачности выборов, за осуществлением права  гражданина высказать свою волю на выборах.</w:t>
      </w:r>
    </w:p>
    <w:p w:rsidR="004A7993" w:rsidRDefault="00DF618B" w:rsidP="004729E2">
      <w:pPr>
        <w:pStyle w:val="a5"/>
        <w:spacing w:line="360" w:lineRule="auto"/>
        <w:ind w:firstLine="708"/>
        <w:jc w:val="both"/>
        <w:rPr>
          <w:rFonts w:ascii="Times New Roman" w:eastAsia="Calibri" w:hAnsi="Times New Roman" w:cs="Times New Roman"/>
          <w:sz w:val="28"/>
          <w:szCs w:val="28"/>
        </w:rPr>
      </w:pPr>
      <w:r w:rsidRPr="009078C5">
        <w:rPr>
          <w:rFonts w:ascii="Times New Roman" w:eastAsia="Calibri" w:hAnsi="Times New Roman" w:cs="Times New Roman"/>
          <w:sz w:val="28"/>
          <w:szCs w:val="28"/>
        </w:rPr>
        <w:t>Подготовка </w:t>
      </w:r>
      <w:r w:rsidRPr="009078C5">
        <w:rPr>
          <w:rFonts w:ascii="Times New Roman" w:eastAsia="Calibri" w:hAnsi="Times New Roman" w:cs="Times New Roman"/>
          <w:bCs/>
          <w:sz w:val="28"/>
          <w:szCs w:val="28"/>
        </w:rPr>
        <w:t>формирования</w:t>
      </w:r>
      <w:r w:rsidRPr="009078C5">
        <w:rPr>
          <w:rFonts w:ascii="Times New Roman" w:eastAsia="Calibri" w:hAnsi="Times New Roman" w:cs="Times New Roman"/>
          <w:sz w:val="28"/>
          <w:szCs w:val="28"/>
        </w:rPr>
        <w:t> корпуса </w:t>
      </w:r>
      <w:r w:rsidRPr="009078C5">
        <w:rPr>
          <w:rFonts w:ascii="Times New Roman" w:eastAsia="Calibri" w:hAnsi="Times New Roman" w:cs="Times New Roman"/>
          <w:bCs/>
          <w:sz w:val="28"/>
          <w:szCs w:val="28"/>
        </w:rPr>
        <w:t>общественных</w:t>
      </w:r>
      <w:r w:rsidRPr="009078C5">
        <w:rPr>
          <w:rFonts w:ascii="Times New Roman" w:eastAsia="Calibri" w:hAnsi="Times New Roman" w:cs="Times New Roman"/>
          <w:sz w:val="28"/>
          <w:szCs w:val="28"/>
        </w:rPr>
        <w:t> </w:t>
      </w:r>
      <w:r w:rsidRPr="009078C5">
        <w:rPr>
          <w:rFonts w:ascii="Times New Roman" w:eastAsia="Calibri" w:hAnsi="Times New Roman" w:cs="Times New Roman"/>
          <w:bCs/>
          <w:sz w:val="28"/>
          <w:szCs w:val="28"/>
        </w:rPr>
        <w:t>наблюдателей</w:t>
      </w:r>
      <w:r w:rsidRPr="009078C5">
        <w:rPr>
          <w:rFonts w:ascii="Times New Roman" w:eastAsia="Calibri" w:hAnsi="Times New Roman" w:cs="Times New Roman"/>
          <w:b/>
          <w:bCs/>
          <w:sz w:val="28"/>
          <w:szCs w:val="28"/>
        </w:rPr>
        <w:t xml:space="preserve"> </w:t>
      </w:r>
      <w:r w:rsidRPr="009078C5">
        <w:rPr>
          <w:rFonts w:ascii="Times New Roman" w:eastAsia="Calibri" w:hAnsi="Times New Roman" w:cs="Times New Roman"/>
          <w:sz w:val="28"/>
          <w:szCs w:val="28"/>
        </w:rPr>
        <w:t>на выборах</w:t>
      </w:r>
      <w:r w:rsidR="003C6B8C" w:rsidRPr="009078C5">
        <w:rPr>
          <w:rFonts w:ascii="Times New Roman" w:eastAsia="Calibri" w:hAnsi="Times New Roman" w:cs="Times New Roman"/>
          <w:sz w:val="28"/>
          <w:szCs w:val="28"/>
        </w:rPr>
        <w:t>, </w:t>
      </w:r>
      <w:r w:rsidRPr="009078C5">
        <w:rPr>
          <w:rFonts w:ascii="Times New Roman" w:eastAsia="Calibri" w:hAnsi="Times New Roman" w:cs="Times New Roman"/>
          <w:sz w:val="28"/>
          <w:szCs w:val="28"/>
        </w:rPr>
        <w:t xml:space="preserve">была запущена </w:t>
      </w:r>
      <w:r w:rsidR="003C6B8C" w:rsidRPr="009078C5">
        <w:rPr>
          <w:rFonts w:ascii="Times New Roman" w:eastAsia="Calibri" w:hAnsi="Times New Roman" w:cs="Times New Roman"/>
          <w:sz w:val="28"/>
          <w:szCs w:val="28"/>
        </w:rPr>
        <w:t>Общественной палатой</w:t>
      </w:r>
      <w:r w:rsidR="00C702A0" w:rsidRPr="009078C5">
        <w:rPr>
          <w:rFonts w:ascii="Times New Roman" w:eastAsia="Calibri" w:hAnsi="Times New Roman" w:cs="Times New Roman"/>
          <w:sz w:val="28"/>
          <w:szCs w:val="28"/>
        </w:rPr>
        <w:t xml:space="preserve"> </w:t>
      </w:r>
      <w:r w:rsidR="003C6B8C" w:rsidRPr="009078C5">
        <w:rPr>
          <w:rFonts w:ascii="Times New Roman" w:eastAsia="Calibri" w:hAnsi="Times New Roman" w:cs="Times New Roman"/>
          <w:sz w:val="28"/>
          <w:szCs w:val="28"/>
        </w:rPr>
        <w:t xml:space="preserve">республики </w:t>
      </w:r>
      <w:r w:rsidRPr="009078C5">
        <w:rPr>
          <w:rFonts w:ascii="Times New Roman" w:eastAsia="Calibri" w:hAnsi="Times New Roman" w:cs="Times New Roman"/>
          <w:sz w:val="28"/>
          <w:szCs w:val="28"/>
        </w:rPr>
        <w:t>при информационной поддержке Общественной палаты Российской Федерации и Ассоциации «Независимый Общественный Мониторинг».</w:t>
      </w:r>
    </w:p>
    <w:p w:rsidR="004A7993" w:rsidRPr="001B6535" w:rsidRDefault="001B6535" w:rsidP="004729E2">
      <w:pPr>
        <w:autoSpaceDE w:val="0"/>
        <w:autoSpaceDN w:val="0"/>
        <w:adjustRightInd w:val="0"/>
        <w:spacing w:after="0" w:line="360" w:lineRule="auto"/>
        <w:jc w:val="both"/>
        <w:rPr>
          <w:rFonts w:ascii="Times New Roman" w:eastAsia="TimesNewRomanPSMT" w:hAnsi="Times New Roman" w:cs="Times New Roman"/>
          <w:sz w:val="28"/>
          <w:szCs w:val="28"/>
          <w:lang w:eastAsia="ru-RU"/>
        </w:rPr>
      </w:pPr>
      <w:r w:rsidRPr="008B41BB">
        <w:rPr>
          <w:rFonts w:ascii="Times New Roman" w:eastAsia="Times New Roman" w:hAnsi="Times New Roman" w:cs="Times New Roman"/>
          <w:b/>
          <w:i/>
          <w:sz w:val="28"/>
          <w:szCs w:val="28"/>
          <w:lang w:eastAsia="ru-RU"/>
        </w:rPr>
        <w:t xml:space="preserve">           </w:t>
      </w:r>
      <w:r w:rsidR="00A845FC" w:rsidRPr="008B41BB">
        <w:rPr>
          <w:rFonts w:ascii="Times New Roman" w:eastAsia="Times New Roman" w:hAnsi="Times New Roman" w:cs="Times New Roman"/>
          <w:b/>
          <w:i/>
          <w:sz w:val="28"/>
          <w:szCs w:val="28"/>
          <w:lang w:eastAsia="ru-RU"/>
        </w:rPr>
        <w:t xml:space="preserve">В </w:t>
      </w:r>
      <w:r w:rsidR="00F634B0" w:rsidRPr="008B41BB">
        <w:rPr>
          <w:rFonts w:ascii="Times New Roman" w:eastAsia="Times New Roman" w:hAnsi="Times New Roman" w:cs="Times New Roman"/>
          <w:b/>
          <w:i/>
          <w:sz w:val="28"/>
          <w:szCs w:val="28"/>
          <w:lang w:eastAsia="ru-RU"/>
        </w:rPr>
        <w:t>2019 году</w:t>
      </w:r>
      <w:r w:rsidR="004A7993" w:rsidRPr="008B41BB">
        <w:rPr>
          <w:rFonts w:ascii="Times New Roman" w:eastAsia="Times New Roman" w:hAnsi="Times New Roman" w:cs="Times New Roman"/>
          <w:b/>
          <w:i/>
          <w:sz w:val="28"/>
          <w:szCs w:val="28"/>
          <w:lang w:eastAsia="ru-RU"/>
        </w:rPr>
        <w:t xml:space="preserve"> в Общественной палате КЧР состоялось совещание по теме: «Предстоящие выборы </w:t>
      </w:r>
      <w:r w:rsidR="00A845FC" w:rsidRPr="008B41BB">
        <w:rPr>
          <w:rFonts w:ascii="Times New Roman" w:eastAsia="Times New Roman" w:hAnsi="Times New Roman" w:cs="Times New Roman"/>
          <w:b/>
          <w:i/>
          <w:sz w:val="28"/>
          <w:szCs w:val="28"/>
          <w:lang w:eastAsia="ru-RU"/>
        </w:rPr>
        <w:t>в муниципальные органы власти».</w:t>
      </w:r>
      <w:r w:rsidR="00A845FC">
        <w:rPr>
          <w:rFonts w:ascii="Times New Roman" w:eastAsia="Times New Roman" w:hAnsi="Times New Roman" w:cs="Times New Roman"/>
          <w:sz w:val="28"/>
          <w:szCs w:val="28"/>
          <w:lang w:eastAsia="ru-RU"/>
        </w:rPr>
        <w:t xml:space="preserve"> </w:t>
      </w:r>
      <w:r w:rsidR="004A7993" w:rsidRPr="001343B8">
        <w:rPr>
          <w:rFonts w:ascii="Times New Roman" w:eastAsia="Times New Roman" w:hAnsi="Times New Roman" w:cs="Times New Roman"/>
          <w:sz w:val="28"/>
          <w:szCs w:val="28"/>
          <w:lang w:eastAsia="ru-RU"/>
        </w:rPr>
        <w:t>Модератор совещания</w:t>
      </w:r>
      <w:r w:rsidR="00A845FC">
        <w:rPr>
          <w:rFonts w:ascii="Times New Roman" w:eastAsia="Times New Roman" w:hAnsi="Times New Roman" w:cs="Times New Roman"/>
          <w:sz w:val="28"/>
          <w:szCs w:val="28"/>
          <w:lang w:eastAsia="ru-RU"/>
        </w:rPr>
        <w:t xml:space="preserve"> выступил</w:t>
      </w:r>
      <w:r w:rsidR="004A7993" w:rsidRPr="001343B8">
        <w:rPr>
          <w:rFonts w:ascii="Times New Roman" w:eastAsia="Times New Roman" w:hAnsi="Times New Roman" w:cs="Times New Roman"/>
          <w:sz w:val="28"/>
          <w:szCs w:val="28"/>
          <w:lang w:eastAsia="ru-RU"/>
        </w:rPr>
        <w:t xml:space="preserve"> – Максим</w:t>
      </w:r>
      <w:r w:rsidR="004A7993" w:rsidRPr="00403E20">
        <w:rPr>
          <w:rFonts w:ascii="Times New Roman" w:eastAsia="Times New Roman" w:hAnsi="Times New Roman" w:cs="Times New Roman"/>
          <w:sz w:val="28"/>
          <w:szCs w:val="28"/>
          <w:lang w:eastAsia="ru-RU"/>
        </w:rPr>
        <w:t xml:space="preserve"> </w:t>
      </w:r>
      <w:r w:rsidR="004A7993" w:rsidRPr="001343B8">
        <w:rPr>
          <w:rFonts w:ascii="Times New Roman" w:eastAsia="Times New Roman" w:hAnsi="Times New Roman" w:cs="Times New Roman"/>
          <w:sz w:val="28"/>
          <w:szCs w:val="28"/>
          <w:lang w:eastAsia="ru-RU"/>
        </w:rPr>
        <w:t>Григорьев, заместитель председателя Комиссии по гармонизации межнациональных, межрелигиозных отношений Общественной палаты Российской Федерации, заместитель руководителя рабочей группы по мониторингу реализации избирательных прав граждан. Директор фонда исследования проблем демократии. Кандидат политических наук, автор и ведущей еженедельной аналитической передачи на радио «Голос России».</w:t>
      </w:r>
    </w:p>
    <w:p w:rsidR="004A7993" w:rsidRPr="001343B8" w:rsidRDefault="004A7993" w:rsidP="004729E2">
      <w:pPr>
        <w:spacing w:after="0" w:line="360" w:lineRule="auto"/>
        <w:ind w:firstLine="708"/>
        <w:jc w:val="both"/>
        <w:rPr>
          <w:rFonts w:ascii="Times New Roman" w:eastAsia="Times New Roman" w:hAnsi="Times New Roman" w:cs="Times New Roman"/>
          <w:sz w:val="28"/>
          <w:szCs w:val="28"/>
          <w:lang w:eastAsia="ru-RU"/>
        </w:rPr>
      </w:pPr>
      <w:r w:rsidRPr="001343B8">
        <w:rPr>
          <w:rFonts w:ascii="Times New Roman" w:eastAsia="Times New Roman" w:hAnsi="Times New Roman" w:cs="Times New Roman"/>
          <w:sz w:val="28"/>
          <w:szCs w:val="28"/>
          <w:lang w:eastAsia="ru-RU"/>
        </w:rPr>
        <w:t>В работе совещания приняли участие председат</w:t>
      </w:r>
      <w:r w:rsidRPr="00403E20">
        <w:rPr>
          <w:rFonts w:ascii="Times New Roman" w:eastAsia="Times New Roman" w:hAnsi="Times New Roman" w:cs="Times New Roman"/>
          <w:sz w:val="28"/>
          <w:szCs w:val="28"/>
          <w:lang w:eastAsia="ru-RU"/>
        </w:rPr>
        <w:t>ель Общественной палаты КЧР – Вера</w:t>
      </w:r>
      <w:r w:rsidRPr="001343B8">
        <w:rPr>
          <w:rFonts w:ascii="Times New Roman" w:eastAsia="Times New Roman" w:hAnsi="Times New Roman" w:cs="Times New Roman"/>
          <w:sz w:val="28"/>
          <w:szCs w:val="28"/>
          <w:lang w:eastAsia="ru-RU"/>
        </w:rPr>
        <w:t xml:space="preserve"> </w:t>
      </w:r>
      <w:proofErr w:type="spellStart"/>
      <w:r w:rsidRPr="001343B8">
        <w:rPr>
          <w:rFonts w:ascii="Times New Roman" w:eastAsia="Times New Roman" w:hAnsi="Times New Roman" w:cs="Times New Roman"/>
          <w:sz w:val="28"/>
          <w:szCs w:val="28"/>
          <w:lang w:eastAsia="ru-RU"/>
        </w:rPr>
        <w:t>Молдованова</w:t>
      </w:r>
      <w:proofErr w:type="spellEnd"/>
      <w:r w:rsidRPr="001343B8">
        <w:rPr>
          <w:rFonts w:ascii="Times New Roman" w:eastAsia="Times New Roman" w:hAnsi="Times New Roman" w:cs="Times New Roman"/>
          <w:sz w:val="28"/>
          <w:szCs w:val="28"/>
          <w:lang w:eastAsia="ru-RU"/>
        </w:rPr>
        <w:t>, председатель рабочей группы по выбо</w:t>
      </w:r>
      <w:r w:rsidRPr="00403E20">
        <w:rPr>
          <w:rFonts w:ascii="Times New Roman" w:eastAsia="Times New Roman" w:hAnsi="Times New Roman" w:cs="Times New Roman"/>
          <w:sz w:val="28"/>
          <w:szCs w:val="28"/>
          <w:lang w:eastAsia="ru-RU"/>
        </w:rPr>
        <w:t>рам Общественной палаты КЧР – Евгений</w:t>
      </w:r>
      <w:r w:rsidRPr="001343B8">
        <w:rPr>
          <w:rFonts w:ascii="Times New Roman" w:eastAsia="Times New Roman" w:hAnsi="Times New Roman" w:cs="Times New Roman"/>
          <w:sz w:val="28"/>
          <w:szCs w:val="28"/>
          <w:lang w:eastAsia="ru-RU"/>
        </w:rPr>
        <w:t xml:space="preserve"> </w:t>
      </w:r>
      <w:proofErr w:type="spellStart"/>
      <w:r w:rsidRPr="001343B8">
        <w:rPr>
          <w:rFonts w:ascii="Times New Roman" w:eastAsia="Times New Roman" w:hAnsi="Times New Roman" w:cs="Times New Roman"/>
          <w:sz w:val="28"/>
          <w:szCs w:val="28"/>
          <w:lang w:eastAsia="ru-RU"/>
        </w:rPr>
        <w:t>Жедяев</w:t>
      </w:r>
      <w:proofErr w:type="spellEnd"/>
      <w:r w:rsidRPr="001343B8">
        <w:rPr>
          <w:rFonts w:ascii="Times New Roman" w:eastAsia="Times New Roman" w:hAnsi="Times New Roman" w:cs="Times New Roman"/>
          <w:sz w:val="28"/>
          <w:szCs w:val="28"/>
          <w:lang w:eastAsia="ru-RU"/>
        </w:rPr>
        <w:t xml:space="preserve">, член Общественной палаты РФ, </w:t>
      </w:r>
      <w:r w:rsidRPr="00403E20">
        <w:rPr>
          <w:rFonts w:ascii="Times New Roman" w:eastAsia="Times New Roman" w:hAnsi="Times New Roman" w:cs="Times New Roman"/>
          <w:sz w:val="28"/>
          <w:szCs w:val="28"/>
          <w:lang w:eastAsia="ru-RU"/>
        </w:rPr>
        <w:t xml:space="preserve">член Общественной палаты КЧР – </w:t>
      </w:r>
      <w:proofErr w:type="spellStart"/>
      <w:r w:rsidRPr="00403E20">
        <w:rPr>
          <w:rFonts w:ascii="Times New Roman" w:eastAsia="Times New Roman" w:hAnsi="Times New Roman" w:cs="Times New Roman"/>
          <w:sz w:val="28"/>
          <w:szCs w:val="28"/>
          <w:lang w:eastAsia="ru-RU"/>
        </w:rPr>
        <w:t>Азамат</w:t>
      </w:r>
      <w:proofErr w:type="spellEnd"/>
      <w:r w:rsidRPr="001343B8">
        <w:rPr>
          <w:rFonts w:ascii="Times New Roman" w:eastAsia="Times New Roman" w:hAnsi="Times New Roman" w:cs="Times New Roman"/>
          <w:sz w:val="28"/>
          <w:szCs w:val="28"/>
          <w:lang w:eastAsia="ru-RU"/>
        </w:rPr>
        <w:t xml:space="preserve"> </w:t>
      </w:r>
      <w:proofErr w:type="spellStart"/>
      <w:r w:rsidRPr="001343B8">
        <w:rPr>
          <w:rFonts w:ascii="Times New Roman" w:eastAsia="Times New Roman" w:hAnsi="Times New Roman" w:cs="Times New Roman"/>
          <w:sz w:val="28"/>
          <w:szCs w:val="28"/>
          <w:lang w:eastAsia="ru-RU"/>
        </w:rPr>
        <w:t>Тлисов</w:t>
      </w:r>
      <w:proofErr w:type="spellEnd"/>
      <w:r w:rsidRPr="001343B8">
        <w:rPr>
          <w:rFonts w:ascii="Times New Roman" w:eastAsia="Times New Roman" w:hAnsi="Times New Roman" w:cs="Times New Roman"/>
          <w:sz w:val="28"/>
          <w:szCs w:val="28"/>
          <w:lang w:eastAsia="ru-RU"/>
        </w:rPr>
        <w:t xml:space="preserve">, председатель </w:t>
      </w:r>
      <w:r w:rsidRPr="001343B8">
        <w:rPr>
          <w:rFonts w:ascii="Times New Roman" w:eastAsia="Times New Roman" w:hAnsi="Times New Roman" w:cs="Times New Roman"/>
          <w:sz w:val="28"/>
          <w:szCs w:val="28"/>
          <w:lang w:eastAsia="ru-RU"/>
        </w:rPr>
        <w:lastRenderedPageBreak/>
        <w:t>и</w:t>
      </w:r>
      <w:r w:rsidRPr="00403E20">
        <w:rPr>
          <w:rFonts w:ascii="Times New Roman" w:eastAsia="Times New Roman" w:hAnsi="Times New Roman" w:cs="Times New Roman"/>
          <w:sz w:val="28"/>
          <w:szCs w:val="28"/>
          <w:lang w:eastAsia="ru-RU"/>
        </w:rPr>
        <w:t>збирательной комиссии КЧР – Лариса</w:t>
      </w:r>
      <w:r w:rsidRPr="001343B8">
        <w:rPr>
          <w:rFonts w:ascii="Times New Roman" w:eastAsia="Times New Roman" w:hAnsi="Times New Roman" w:cs="Times New Roman"/>
          <w:sz w:val="28"/>
          <w:szCs w:val="28"/>
          <w:lang w:eastAsia="ru-RU"/>
        </w:rPr>
        <w:t xml:space="preserve"> </w:t>
      </w:r>
      <w:proofErr w:type="spellStart"/>
      <w:r w:rsidRPr="001343B8">
        <w:rPr>
          <w:rFonts w:ascii="Times New Roman" w:eastAsia="Times New Roman" w:hAnsi="Times New Roman" w:cs="Times New Roman"/>
          <w:sz w:val="28"/>
          <w:szCs w:val="28"/>
          <w:lang w:eastAsia="ru-RU"/>
        </w:rPr>
        <w:t>Абазалиева</w:t>
      </w:r>
      <w:proofErr w:type="spellEnd"/>
      <w:r w:rsidRPr="001343B8">
        <w:rPr>
          <w:rFonts w:ascii="Times New Roman" w:eastAsia="Times New Roman" w:hAnsi="Times New Roman" w:cs="Times New Roman"/>
          <w:sz w:val="28"/>
          <w:szCs w:val="28"/>
          <w:lang w:eastAsia="ru-RU"/>
        </w:rPr>
        <w:t>, члены рабочей группы по реализации мониторинга избирательных прав граждан, председатели общественных советов при главах муниципальных округов и районов, руководители общественных организаций и движений республики.</w:t>
      </w:r>
    </w:p>
    <w:p w:rsidR="004A7993" w:rsidRPr="001343B8" w:rsidRDefault="004A7993" w:rsidP="004729E2">
      <w:pPr>
        <w:spacing w:after="0" w:line="360" w:lineRule="auto"/>
        <w:jc w:val="both"/>
        <w:rPr>
          <w:rFonts w:ascii="Times New Roman" w:eastAsia="Times New Roman" w:hAnsi="Times New Roman" w:cs="Times New Roman"/>
          <w:sz w:val="28"/>
          <w:szCs w:val="28"/>
          <w:lang w:eastAsia="ru-RU"/>
        </w:rPr>
      </w:pPr>
      <w:r w:rsidRPr="001343B8">
        <w:rPr>
          <w:rFonts w:ascii="Times New Roman" w:eastAsia="Times New Roman" w:hAnsi="Times New Roman" w:cs="Times New Roman"/>
          <w:sz w:val="28"/>
          <w:szCs w:val="28"/>
          <w:lang w:eastAsia="ru-RU"/>
        </w:rPr>
        <w:t xml:space="preserve">      </w:t>
      </w:r>
      <w:r w:rsidRPr="001343B8">
        <w:rPr>
          <w:rFonts w:ascii="Times New Roman" w:eastAsia="Times New Roman" w:hAnsi="Times New Roman" w:cs="Times New Roman"/>
          <w:sz w:val="28"/>
          <w:szCs w:val="28"/>
          <w:lang w:eastAsia="ru-RU"/>
        </w:rPr>
        <w:tab/>
      </w:r>
      <w:r w:rsidR="00D30977">
        <w:rPr>
          <w:rFonts w:ascii="Times New Roman" w:eastAsia="Times New Roman" w:hAnsi="Times New Roman" w:cs="Times New Roman"/>
          <w:sz w:val="28"/>
          <w:szCs w:val="28"/>
          <w:lang w:eastAsia="ru-RU"/>
        </w:rPr>
        <w:t>Н</w:t>
      </w:r>
      <w:r w:rsidR="00D30977" w:rsidRPr="001343B8">
        <w:rPr>
          <w:rFonts w:ascii="Times New Roman" w:eastAsia="Times New Roman" w:hAnsi="Times New Roman" w:cs="Times New Roman"/>
          <w:sz w:val="28"/>
          <w:szCs w:val="28"/>
          <w:lang w:eastAsia="ru-RU"/>
        </w:rPr>
        <w:t>а совещании</w:t>
      </w:r>
      <w:r w:rsidR="00D30977">
        <w:rPr>
          <w:rFonts w:ascii="Times New Roman" w:eastAsia="Times New Roman" w:hAnsi="Times New Roman" w:cs="Times New Roman"/>
          <w:sz w:val="28"/>
          <w:szCs w:val="28"/>
          <w:lang w:eastAsia="ru-RU"/>
        </w:rPr>
        <w:t xml:space="preserve"> </w:t>
      </w:r>
      <w:r w:rsidR="00D30977" w:rsidRPr="001343B8">
        <w:rPr>
          <w:rFonts w:ascii="Times New Roman" w:eastAsia="Times New Roman" w:hAnsi="Times New Roman" w:cs="Times New Roman"/>
          <w:sz w:val="28"/>
          <w:szCs w:val="28"/>
          <w:lang w:eastAsia="ru-RU"/>
        </w:rPr>
        <w:t>обсудили</w:t>
      </w:r>
      <w:r w:rsidR="00D30977" w:rsidRPr="00083EFC">
        <w:rPr>
          <w:rFonts w:ascii="Times New Roman" w:eastAsia="Times New Roman" w:hAnsi="Times New Roman" w:cs="Times New Roman"/>
          <w:sz w:val="28"/>
          <w:szCs w:val="28"/>
          <w:lang w:eastAsia="ru-RU"/>
        </w:rPr>
        <w:t xml:space="preserve"> </w:t>
      </w:r>
      <w:r w:rsidR="00D30977">
        <w:rPr>
          <w:rFonts w:ascii="Times New Roman" w:eastAsia="Times New Roman" w:hAnsi="Times New Roman" w:cs="Times New Roman"/>
          <w:sz w:val="28"/>
          <w:szCs w:val="28"/>
          <w:lang w:eastAsia="ru-RU"/>
        </w:rPr>
        <w:t>о</w:t>
      </w:r>
      <w:r w:rsidRPr="001343B8">
        <w:rPr>
          <w:rFonts w:ascii="Times New Roman" w:eastAsia="Times New Roman" w:hAnsi="Times New Roman" w:cs="Times New Roman"/>
          <w:sz w:val="28"/>
          <w:szCs w:val="28"/>
          <w:lang w:eastAsia="ru-RU"/>
        </w:rPr>
        <w:t xml:space="preserve">рганизацию осуществления общественного контроля за соблюдением избирательных прав и права на участие в референдуме граждан в предстоящих выборах в республиканские и муниципальные законодательные </w:t>
      </w:r>
      <w:r w:rsidR="00D30977">
        <w:rPr>
          <w:rFonts w:ascii="Times New Roman" w:eastAsia="Times New Roman" w:hAnsi="Times New Roman" w:cs="Times New Roman"/>
          <w:sz w:val="28"/>
          <w:szCs w:val="28"/>
          <w:lang w:eastAsia="ru-RU"/>
        </w:rPr>
        <w:t>органы.</w:t>
      </w:r>
    </w:p>
    <w:p w:rsidR="004A7993" w:rsidRPr="004A7993" w:rsidRDefault="00F634B0" w:rsidP="004729E2">
      <w:pPr>
        <w:autoSpaceDE w:val="0"/>
        <w:autoSpaceDN w:val="0"/>
        <w:adjustRightInd w:val="0"/>
        <w:spacing w:after="0" w:line="360" w:lineRule="auto"/>
        <w:ind w:firstLine="709"/>
        <w:jc w:val="both"/>
        <w:rPr>
          <w:rFonts w:ascii="Times New Roman" w:eastAsia="TimesNewRomanPSMT" w:hAnsi="Times New Roman" w:cs="Times New Roman"/>
          <w:color w:val="313131"/>
          <w:sz w:val="28"/>
          <w:szCs w:val="28"/>
          <w:lang w:eastAsia="ru-RU"/>
        </w:rPr>
      </w:pPr>
      <w:r>
        <w:rPr>
          <w:rFonts w:ascii="Times New Roman" w:eastAsia="Times New Roman" w:hAnsi="Times New Roman" w:cs="Times New Roman"/>
          <w:sz w:val="28"/>
          <w:szCs w:val="28"/>
          <w:lang w:eastAsia="ru-RU"/>
        </w:rPr>
        <w:t>Также</w:t>
      </w:r>
      <w:r w:rsidR="004A7993" w:rsidRPr="004A7993">
        <w:rPr>
          <w:rFonts w:ascii="Times New Roman" w:eastAsia="Times New Roman" w:hAnsi="Times New Roman" w:cs="Times New Roman"/>
          <w:sz w:val="28"/>
          <w:szCs w:val="28"/>
          <w:lang w:eastAsia="ru-RU"/>
        </w:rPr>
        <w:t>  был создан единый наблюдательно-информационный центр для мониторинга и реализации  избирательных прав граждан  республики в  процессе подготовки и проведения выборов в Народное собрание (Парламент) КЧР  и  законодательные органы ра</w:t>
      </w:r>
      <w:r w:rsidR="00A845FC">
        <w:rPr>
          <w:rFonts w:ascii="Times New Roman" w:eastAsia="Times New Roman" w:hAnsi="Times New Roman" w:cs="Times New Roman"/>
          <w:sz w:val="28"/>
          <w:szCs w:val="28"/>
          <w:lang w:eastAsia="ru-RU"/>
        </w:rPr>
        <w:t>йонов</w:t>
      </w:r>
      <w:r w:rsidR="003370FD">
        <w:rPr>
          <w:rFonts w:ascii="Times New Roman" w:eastAsia="Times New Roman" w:hAnsi="Times New Roman" w:cs="Times New Roman"/>
          <w:sz w:val="28"/>
          <w:szCs w:val="28"/>
          <w:lang w:eastAsia="ru-RU"/>
        </w:rPr>
        <w:t>, а также</w:t>
      </w:r>
      <w:r w:rsidR="004A7993" w:rsidRPr="004A7993">
        <w:rPr>
          <w:rFonts w:ascii="Times New Roman" w:eastAsia="Times New Roman" w:hAnsi="Times New Roman" w:cs="Times New Roman"/>
          <w:sz w:val="28"/>
          <w:szCs w:val="28"/>
          <w:lang w:eastAsia="ru-RU"/>
        </w:rPr>
        <w:t xml:space="preserve">  рабочая группа Общественной палаты КЧР по общественному контролю за соблюдением избирательных прав граждан на выборах 8 сентября 2019 года</w:t>
      </w:r>
      <w:r w:rsidR="003370FD">
        <w:rPr>
          <w:rFonts w:ascii="Times New Roman" w:eastAsia="Times New Roman" w:hAnsi="Times New Roman" w:cs="Times New Roman"/>
          <w:sz w:val="28"/>
          <w:szCs w:val="28"/>
          <w:lang w:eastAsia="ru-RU"/>
        </w:rPr>
        <w:t>, которая</w:t>
      </w:r>
      <w:r w:rsidR="004A7993" w:rsidRPr="004A7993">
        <w:rPr>
          <w:rFonts w:ascii="Times New Roman" w:eastAsia="Times New Roman" w:hAnsi="Times New Roman" w:cs="Times New Roman"/>
          <w:sz w:val="28"/>
          <w:szCs w:val="28"/>
          <w:lang w:eastAsia="ru-RU"/>
        </w:rPr>
        <w:t xml:space="preserve"> совместно с избирательными комиссиями городов и районов  провели  семинары-совещания с общественными наблюдателями, в рамках подготовки и проведения выборов депутатов Народного собрания </w:t>
      </w:r>
      <w:r w:rsidR="003370FD">
        <w:rPr>
          <w:rFonts w:ascii="Times New Roman" w:eastAsia="Times New Roman" w:hAnsi="Times New Roman" w:cs="Times New Roman"/>
          <w:sz w:val="28"/>
          <w:szCs w:val="28"/>
          <w:lang w:eastAsia="ru-RU"/>
        </w:rPr>
        <w:t>(Парламента) КЧР шестого созыва. В процессе обучения были</w:t>
      </w:r>
      <w:r w:rsidR="004A7993" w:rsidRPr="004A7993">
        <w:rPr>
          <w:rFonts w:ascii="Times New Roman" w:eastAsia="Times New Roman" w:hAnsi="Times New Roman" w:cs="Times New Roman"/>
          <w:sz w:val="28"/>
          <w:szCs w:val="28"/>
          <w:lang w:eastAsia="ru-RU"/>
        </w:rPr>
        <w:t xml:space="preserve"> розданы методические материалы по проведению выборного процесса.</w:t>
      </w:r>
    </w:p>
    <w:p w:rsidR="006705EB" w:rsidRDefault="004A7993" w:rsidP="004729E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4A7993">
        <w:rPr>
          <w:rFonts w:ascii="Times New Roman" w:eastAsia="Times New Roman" w:hAnsi="Times New Roman" w:cs="Times New Roman"/>
          <w:sz w:val="28"/>
          <w:szCs w:val="28"/>
          <w:lang w:eastAsia="ru-RU"/>
        </w:rPr>
        <w:t>На территории республики в день выборов</w:t>
      </w:r>
      <w:r w:rsidR="008B41BB">
        <w:rPr>
          <w:rFonts w:ascii="Times New Roman" w:eastAsia="Times New Roman" w:hAnsi="Times New Roman" w:cs="Times New Roman"/>
          <w:sz w:val="28"/>
          <w:szCs w:val="28"/>
          <w:lang w:eastAsia="ru-RU"/>
        </w:rPr>
        <w:t xml:space="preserve"> был открыт Ситуационный центр, в который входили</w:t>
      </w:r>
      <w:r w:rsidRPr="004A7993">
        <w:rPr>
          <w:rFonts w:ascii="Times New Roman" w:eastAsia="Times New Roman" w:hAnsi="Times New Roman" w:cs="Times New Roman"/>
          <w:sz w:val="28"/>
          <w:szCs w:val="28"/>
          <w:lang w:eastAsia="ru-RU"/>
        </w:rPr>
        <w:t xml:space="preserve"> </w:t>
      </w:r>
      <w:r w:rsidR="008B41BB">
        <w:rPr>
          <w:rFonts w:ascii="Times New Roman" w:eastAsia="Times New Roman" w:hAnsi="Times New Roman" w:cs="Times New Roman"/>
          <w:sz w:val="28"/>
          <w:szCs w:val="28"/>
          <w:lang w:eastAsia="ru-RU"/>
        </w:rPr>
        <w:t>4-е мониторинговые группы. В</w:t>
      </w:r>
      <w:r w:rsidRPr="004A7993">
        <w:rPr>
          <w:rFonts w:ascii="Times New Roman" w:eastAsia="Times New Roman" w:hAnsi="Times New Roman" w:cs="Times New Roman"/>
          <w:sz w:val="28"/>
          <w:szCs w:val="28"/>
          <w:lang w:eastAsia="ru-RU"/>
        </w:rPr>
        <w:t xml:space="preserve"> </w:t>
      </w:r>
      <w:r w:rsidR="008B41BB">
        <w:rPr>
          <w:rFonts w:ascii="Times New Roman" w:eastAsia="Times New Roman" w:hAnsi="Times New Roman" w:cs="Times New Roman"/>
          <w:sz w:val="28"/>
          <w:szCs w:val="28"/>
          <w:lang w:eastAsia="ru-RU"/>
        </w:rPr>
        <w:t>состав</w:t>
      </w:r>
      <w:r w:rsidRPr="004A7993">
        <w:rPr>
          <w:rFonts w:ascii="Times New Roman" w:eastAsia="Times New Roman" w:hAnsi="Times New Roman" w:cs="Times New Roman"/>
          <w:sz w:val="28"/>
          <w:szCs w:val="28"/>
          <w:lang w:eastAsia="ru-RU"/>
        </w:rPr>
        <w:t xml:space="preserve"> </w:t>
      </w:r>
      <w:r w:rsidR="008B41BB">
        <w:rPr>
          <w:rFonts w:ascii="Times New Roman" w:eastAsia="Times New Roman" w:hAnsi="Times New Roman" w:cs="Times New Roman"/>
          <w:sz w:val="28"/>
          <w:szCs w:val="28"/>
          <w:lang w:eastAsia="ru-RU"/>
        </w:rPr>
        <w:t>групп входили:</w:t>
      </w:r>
      <w:r w:rsidRPr="004A7993">
        <w:rPr>
          <w:rFonts w:ascii="Times New Roman" w:eastAsia="Times New Roman" w:hAnsi="Times New Roman" w:cs="Times New Roman"/>
          <w:sz w:val="28"/>
          <w:szCs w:val="28"/>
          <w:lang w:eastAsia="ru-RU"/>
        </w:rPr>
        <w:t xml:space="preserve"> Владимир </w:t>
      </w:r>
      <w:proofErr w:type="spellStart"/>
      <w:r w:rsidRPr="004A7993">
        <w:rPr>
          <w:rFonts w:ascii="Times New Roman" w:eastAsia="Times New Roman" w:hAnsi="Times New Roman" w:cs="Times New Roman"/>
          <w:sz w:val="28"/>
          <w:szCs w:val="28"/>
          <w:lang w:eastAsia="ru-RU"/>
        </w:rPr>
        <w:t>Ряховский</w:t>
      </w:r>
      <w:proofErr w:type="spellEnd"/>
      <w:r w:rsidRPr="004A7993">
        <w:rPr>
          <w:rFonts w:ascii="Times New Roman" w:eastAsia="Times New Roman" w:hAnsi="Times New Roman" w:cs="Times New Roman"/>
          <w:sz w:val="28"/>
          <w:szCs w:val="28"/>
          <w:lang w:eastAsia="ru-RU"/>
        </w:rPr>
        <w:t xml:space="preserve"> — член Совета при Президенте РФ по развитию гражданского общества и правам человека, Олег Иванников, Владимир Самарин, Виктор Наумов - представители Совета Международной Ассоциации «Гражданский контроль», Андрей Кононов – представитель общественного движения «Национальный общественный контроль», эксперты республики. </w:t>
      </w:r>
      <w:r w:rsidR="003370FD">
        <w:rPr>
          <w:rFonts w:ascii="Times New Roman" w:eastAsia="Times New Roman" w:hAnsi="Times New Roman" w:cs="Times New Roman"/>
          <w:sz w:val="28"/>
          <w:szCs w:val="28"/>
          <w:lang w:eastAsia="ru-RU"/>
        </w:rPr>
        <w:t>В</w:t>
      </w:r>
      <w:r w:rsidRPr="004A7993">
        <w:rPr>
          <w:rFonts w:ascii="Times New Roman" w:eastAsia="Times New Roman" w:hAnsi="Times New Roman" w:cs="Times New Roman"/>
          <w:sz w:val="28"/>
          <w:szCs w:val="28"/>
          <w:lang w:eastAsia="ru-RU"/>
        </w:rPr>
        <w:t xml:space="preserve"> республике не </w:t>
      </w:r>
      <w:r w:rsidR="00585F47">
        <w:rPr>
          <w:rFonts w:ascii="Times New Roman" w:eastAsia="Times New Roman" w:hAnsi="Times New Roman" w:cs="Times New Roman"/>
          <w:sz w:val="28"/>
          <w:szCs w:val="28"/>
          <w:lang w:eastAsia="ru-RU"/>
        </w:rPr>
        <w:t xml:space="preserve">было </w:t>
      </w:r>
      <w:r w:rsidRPr="004A7993">
        <w:rPr>
          <w:rFonts w:ascii="Times New Roman" w:eastAsia="Times New Roman" w:hAnsi="Times New Roman" w:cs="Times New Roman"/>
          <w:sz w:val="28"/>
          <w:szCs w:val="28"/>
          <w:lang w:eastAsia="ru-RU"/>
        </w:rPr>
        <w:t>зафиксировано ни одного нарушения избирательного процесса</w:t>
      </w:r>
      <w:r w:rsidR="000D5CAF" w:rsidRPr="00004EDA">
        <w:rPr>
          <w:rFonts w:ascii="Times New Roman" w:eastAsia="Times New Roman" w:hAnsi="Times New Roman" w:cs="Times New Roman"/>
          <w:sz w:val="28"/>
          <w:szCs w:val="28"/>
          <w:lang w:eastAsia="ru-RU"/>
        </w:rPr>
        <w:t xml:space="preserve">. На </w:t>
      </w:r>
      <w:proofErr w:type="gramStart"/>
      <w:r w:rsidR="000D5CAF" w:rsidRPr="00004EDA">
        <w:rPr>
          <w:rFonts w:ascii="Times New Roman" w:eastAsia="Times New Roman" w:hAnsi="Times New Roman" w:cs="Times New Roman"/>
          <w:sz w:val="28"/>
          <w:szCs w:val="28"/>
          <w:lang w:eastAsia="ru-RU"/>
        </w:rPr>
        <w:t>итоговом  заседании</w:t>
      </w:r>
      <w:proofErr w:type="gramEnd"/>
      <w:r w:rsidR="000D5CAF" w:rsidRPr="00004EDA">
        <w:rPr>
          <w:rFonts w:ascii="Times New Roman" w:eastAsia="Times New Roman" w:hAnsi="Times New Roman" w:cs="Times New Roman"/>
          <w:sz w:val="28"/>
          <w:szCs w:val="28"/>
          <w:lang w:eastAsia="ru-RU"/>
        </w:rPr>
        <w:t xml:space="preserve"> штаба и рабочей группы Общественной палаты КЧР</w:t>
      </w:r>
      <w:r w:rsidRPr="00004EDA">
        <w:rPr>
          <w:rFonts w:ascii="Times New Roman" w:eastAsia="Times New Roman" w:hAnsi="Times New Roman" w:cs="Times New Roman"/>
          <w:sz w:val="28"/>
          <w:szCs w:val="28"/>
          <w:lang w:eastAsia="ru-RU"/>
        </w:rPr>
        <w:t xml:space="preserve"> </w:t>
      </w:r>
      <w:r w:rsidR="00004EDA">
        <w:rPr>
          <w:rFonts w:ascii="Times New Roman" w:eastAsia="Times New Roman" w:hAnsi="Times New Roman" w:cs="Times New Roman"/>
          <w:sz w:val="28"/>
          <w:szCs w:val="28"/>
          <w:lang w:eastAsia="ru-RU"/>
        </w:rPr>
        <w:t xml:space="preserve"> была </w:t>
      </w:r>
      <w:r w:rsidRPr="00004EDA">
        <w:rPr>
          <w:rFonts w:ascii="Times New Roman" w:eastAsia="Times New Roman" w:hAnsi="Times New Roman" w:cs="Times New Roman"/>
          <w:sz w:val="28"/>
          <w:szCs w:val="28"/>
          <w:lang w:eastAsia="ru-RU"/>
        </w:rPr>
        <w:t>отмечена хорошая работа общественных наблюдат</w:t>
      </w:r>
      <w:r w:rsidR="00D30977" w:rsidRPr="00004EDA">
        <w:rPr>
          <w:rFonts w:ascii="Times New Roman" w:eastAsia="Times New Roman" w:hAnsi="Times New Roman" w:cs="Times New Roman"/>
          <w:sz w:val="28"/>
          <w:szCs w:val="28"/>
          <w:lang w:eastAsia="ru-RU"/>
        </w:rPr>
        <w:t>елей</w:t>
      </w:r>
      <w:r w:rsidR="00004EDA">
        <w:rPr>
          <w:rFonts w:ascii="Times New Roman" w:eastAsia="Times New Roman" w:hAnsi="Times New Roman" w:cs="Times New Roman"/>
          <w:sz w:val="28"/>
          <w:szCs w:val="28"/>
          <w:lang w:eastAsia="ru-RU"/>
        </w:rPr>
        <w:t>.</w:t>
      </w:r>
      <w:r w:rsidR="006705EB" w:rsidRPr="006705EB">
        <w:rPr>
          <w:rFonts w:ascii="Times New Roman" w:eastAsia="Times New Roman" w:hAnsi="Times New Roman" w:cs="Times New Roman"/>
          <w:sz w:val="28"/>
          <w:szCs w:val="28"/>
          <w:lang w:eastAsia="ru-RU"/>
        </w:rPr>
        <w:t xml:space="preserve"> </w:t>
      </w:r>
    </w:p>
    <w:p w:rsidR="005E765A" w:rsidRPr="00DF618B" w:rsidRDefault="006705EB" w:rsidP="004729E2">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F618B">
        <w:rPr>
          <w:rFonts w:ascii="Times New Roman" w:eastAsia="Times New Roman" w:hAnsi="Times New Roman" w:cs="Times New Roman"/>
          <w:b/>
          <w:i/>
          <w:sz w:val="28"/>
          <w:szCs w:val="28"/>
          <w:lang w:eastAsia="ru-RU"/>
        </w:rPr>
        <w:lastRenderedPageBreak/>
        <w:t>В 2020 году в Общественной палате состоялись общественные слушания по обсуждению положений Послания Президента Российской Федерации В.В. Путина и проекта закона Российской Федерации №885214-7 «О совершенствовании регулирования отдельных вопросов организации публичной власти».</w:t>
      </w:r>
      <w:r w:rsidRPr="00623FB9">
        <w:rPr>
          <w:rFonts w:ascii="Times New Roman" w:eastAsia="Times New Roman" w:hAnsi="Times New Roman" w:cs="Times New Roman"/>
          <w:sz w:val="28"/>
          <w:szCs w:val="28"/>
          <w:lang w:eastAsia="ru-RU"/>
        </w:rPr>
        <w:t xml:space="preserve"> </w:t>
      </w:r>
      <w:r w:rsidRPr="007517EC">
        <w:rPr>
          <w:rFonts w:ascii="Times New Roman" w:eastAsia="Times New Roman" w:hAnsi="Times New Roman" w:cs="Times New Roman"/>
          <w:sz w:val="28"/>
          <w:szCs w:val="28"/>
          <w:lang w:eastAsia="ru-RU"/>
        </w:rPr>
        <w:t>В Послании поставлены актуальные задачи по социальной</w:t>
      </w:r>
      <w:r w:rsidR="00DF618B">
        <w:rPr>
          <w:rFonts w:ascii="Times New Roman" w:eastAsia="Times New Roman" w:hAnsi="Times New Roman" w:cs="Times New Roman"/>
          <w:sz w:val="28"/>
          <w:szCs w:val="28"/>
          <w:lang w:eastAsia="ru-RU"/>
        </w:rPr>
        <w:t xml:space="preserve"> </w:t>
      </w:r>
      <w:r w:rsidR="00585F47">
        <w:rPr>
          <w:rFonts w:ascii="Times New Roman" w:eastAsia="Times New Roman" w:hAnsi="Times New Roman" w:cs="Times New Roman"/>
          <w:sz w:val="28"/>
          <w:szCs w:val="28"/>
          <w:lang w:eastAsia="ru-RU"/>
        </w:rPr>
        <w:t>поддержке населения,</w:t>
      </w:r>
      <w:r w:rsidR="005E765A" w:rsidRPr="007517EC">
        <w:rPr>
          <w:rFonts w:ascii="Times New Roman" w:eastAsia="Times New Roman" w:hAnsi="Times New Roman" w:cs="Times New Roman"/>
          <w:sz w:val="28"/>
          <w:szCs w:val="28"/>
          <w:lang w:eastAsia="ru-RU"/>
        </w:rPr>
        <w:t xml:space="preserve"> обновлены меры демографической поддержки, образования, медицины, меры поддержки малого и среднего бизнеса.</w:t>
      </w:r>
    </w:p>
    <w:p w:rsidR="005E765A" w:rsidRDefault="005E765A" w:rsidP="004729E2">
      <w:pPr>
        <w:spacing w:after="0" w:line="360" w:lineRule="auto"/>
        <w:ind w:firstLine="709"/>
        <w:jc w:val="both"/>
        <w:rPr>
          <w:rFonts w:ascii="Times New Roman" w:eastAsia="Times New Roman" w:hAnsi="Times New Roman" w:cs="Times New Roman"/>
          <w:sz w:val="28"/>
          <w:szCs w:val="28"/>
          <w:lang w:eastAsia="ru-RU"/>
        </w:rPr>
      </w:pPr>
      <w:r w:rsidRPr="007517EC">
        <w:rPr>
          <w:rFonts w:ascii="Times New Roman" w:eastAsia="Times New Roman" w:hAnsi="Times New Roman" w:cs="Times New Roman"/>
          <w:sz w:val="28"/>
          <w:szCs w:val="28"/>
          <w:lang w:eastAsia="ru-RU"/>
        </w:rPr>
        <w:t xml:space="preserve">Участники общественных слушаний единодушно отметили нацеленность Послания на сбережение и развитие человеческого капитала, на беспрецедентные меры поддержки семей с детьми, лекарственном обеспечении разных категорий граждан, </w:t>
      </w:r>
      <w:r w:rsidRPr="008D0003">
        <w:rPr>
          <w:rFonts w:ascii="Times New Roman" w:eastAsia="Times New Roman" w:hAnsi="Times New Roman" w:cs="Times New Roman"/>
          <w:sz w:val="28"/>
          <w:szCs w:val="28"/>
          <w:lang w:eastAsia="ru-RU"/>
        </w:rPr>
        <w:t>кадровом обеспечении медицинских</w:t>
      </w:r>
      <w:r>
        <w:rPr>
          <w:rFonts w:ascii="Times New Roman" w:eastAsia="Times New Roman" w:hAnsi="Times New Roman" w:cs="Times New Roman"/>
          <w:sz w:val="28"/>
          <w:szCs w:val="28"/>
          <w:lang w:eastAsia="ru-RU"/>
        </w:rPr>
        <w:t xml:space="preserve"> учреждений шаговой доступности и единогласно поддержали его.</w:t>
      </w:r>
      <w:r w:rsidRPr="007517EC">
        <w:rPr>
          <w:rFonts w:ascii="Times New Roman" w:eastAsia="Times New Roman" w:hAnsi="Times New Roman" w:cs="Times New Roman"/>
          <w:sz w:val="28"/>
          <w:szCs w:val="28"/>
          <w:lang w:eastAsia="ru-RU"/>
        </w:rPr>
        <w:t xml:space="preserve"> </w:t>
      </w:r>
    </w:p>
    <w:p w:rsidR="005E765A" w:rsidRPr="00403E20" w:rsidRDefault="005E765A" w:rsidP="004729E2">
      <w:pPr>
        <w:shd w:val="clear" w:color="auto" w:fill="FFFFFF"/>
        <w:spacing w:after="0" w:line="360" w:lineRule="auto"/>
        <w:ind w:firstLine="559"/>
        <w:jc w:val="both"/>
        <w:rPr>
          <w:rFonts w:ascii="Times New Roman" w:eastAsia="Times New Roman" w:hAnsi="Times New Roman" w:cs="Times New Roman"/>
          <w:color w:val="000000"/>
          <w:sz w:val="28"/>
          <w:szCs w:val="28"/>
          <w:lang w:eastAsia="ru-RU"/>
        </w:rPr>
      </w:pPr>
      <w:r w:rsidRPr="00DF618B">
        <w:rPr>
          <w:rFonts w:ascii="Times New Roman" w:eastAsia="Times New Roman" w:hAnsi="Times New Roman" w:cs="Times New Roman"/>
          <w:b/>
          <w:i/>
          <w:noProof/>
          <w:color w:val="000000"/>
          <w:sz w:val="28"/>
          <w:szCs w:val="28"/>
          <w:lang w:eastAsia="ru-RU"/>
        </w:rPr>
        <w:t xml:space="preserve">В </w:t>
      </w:r>
      <w:r w:rsidRPr="00DF618B">
        <w:rPr>
          <w:rFonts w:ascii="Times New Roman" w:eastAsia="Times New Roman" w:hAnsi="Times New Roman" w:cs="Times New Roman"/>
          <w:b/>
          <w:i/>
          <w:color w:val="000000"/>
          <w:sz w:val="28"/>
          <w:szCs w:val="28"/>
          <w:lang w:eastAsia="ru-RU"/>
        </w:rPr>
        <w:t>Общественной палате состоялось общественное обсуждение международного опыта внесения изменений в Основной закон страны.</w:t>
      </w:r>
      <w:r w:rsidRPr="00403E2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w:t>
      </w:r>
      <w:r w:rsidRPr="00403E20">
        <w:rPr>
          <w:rFonts w:ascii="Times New Roman" w:eastAsia="Times New Roman" w:hAnsi="Times New Roman" w:cs="Times New Roman"/>
          <w:color w:val="000000"/>
          <w:sz w:val="28"/>
          <w:szCs w:val="28"/>
          <w:lang w:eastAsia="ru-RU"/>
        </w:rPr>
        <w:t>рисутствовали</w:t>
      </w:r>
      <w:r>
        <w:rPr>
          <w:rFonts w:ascii="Times New Roman" w:eastAsia="Times New Roman" w:hAnsi="Times New Roman" w:cs="Times New Roman"/>
          <w:color w:val="000000"/>
          <w:sz w:val="28"/>
          <w:szCs w:val="28"/>
          <w:lang w:eastAsia="ru-RU"/>
        </w:rPr>
        <w:t>:</w:t>
      </w:r>
      <w:r w:rsidRPr="00403E20">
        <w:rPr>
          <w:rFonts w:ascii="Times New Roman" w:eastAsia="Times New Roman" w:hAnsi="Times New Roman" w:cs="Times New Roman"/>
          <w:color w:val="000000"/>
          <w:sz w:val="28"/>
          <w:szCs w:val="28"/>
          <w:lang w:eastAsia="ru-RU"/>
        </w:rPr>
        <w:t xml:space="preserve"> руководители общественных организаций, движений, руководители региональных отделений политических партий, эксперты по освещению темы всеобщего голосования. </w:t>
      </w:r>
    </w:p>
    <w:p w:rsidR="004B1208" w:rsidRDefault="004B1208"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В соответствии с Законом Российской Федерации о поправке к Конституции Российской Федерации от 14.03.2020 № 1-ФКЗ «О совершенствовании регулирования отдельных вопросов организации и функционирования публичной власти» на Общественную палату Российской Федерации и региональные общественные палаты была возложена функция назначения наблюдателей за общероссийским голосованием по вопросу одобрения изменений в Конституцию Российской Федерации.</w:t>
      </w:r>
    </w:p>
    <w:p w:rsidR="00381B98" w:rsidRPr="00DF618B" w:rsidRDefault="00381B98" w:rsidP="004729E2">
      <w:pPr>
        <w:pStyle w:val="a5"/>
        <w:spacing w:line="360" w:lineRule="auto"/>
        <w:ind w:firstLine="708"/>
        <w:jc w:val="both"/>
        <w:rPr>
          <w:rFonts w:ascii="Times New Roman" w:eastAsia="Times New Roman" w:hAnsi="Times New Roman" w:cs="Times New Roman"/>
          <w:b/>
          <w:i/>
          <w:spacing w:val="4"/>
          <w:kern w:val="36"/>
          <w:sz w:val="28"/>
          <w:szCs w:val="28"/>
          <w:lang w:eastAsia="ru-RU"/>
        </w:rPr>
      </w:pPr>
      <w:r w:rsidRPr="00DF618B">
        <w:rPr>
          <w:rFonts w:ascii="Times New Roman" w:eastAsia="Times New Roman" w:hAnsi="Times New Roman" w:cs="Times New Roman"/>
          <w:b/>
          <w:i/>
          <w:spacing w:val="4"/>
          <w:kern w:val="36"/>
          <w:sz w:val="28"/>
          <w:szCs w:val="28"/>
          <w:lang w:eastAsia="ru-RU"/>
        </w:rPr>
        <w:t xml:space="preserve">    В Общественной </w:t>
      </w:r>
      <w:proofErr w:type="gramStart"/>
      <w:r w:rsidRPr="00DF618B">
        <w:rPr>
          <w:rFonts w:ascii="Times New Roman" w:eastAsia="Times New Roman" w:hAnsi="Times New Roman" w:cs="Times New Roman"/>
          <w:b/>
          <w:i/>
          <w:spacing w:val="4"/>
          <w:kern w:val="36"/>
          <w:sz w:val="28"/>
          <w:szCs w:val="28"/>
          <w:lang w:eastAsia="ru-RU"/>
        </w:rPr>
        <w:t>палате  КЧР</w:t>
      </w:r>
      <w:proofErr w:type="gramEnd"/>
      <w:r w:rsidRPr="00DF618B">
        <w:rPr>
          <w:rFonts w:ascii="Times New Roman" w:eastAsia="Times New Roman" w:hAnsi="Times New Roman" w:cs="Times New Roman"/>
          <w:b/>
          <w:i/>
          <w:spacing w:val="4"/>
          <w:kern w:val="36"/>
          <w:sz w:val="28"/>
          <w:szCs w:val="28"/>
          <w:lang w:eastAsia="ru-RU"/>
        </w:rPr>
        <w:t xml:space="preserve"> в режиме онлайн,  состоялся «круглый стол»: «Общественное наблюдение на общероссийском голосовании по поправкам в Конституцию Российской Федерации». </w:t>
      </w:r>
    </w:p>
    <w:p w:rsidR="00381B98" w:rsidRPr="00585F47" w:rsidRDefault="00381B98" w:rsidP="004729E2">
      <w:pPr>
        <w:pStyle w:val="a5"/>
        <w:spacing w:line="360" w:lineRule="auto"/>
        <w:ind w:firstLine="708"/>
        <w:jc w:val="both"/>
        <w:rPr>
          <w:rFonts w:ascii="Times New Roman" w:eastAsia="Times New Roman" w:hAnsi="Times New Roman" w:cs="Times New Roman"/>
          <w:spacing w:val="4"/>
          <w:kern w:val="36"/>
          <w:sz w:val="28"/>
          <w:szCs w:val="28"/>
          <w:lang w:eastAsia="ru-RU"/>
        </w:rPr>
      </w:pPr>
      <w:r w:rsidRPr="00B16EE0">
        <w:rPr>
          <w:rFonts w:ascii="Times New Roman" w:eastAsia="Times New Roman" w:hAnsi="Times New Roman" w:cs="Times New Roman"/>
          <w:spacing w:val="4"/>
          <w:kern w:val="36"/>
          <w:sz w:val="28"/>
          <w:szCs w:val="28"/>
          <w:lang w:eastAsia="ru-RU"/>
        </w:rPr>
        <w:t>В мероприятии приняли участие представители избиркома КЧР, органов государственной власти и муниципальных образований,</w:t>
      </w:r>
      <w:r w:rsidRPr="00C361B0">
        <w:rPr>
          <w:rFonts w:ascii="Times New Roman" w:eastAsia="Times New Roman" w:hAnsi="Times New Roman" w:cs="Times New Roman"/>
          <w:spacing w:val="4"/>
          <w:kern w:val="36"/>
          <w:sz w:val="28"/>
          <w:szCs w:val="28"/>
          <w:lang w:eastAsia="ru-RU"/>
        </w:rPr>
        <w:t xml:space="preserve"> </w:t>
      </w:r>
      <w:r w:rsidRPr="00B16EE0">
        <w:rPr>
          <w:rFonts w:ascii="Times New Roman" w:eastAsia="Times New Roman" w:hAnsi="Times New Roman" w:cs="Times New Roman"/>
          <w:spacing w:val="4"/>
          <w:kern w:val="36"/>
          <w:sz w:val="28"/>
          <w:szCs w:val="28"/>
          <w:lang w:eastAsia="ru-RU"/>
        </w:rPr>
        <w:lastRenderedPageBreak/>
        <w:t>общественных организаций, региональных отделений политических</w:t>
      </w:r>
      <w:r w:rsidR="00585F47">
        <w:rPr>
          <w:rFonts w:ascii="Times New Roman" w:eastAsia="Times New Roman" w:hAnsi="Times New Roman" w:cs="Times New Roman"/>
          <w:spacing w:val="4"/>
          <w:kern w:val="36"/>
          <w:sz w:val="28"/>
          <w:szCs w:val="28"/>
          <w:lang w:eastAsia="ru-RU"/>
        </w:rPr>
        <w:t xml:space="preserve"> п</w:t>
      </w:r>
      <w:r w:rsidRPr="00B16EE0">
        <w:rPr>
          <w:rFonts w:ascii="Times New Roman" w:eastAsia="Times New Roman" w:hAnsi="Times New Roman" w:cs="Times New Roman"/>
          <w:spacing w:val="4"/>
          <w:kern w:val="36"/>
          <w:sz w:val="28"/>
          <w:szCs w:val="28"/>
          <w:lang w:eastAsia="ru-RU"/>
        </w:rPr>
        <w:t>артий, а также представители вузов, некоммерческих организаций, молодежного актива республики, планирующих принять участие в мероприятиях общественного наблюдения.</w:t>
      </w:r>
    </w:p>
    <w:p w:rsidR="00381B98" w:rsidRPr="002A4047" w:rsidRDefault="00381B98" w:rsidP="004729E2">
      <w:pPr>
        <w:spacing w:after="0" w:line="360" w:lineRule="auto"/>
        <w:ind w:firstLine="708"/>
        <w:jc w:val="both"/>
        <w:rPr>
          <w:rFonts w:ascii="Times New Roman" w:eastAsia="Times New Roman" w:hAnsi="Times New Roman" w:cs="Times New Roman"/>
          <w:spacing w:val="4"/>
          <w:kern w:val="36"/>
          <w:sz w:val="28"/>
          <w:szCs w:val="28"/>
          <w:lang w:eastAsia="ru-RU"/>
        </w:rPr>
      </w:pPr>
      <w:r w:rsidRPr="002A4047">
        <w:rPr>
          <w:rFonts w:ascii="Times New Roman" w:eastAsia="Times New Roman" w:hAnsi="Times New Roman" w:cs="Times New Roman"/>
          <w:spacing w:val="4"/>
          <w:kern w:val="36"/>
          <w:sz w:val="28"/>
          <w:szCs w:val="28"/>
          <w:lang w:eastAsia="ru-RU"/>
        </w:rPr>
        <w:t>В ходе мероприятия член СПЧ при Президенте России </w:t>
      </w:r>
      <w:r w:rsidRPr="002A4047">
        <w:rPr>
          <w:rFonts w:ascii="Times New Roman" w:eastAsia="Times New Roman" w:hAnsi="Times New Roman" w:cs="Times New Roman"/>
          <w:bCs/>
          <w:spacing w:val="4"/>
          <w:kern w:val="36"/>
          <w:sz w:val="28"/>
          <w:szCs w:val="28"/>
          <w:lang w:eastAsia="ru-RU"/>
        </w:rPr>
        <w:t>Александр Брод</w:t>
      </w:r>
      <w:r w:rsidRPr="002A4047">
        <w:rPr>
          <w:rFonts w:ascii="Times New Roman" w:eastAsia="Times New Roman" w:hAnsi="Times New Roman" w:cs="Times New Roman"/>
          <w:spacing w:val="4"/>
          <w:kern w:val="36"/>
          <w:sz w:val="28"/>
          <w:szCs w:val="28"/>
          <w:lang w:eastAsia="ru-RU"/>
        </w:rPr>
        <w:t xml:space="preserve"> презентовал Доклад Фонда исследований проблем демократии «Общественное наблюдение на общероссийском голосовании по поправкам в Конституцию Российской Федерации: о ходе подготовки в условиях ограничительных мер, связанных с распространением </w:t>
      </w:r>
      <w:proofErr w:type="spellStart"/>
      <w:r w:rsidRPr="002A4047">
        <w:rPr>
          <w:rFonts w:ascii="Times New Roman" w:eastAsia="Times New Roman" w:hAnsi="Times New Roman" w:cs="Times New Roman"/>
          <w:spacing w:val="4"/>
          <w:kern w:val="36"/>
          <w:sz w:val="28"/>
          <w:szCs w:val="28"/>
          <w:lang w:eastAsia="ru-RU"/>
        </w:rPr>
        <w:t>коронавируса</w:t>
      </w:r>
      <w:proofErr w:type="spellEnd"/>
      <w:r w:rsidRPr="002A4047">
        <w:rPr>
          <w:rFonts w:ascii="Times New Roman" w:eastAsia="Times New Roman" w:hAnsi="Times New Roman" w:cs="Times New Roman"/>
          <w:spacing w:val="4"/>
          <w:kern w:val="36"/>
          <w:sz w:val="28"/>
          <w:szCs w:val="28"/>
          <w:lang w:eastAsia="ru-RU"/>
        </w:rPr>
        <w:t>».</w:t>
      </w:r>
    </w:p>
    <w:p w:rsidR="00381B98" w:rsidRDefault="00381B98" w:rsidP="004729E2">
      <w:pPr>
        <w:spacing w:after="0" w:line="360" w:lineRule="auto"/>
        <w:jc w:val="both"/>
        <w:rPr>
          <w:rFonts w:ascii="Times New Roman" w:eastAsia="Times New Roman" w:hAnsi="Times New Roman" w:cs="Times New Roman"/>
          <w:spacing w:val="4"/>
          <w:kern w:val="36"/>
          <w:sz w:val="28"/>
          <w:szCs w:val="28"/>
          <w:lang w:eastAsia="ru-RU"/>
        </w:rPr>
      </w:pPr>
      <w:r w:rsidRPr="002A4047">
        <w:rPr>
          <w:rFonts w:ascii="Times New Roman" w:eastAsia="Times New Roman" w:hAnsi="Times New Roman" w:cs="Times New Roman"/>
          <w:spacing w:val="4"/>
          <w:kern w:val="36"/>
          <w:sz w:val="28"/>
          <w:szCs w:val="28"/>
          <w:lang w:eastAsia="ru-RU"/>
        </w:rPr>
        <w:t>Также был рассмотрен ряд вопросов, в том числе деятельность рабочей группы Общественной палаты по подг</w:t>
      </w:r>
      <w:r w:rsidR="00585F47">
        <w:rPr>
          <w:rFonts w:ascii="Times New Roman" w:eastAsia="Times New Roman" w:hAnsi="Times New Roman" w:cs="Times New Roman"/>
          <w:spacing w:val="4"/>
          <w:kern w:val="36"/>
          <w:sz w:val="28"/>
          <w:szCs w:val="28"/>
          <w:lang w:eastAsia="ru-RU"/>
        </w:rPr>
        <w:t>отовке общественного наблюдения,</w:t>
      </w:r>
      <w:r w:rsidRPr="002A4047">
        <w:rPr>
          <w:rFonts w:ascii="Times New Roman" w:eastAsia="Times New Roman" w:hAnsi="Times New Roman" w:cs="Times New Roman"/>
          <w:spacing w:val="4"/>
          <w:kern w:val="36"/>
          <w:sz w:val="28"/>
          <w:szCs w:val="28"/>
          <w:lang w:eastAsia="ru-RU"/>
        </w:rPr>
        <w:t xml:space="preserve"> проблемы, связанные с подготовкой общественных наблюдателей, и пути их решения, обучение наблюдателей в период пандемии.</w:t>
      </w:r>
    </w:p>
    <w:p w:rsidR="00381B98" w:rsidRPr="002A4047" w:rsidRDefault="00381B98" w:rsidP="004729E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403E20">
        <w:rPr>
          <w:rFonts w:ascii="Times New Roman" w:eastAsia="Times New Roman" w:hAnsi="Times New Roman" w:cs="Times New Roman"/>
          <w:color w:val="000000"/>
          <w:sz w:val="28"/>
          <w:szCs w:val="28"/>
          <w:lang w:eastAsia="ru-RU"/>
        </w:rPr>
        <w:t>На совещании было подписано соглашение о сотрудничестве и взаимодействии в целях обеспечения участия представителей гражданского общества в наблюдении за проведением общероссийского голосования, и рассмотрен алгоритм действий Общественной палаты и общественных организаций Карачаево-Черкесской Республики по подготовке и проведению общественного наблюдения в период досрочного голосования и в день голосования. Соглашение подписали 23 общественные организации и 6 региональных отделений политических партий.</w:t>
      </w:r>
    </w:p>
    <w:p w:rsidR="004B1208" w:rsidRPr="00403E20" w:rsidRDefault="004B1208" w:rsidP="004729E2">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Система набора и направления наблюдателей максимально </w:t>
      </w:r>
      <w:proofErr w:type="spellStart"/>
      <w:r w:rsidRPr="00403E20">
        <w:rPr>
          <w:rFonts w:ascii="Times New Roman" w:hAnsi="Times New Roman" w:cs="Times New Roman"/>
          <w:sz w:val="28"/>
          <w:szCs w:val="28"/>
          <w:lang w:eastAsia="ru-RU"/>
        </w:rPr>
        <w:t>транспарентна</w:t>
      </w:r>
      <w:proofErr w:type="spellEnd"/>
      <w:r w:rsidRPr="00403E20">
        <w:rPr>
          <w:rFonts w:ascii="Times New Roman" w:hAnsi="Times New Roman" w:cs="Times New Roman"/>
          <w:sz w:val="28"/>
          <w:szCs w:val="28"/>
          <w:lang w:eastAsia="ru-RU"/>
        </w:rPr>
        <w:t>. Согласно Положению, принятому Общественной палатой России, утвержден предельно широкий круг организаций, включая политические партии,</w:t>
      </w:r>
      <w:r>
        <w:rPr>
          <w:rFonts w:ascii="Times New Roman" w:hAnsi="Times New Roman" w:cs="Times New Roman"/>
          <w:sz w:val="28"/>
          <w:szCs w:val="28"/>
          <w:lang w:eastAsia="ru-RU"/>
        </w:rPr>
        <w:t xml:space="preserve"> </w:t>
      </w:r>
      <w:r w:rsidRPr="00403E20">
        <w:rPr>
          <w:rFonts w:ascii="Times New Roman" w:hAnsi="Times New Roman" w:cs="Times New Roman"/>
          <w:sz w:val="28"/>
          <w:szCs w:val="28"/>
          <w:lang w:eastAsia="ru-RU"/>
        </w:rPr>
        <w:t>которые вправе внести предложения о назначении наблюдателей, а также граждане</w:t>
      </w:r>
      <w:r w:rsidR="00585F47">
        <w:rPr>
          <w:rFonts w:ascii="Times New Roman" w:hAnsi="Times New Roman" w:cs="Times New Roman"/>
          <w:sz w:val="28"/>
          <w:szCs w:val="28"/>
          <w:lang w:eastAsia="ru-RU"/>
        </w:rPr>
        <w:t>, которые</w:t>
      </w:r>
      <w:r w:rsidRPr="00403E20">
        <w:rPr>
          <w:rFonts w:ascii="Times New Roman" w:hAnsi="Times New Roman" w:cs="Times New Roman"/>
          <w:sz w:val="28"/>
          <w:szCs w:val="28"/>
          <w:lang w:eastAsia="ru-RU"/>
        </w:rPr>
        <w:t xml:space="preserve"> могут вносить свои кандидатуры индивидуально. </w:t>
      </w:r>
    </w:p>
    <w:p w:rsidR="004B1208" w:rsidRDefault="004B1208" w:rsidP="004729E2">
      <w:pPr>
        <w:shd w:val="clear" w:color="auto" w:fill="FFFFFF"/>
        <w:spacing w:after="0" w:line="360" w:lineRule="auto"/>
        <w:ind w:firstLine="55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403E20">
        <w:rPr>
          <w:rFonts w:ascii="Times New Roman" w:hAnsi="Times New Roman" w:cs="Times New Roman"/>
          <w:sz w:val="28"/>
          <w:szCs w:val="28"/>
          <w:lang w:eastAsia="ru-RU"/>
        </w:rPr>
        <w:t>В начале 2020 года в Общественной палате была создана рабочая группа по выборам. В ее состав помимо членов Общественной палаты Карачаево-</w:t>
      </w:r>
      <w:r w:rsidRPr="00403E20">
        <w:rPr>
          <w:rFonts w:ascii="Times New Roman" w:hAnsi="Times New Roman" w:cs="Times New Roman"/>
          <w:sz w:val="28"/>
          <w:szCs w:val="28"/>
          <w:lang w:eastAsia="ru-RU"/>
        </w:rPr>
        <w:lastRenderedPageBreak/>
        <w:t>Черкесской Республики были включены также представители общественных организаций, эксперты.</w:t>
      </w:r>
    </w:p>
    <w:p w:rsidR="004B1208" w:rsidRPr="00403E20" w:rsidRDefault="00D712D6" w:rsidP="004729E2">
      <w:pPr>
        <w:pStyle w:val="a5"/>
        <w:spacing w:line="360" w:lineRule="auto"/>
        <w:ind w:firstLine="708"/>
        <w:jc w:val="both"/>
        <w:rPr>
          <w:rFonts w:ascii="Times New Roman" w:hAnsi="Times New Roman" w:cs="Times New Roman"/>
          <w:sz w:val="28"/>
          <w:szCs w:val="28"/>
          <w:lang w:eastAsia="ru-RU"/>
        </w:rPr>
      </w:pPr>
      <w:r>
        <w:rPr>
          <w:rFonts w:ascii="Times New Roman" w:eastAsia="Times New Roman" w:hAnsi="Times New Roman" w:cs="Times New Roman"/>
          <w:noProof/>
          <w:spacing w:val="4"/>
          <w:kern w:val="36"/>
          <w:sz w:val="28"/>
          <w:szCs w:val="28"/>
          <w:lang w:eastAsia="ru-RU"/>
        </w:rPr>
        <w:drawing>
          <wp:anchor distT="0" distB="0" distL="114300" distR="114300" simplePos="0" relativeHeight="251691008" behindDoc="0" locked="0" layoutInCell="1" allowOverlap="1" wp14:anchorId="22BBAF29" wp14:editId="153B709E">
            <wp:simplePos x="0" y="0"/>
            <wp:positionH relativeFrom="margin">
              <wp:posOffset>19050</wp:posOffset>
            </wp:positionH>
            <wp:positionV relativeFrom="margin">
              <wp:posOffset>845820</wp:posOffset>
            </wp:positionV>
            <wp:extent cx="3019425" cy="2438400"/>
            <wp:effectExtent l="0" t="0" r="952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527_160642_077-300x300.jpg"/>
                    <pic:cNvPicPr/>
                  </pic:nvPicPr>
                  <pic:blipFill rotWithShape="1">
                    <a:blip r:embed="rId16">
                      <a:extLst>
                        <a:ext uri="{28A0092B-C50C-407E-A947-70E740481C1C}">
                          <a14:useLocalDpi xmlns:a14="http://schemas.microsoft.com/office/drawing/2010/main" val="0"/>
                        </a:ext>
                      </a:extLst>
                    </a:blip>
                    <a:srcRect t="16997"/>
                    <a:stretch/>
                  </pic:blipFill>
                  <pic:spPr bwMode="auto">
                    <a:xfrm>
                      <a:off x="0" y="0"/>
                      <a:ext cx="301942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1208" w:rsidRPr="00F84171">
        <w:rPr>
          <w:rFonts w:ascii="Times New Roman" w:hAnsi="Times New Roman" w:cs="Times New Roman"/>
          <w:b/>
          <w:i/>
          <w:sz w:val="28"/>
          <w:szCs w:val="28"/>
          <w:lang w:eastAsia="ru-RU"/>
        </w:rPr>
        <w:t xml:space="preserve">В Общественной палате </w:t>
      </w:r>
      <w:proofErr w:type="gramStart"/>
      <w:r w:rsidR="004B1208" w:rsidRPr="00F84171">
        <w:rPr>
          <w:rFonts w:ascii="Times New Roman" w:hAnsi="Times New Roman" w:cs="Times New Roman"/>
          <w:b/>
          <w:i/>
          <w:sz w:val="28"/>
          <w:szCs w:val="28"/>
          <w:lang w:eastAsia="ru-RU"/>
        </w:rPr>
        <w:t>прошло  обсуждение</w:t>
      </w:r>
      <w:proofErr w:type="gramEnd"/>
      <w:r w:rsidR="004B1208" w:rsidRPr="00F84171">
        <w:rPr>
          <w:rFonts w:ascii="Times New Roman" w:hAnsi="Times New Roman" w:cs="Times New Roman"/>
          <w:b/>
          <w:i/>
          <w:sz w:val="28"/>
          <w:szCs w:val="28"/>
          <w:lang w:eastAsia="ru-RU"/>
        </w:rPr>
        <w:t xml:space="preserve"> доклада Ассоциации «Независимый Общественный Мониторинг» «Картина </w:t>
      </w:r>
      <w:proofErr w:type="spellStart"/>
      <w:r w:rsidR="004B1208" w:rsidRPr="00F84171">
        <w:rPr>
          <w:rFonts w:ascii="Times New Roman" w:hAnsi="Times New Roman" w:cs="Times New Roman"/>
          <w:b/>
          <w:i/>
          <w:sz w:val="28"/>
          <w:szCs w:val="28"/>
          <w:lang w:eastAsia="ru-RU"/>
        </w:rPr>
        <w:t>фейком</w:t>
      </w:r>
      <w:proofErr w:type="spellEnd"/>
      <w:r w:rsidR="004B1208" w:rsidRPr="00F84171">
        <w:rPr>
          <w:rFonts w:ascii="Times New Roman" w:hAnsi="Times New Roman" w:cs="Times New Roman"/>
          <w:b/>
          <w:i/>
          <w:sz w:val="28"/>
          <w:szCs w:val="28"/>
          <w:lang w:eastAsia="ru-RU"/>
        </w:rPr>
        <w:t>. Информационные манипуляции в период подготовки к общероссийскому голосованию по внесению поправок в Конституцию Российской Федерации».</w:t>
      </w:r>
      <w:r w:rsidR="004B1208">
        <w:rPr>
          <w:rFonts w:ascii="Times New Roman" w:hAnsi="Times New Roman" w:cs="Times New Roman"/>
          <w:sz w:val="28"/>
          <w:szCs w:val="28"/>
          <w:lang w:eastAsia="ru-RU"/>
        </w:rPr>
        <w:t xml:space="preserve"> </w:t>
      </w:r>
      <w:r w:rsidR="004B1208" w:rsidRPr="00403E20">
        <w:rPr>
          <w:rFonts w:ascii="Times New Roman" w:hAnsi="Times New Roman" w:cs="Times New Roman"/>
          <w:sz w:val="28"/>
          <w:szCs w:val="28"/>
          <w:lang w:eastAsia="ru-RU"/>
        </w:rPr>
        <w:t xml:space="preserve">В мероприятии приняли участие председатель Общественной палаты Вера </w:t>
      </w:r>
      <w:proofErr w:type="spellStart"/>
      <w:r w:rsidR="004B1208" w:rsidRPr="00403E20">
        <w:rPr>
          <w:rFonts w:ascii="Times New Roman" w:hAnsi="Times New Roman" w:cs="Times New Roman"/>
          <w:sz w:val="28"/>
          <w:szCs w:val="28"/>
          <w:lang w:eastAsia="ru-RU"/>
        </w:rPr>
        <w:t>Молдованова</w:t>
      </w:r>
      <w:proofErr w:type="spellEnd"/>
      <w:r w:rsidR="004B1208" w:rsidRPr="00403E20">
        <w:rPr>
          <w:rFonts w:ascii="Times New Roman" w:hAnsi="Times New Roman" w:cs="Times New Roman"/>
          <w:sz w:val="28"/>
          <w:szCs w:val="28"/>
          <w:lang w:eastAsia="ru-RU"/>
        </w:rPr>
        <w:t xml:space="preserve">, заместитель директора </w:t>
      </w:r>
      <w:proofErr w:type="gramStart"/>
      <w:r w:rsidR="004B1208" w:rsidRPr="00403E20">
        <w:rPr>
          <w:rFonts w:ascii="Times New Roman" w:hAnsi="Times New Roman" w:cs="Times New Roman"/>
          <w:sz w:val="28"/>
          <w:szCs w:val="28"/>
          <w:lang w:eastAsia="ru-RU"/>
        </w:rPr>
        <w:t>Института  истории</w:t>
      </w:r>
      <w:proofErr w:type="gramEnd"/>
      <w:r w:rsidR="004B1208" w:rsidRPr="00403E20">
        <w:rPr>
          <w:rFonts w:ascii="Times New Roman" w:hAnsi="Times New Roman" w:cs="Times New Roman"/>
          <w:sz w:val="28"/>
          <w:szCs w:val="28"/>
          <w:lang w:eastAsia="ru-RU"/>
        </w:rPr>
        <w:t xml:space="preserve">  и политики МПГУ, член правления Российской ассоциации политической науки Владимир Шаповалов, эксперты  региональной мониторинговой группы, заместитель председателя избирательной комиссии КЧР Татьяна Калашникова, руководитель проекта «Волонтеры Конституции» - Ася  </w:t>
      </w:r>
      <w:proofErr w:type="spellStart"/>
      <w:r w:rsidR="004B1208" w:rsidRPr="00403E20">
        <w:rPr>
          <w:rFonts w:ascii="Times New Roman" w:hAnsi="Times New Roman" w:cs="Times New Roman"/>
          <w:sz w:val="28"/>
          <w:szCs w:val="28"/>
          <w:lang w:eastAsia="ru-RU"/>
        </w:rPr>
        <w:t>Хакирова</w:t>
      </w:r>
      <w:proofErr w:type="spellEnd"/>
      <w:r w:rsidR="004B1208" w:rsidRPr="00403E20">
        <w:rPr>
          <w:rFonts w:ascii="Times New Roman" w:hAnsi="Times New Roman" w:cs="Times New Roman"/>
          <w:sz w:val="28"/>
          <w:szCs w:val="28"/>
          <w:lang w:eastAsia="ru-RU"/>
        </w:rPr>
        <w:t>, члены Общественной палаты КЧР, СМИ. На совещании рассмотрен комплекс мер по обеспечению защиты здоровья граждан и создание условий безопасности для всех участников голосования в Карачаево-Черкесской Республике.</w:t>
      </w:r>
    </w:p>
    <w:p w:rsidR="004B1208" w:rsidRDefault="004B1208" w:rsidP="004729E2">
      <w:pPr>
        <w:pStyle w:val="a5"/>
        <w:spacing w:line="360" w:lineRule="auto"/>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Кроме того, что все наблюдатели прошли онлайн-учебу, также участникам общественного наблюдения Общественной палатой Карачаево-Черкесской Республики были розданы: сборник методических материалов с «Золотыми стандартами» по общественному наблюдению до дня голосовании и в день голосования, Кодекс этики общественного наблюдателя, а также памятка для наблюдателей, разработанной ЦИК России.</w:t>
      </w:r>
    </w:p>
    <w:p w:rsidR="004B1208" w:rsidRPr="00403E20" w:rsidRDefault="004B1208" w:rsidP="00D712D6">
      <w:pPr>
        <w:pStyle w:val="a5"/>
        <w:spacing w:line="360" w:lineRule="auto"/>
        <w:ind w:firstLine="708"/>
        <w:jc w:val="both"/>
        <w:rPr>
          <w:rFonts w:ascii="Times New Roman" w:hAnsi="Times New Roman" w:cs="Times New Roman"/>
          <w:sz w:val="28"/>
          <w:szCs w:val="28"/>
          <w:lang w:eastAsia="ru-RU"/>
        </w:rPr>
      </w:pPr>
      <w:r w:rsidRPr="00403E20">
        <w:rPr>
          <w:rFonts w:ascii="Times New Roman" w:hAnsi="Times New Roman" w:cs="Times New Roman"/>
          <w:sz w:val="28"/>
          <w:szCs w:val="28"/>
          <w:lang w:eastAsia="ru-RU"/>
        </w:rPr>
        <w:t xml:space="preserve">25 июня 2020 года с 8-00 открылись все 249 постоянных и 1 временный избирательный участок для голосования по одобрению изменений в Конституцию Российской Федерации. Основной день общероссийского </w:t>
      </w:r>
      <w:r w:rsidRPr="00403E20">
        <w:rPr>
          <w:rFonts w:ascii="Times New Roman" w:hAnsi="Times New Roman" w:cs="Times New Roman"/>
          <w:sz w:val="28"/>
          <w:szCs w:val="28"/>
          <w:lang w:eastAsia="ru-RU"/>
        </w:rPr>
        <w:lastRenderedPageBreak/>
        <w:t>голосования был назначен на 1 июля, но у жителей республики и всех россиян была возможность проголосовать до указанного дня с 25 по 30 июня.</w:t>
      </w:r>
    </w:p>
    <w:p w:rsidR="004B1208" w:rsidRPr="00403E20" w:rsidRDefault="004B1208" w:rsidP="00D712D6">
      <w:pPr>
        <w:pStyle w:val="a5"/>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Б</w:t>
      </w:r>
      <w:r w:rsidRPr="00403E20">
        <w:rPr>
          <w:rFonts w:ascii="Times New Roman" w:hAnsi="Times New Roman" w:cs="Times New Roman"/>
          <w:sz w:val="28"/>
          <w:szCs w:val="28"/>
          <w:lang w:eastAsia="ru-RU"/>
        </w:rPr>
        <w:t>ыла запущена работа общественной «горячей линии». Звонки принимались на протяжении всего периода проведения голосован</w:t>
      </w:r>
      <w:r>
        <w:rPr>
          <w:rFonts w:ascii="Times New Roman" w:hAnsi="Times New Roman" w:cs="Times New Roman"/>
          <w:sz w:val="28"/>
          <w:szCs w:val="28"/>
          <w:lang w:eastAsia="ru-RU"/>
        </w:rPr>
        <w:t>ия</w:t>
      </w:r>
      <w:r w:rsidRPr="00403E20">
        <w:rPr>
          <w:rFonts w:ascii="Times New Roman" w:hAnsi="Times New Roman" w:cs="Times New Roman"/>
          <w:sz w:val="28"/>
          <w:szCs w:val="28"/>
          <w:lang w:eastAsia="ru-RU"/>
        </w:rPr>
        <w:t xml:space="preserve">. По итогам проведенной общественными наблюдателями работы нарушений </w:t>
      </w:r>
      <w:r w:rsidR="00585F47">
        <w:rPr>
          <w:rFonts w:ascii="Times New Roman" w:hAnsi="Times New Roman" w:cs="Times New Roman"/>
          <w:sz w:val="28"/>
          <w:szCs w:val="28"/>
          <w:lang w:eastAsia="ru-RU"/>
        </w:rPr>
        <w:t xml:space="preserve">не было </w:t>
      </w:r>
      <w:r w:rsidRPr="00403E20">
        <w:rPr>
          <w:rFonts w:ascii="Times New Roman" w:hAnsi="Times New Roman" w:cs="Times New Roman"/>
          <w:sz w:val="28"/>
          <w:szCs w:val="28"/>
          <w:lang w:eastAsia="ru-RU"/>
        </w:rPr>
        <w:t>выявлено.</w:t>
      </w:r>
    </w:p>
    <w:p w:rsidR="005E765A" w:rsidRPr="00596EA5" w:rsidRDefault="00D712D6" w:rsidP="00D712D6">
      <w:pPr>
        <w:pStyle w:val="a5"/>
        <w:spacing w:line="360" w:lineRule="auto"/>
        <w:ind w:firstLine="708"/>
        <w:jc w:val="both"/>
        <w:rPr>
          <w:rFonts w:ascii="Times New Roman" w:hAnsi="Times New Roman" w:cs="Times New Roman"/>
          <w:i/>
          <w:sz w:val="28"/>
          <w:szCs w:val="28"/>
          <w:lang w:eastAsia="ru-RU"/>
        </w:rPr>
      </w:pPr>
      <w:r w:rsidRPr="00403E20">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2E006CAC" wp14:editId="6155D474">
            <wp:simplePos x="0" y="0"/>
            <wp:positionH relativeFrom="margin">
              <wp:posOffset>3823335</wp:posOffset>
            </wp:positionH>
            <wp:positionV relativeFrom="margin">
              <wp:posOffset>1917700</wp:posOffset>
            </wp:positionV>
            <wp:extent cx="2040890" cy="137160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1426.646837.607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0890" cy="1371600"/>
                    </a:xfrm>
                    <a:prstGeom prst="rect">
                      <a:avLst/>
                    </a:prstGeom>
                  </pic:spPr>
                </pic:pic>
              </a:graphicData>
            </a:graphic>
          </wp:anchor>
        </w:drawing>
      </w:r>
      <w:r w:rsidR="004B1208" w:rsidRPr="00403E20">
        <w:rPr>
          <w:rFonts w:ascii="Times New Roman" w:hAnsi="Times New Roman" w:cs="Times New Roman"/>
          <w:sz w:val="28"/>
          <w:szCs w:val="28"/>
          <w:lang w:eastAsia="ru-RU"/>
        </w:rPr>
        <w:t xml:space="preserve">По мнению </w:t>
      </w:r>
      <w:proofErr w:type="gramStart"/>
      <w:r w:rsidR="004B1208" w:rsidRPr="00403E20">
        <w:rPr>
          <w:rFonts w:ascii="Times New Roman" w:hAnsi="Times New Roman" w:cs="Times New Roman"/>
          <w:sz w:val="28"/>
          <w:szCs w:val="28"/>
          <w:lang w:eastAsia="ru-RU"/>
        </w:rPr>
        <w:t>члена Совета</w:t>
      </w:r>
      <w:proofErr w:type="gramEnd"/>
      <w:r w:rsidR="004B1208" w:rsidRPr="00403E20">
        <w:rPr>
          <w:rFonts w:ascii="Times New Roman" w:hAnsi="Times New Roman" w:cs="Times New Roman"/>
          <w:sz w:val="28"/>
          <w:szCs w:val="28"/>
          <w:lang w:eastAsia="ru-RU"/>
        </w:rPr>
        <w:t xml:space="preserve"> при Президенте РФ по развитию гражданского общества и правам человека Александра Брода: «… </w:t>
      </w:r>
      <w:r w:rsidR="004B1208" w:rsidRPr="00403E20">
        <w:rPr>
          <w:rFonts w:ascii="Times New Roman" w:hAnsi="Times New Roman" w:cs="Times New Roman"/>
          <w:i/>
          <w:sz w:val="28"/>
          <w:szCs w:val="28"/>
          <w:lang w:eastAsia="ru-RU"/>
        </w:rPr>
        <w:t>именно общественники   играют   большую роль в   ходе</w:t>
      </w:r>
      <w:r w:rsidR="004B1208" w:rsidRPr="00403E20">
        <w:rPr>
          <w:rFonts w:ascii="Times New Roman" w:hAnsi="Times New Roman" w:cs="Times New Roman"/>
          <w:sz w:val="28"/>
          <w:szCs w:val="28"/>
          <w:lang w:eastAsia="ru-RU"/>
        </w:rPr>
        <w:t xml:space="preserve"> </w:t>
      </w:r>
      <w:r w:rsidR="004B1208" w:rsidRPr="00403E20">
        <w:rPr>
          <w:rFonts w:ascii="Times New Roman" w:hAnsi="Times New Roman" w:cs="Times New Roman"/>
          <w:i/>
          <w:sz w:val="28"/>
          <w:szCs w:val="28"/>
          <w:lang w:eastAsia="ru-RU"/>
        </w:rPr>
        <w:t xml:space="preserve">мониторинга и контроля над прозрачностью голосования. Особенностью состава общественных наблюдателей стал тот факт, что туда вошли представители политических партий, 26 общественных движений и объединений, оказывающих большое влияние на </w:t>
      </w:r>
      <w:r w:rsidR="005E765A">
        <w:rPr>
          <w:rFonts w:ascii="Times New Roman" w:hAnsi="Times New Roman" w:cs="Times New Roman"/>
          <w:i/>
          <w:sz w:val="28"/>
          <w:szCs w:val="28"/>
          <w:lang w:eastAsia="ru-RU"/>
        </w:rPr>
        <w:t xml:space="preserve"> </w:t>
      </w:r>
      <w:r w:rsidR="001B6535">
        <w:rPr>
          <w:rFonts w:ascii="Times New Roman" w:eastAsia="Times New Roman" w:hAnsi="Times New Roman" w:cs="Times New Roman"/>
          <w:noProof/>
          <w:color w:val="000000"/>
          <w:sz w:val="28"/>
          <w:szCs w:val="28"/>
          <w:lang w:eastAsia="ru-RU"/>
        </w:rPr>
        <w:t xml:space="preserve"> граждан Карачаево-Черкесской Республики.</w:t>
      </w:r>
    </w:p>
    <w:p w:rsidR="004B1208" w:rsidRPr="002A4047" w:rsidRDefault="00CF19BF" w:rsidP="00D712D6">
      <w:pPr>
        <w:pStyle w:val="a5"/>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Pr="002A4047">
        <w:rPr>
          <w:rFonts w:ascii="Times New Roman" w:hAnsi="Times New Roman" w:cs="Times New Roman"/>
          <w:bCs/>
          <w:color w:val="000000"/>
          <w:spacing w:val="3"/>
          <w:sz w:val="28"/>
          <w:szCs w:val="28"/>
        </w:rPr>
        <w:t>До главного политического события</w:t>
      </w:r>
      <w:proofErr w:type="gramEnd"/>
      <w:r w:rsidRPr="002A4047">
        <w:rPr>
          <w:rFonts w:ascii="Times New Roman" w:hAnsi="Times New Roman" w:cs="Times New Roman"/>
          <w:bCs/>
          <w:color w:val="000000"/>
          <w:spacing w:val="3"/>
          <w:sz w:val="28"/>
          <w:szCs w:val="28"/>
        </w:rPr>
        <w:t xml:space="preserve"> </w:t>
      </w:r>
      <w:r w:rsidR="009A3470" w:rsidRPr="002A4047">
        <w:rPr>
          <w:rFonts w:ascii="Times New Roman" w:hAnsi="Times New Roman" w:cs="Times New Roman"/>
          <w:bCs/>
          <w:color w:val="000000"/>
          <w:spacing w:val="3"/>
          <w:sz w:val="28"/>
          <w:szCs w:val="28"/>
        </w:rPr>
        <w:t xml:space="preserve">текущего </w:t>
      </w:r>
      <w:r w:rsidRPr="002A4047">
        <w:rPr>
          <w:rFonts w:ascii="Times New Roman" w:hAnsi="Times New Roman" w:cs="Times New Roman"/>
          <w:bCs/>
          <w:color w:val="000000"/>
          <w:spacing w:val="3"/>
          <w:sz w:val="28"/>
          <w:szCs w:val="28"/>
        </w:rPr>
        <w:t>года-выборов в Государственную Думу Федерального собрания Российской Федерации осталось всего полгода.</w:t>
      </w:r>
      <w:r w:rsidRPr="002A4047">
        <w:rPr>
          <w:rFonts w:ascii="Times New Roman" w:hAnsi="Times New Roman" w:cs="Times New Roman"/>
          <w:sz w:val="28"/>
          <w:szCs w:val="28"/>
          <w:lang w:eastAsia="ru-RU"/>
        </w:rPr>
        <w:t xml:space="preserve"> В предыдущие годы Общественной палатой Республики наработан весомый положительный опыт в сфере общ</w:t>
      </w:r>
      <w:r w:rsidR="00FC2D0E">
        <w:rPr>
          <w:rFonts w:ascii="Times New Roman" w:hAnsi="Times New Roman" w:cs="Times New Roman"/>
          <w:sz w:val="28"/>
          <w:szCs w:val="28"/>
          <w:lang w:eastAsia="ru-RU"/>
        </w:rPr>
        <w:t>ественного контроля за выборами, который будет использован в текущем году.</w:t>
      </w:r>
    </w:p>
    <w:p w:rsidR="004B1208" w:rsidRDefault="004B1208" w:rsidP="00D712D6">
      <w:pPr>
        <w:pStyle w:val="a5"/>
        <w:spacing w:line="360" w:lineRule="auto"/>
        <w:ind w:firstLine="708"/>
        <w:jc w:val="both"/>
        <w:rPr>
          <w:rFonts w:ascii="Times New Roman" w:eastAsia="Times New Roman" w:hAnsi="Times New Roman" w:cs="Times New Roman"/>
          <w:spacing w:val="-7"/>
          <w:sz w:val="28"/>
          <w:szCs w:val="28"/>
          <w:lang w:eastAsia="ru-RU" w:bidi="ru-RU"/>
        </w:rPr>
      </w:pPr>
      <w:r w:rsidRPr="00403E20">
        <w:rPr>
          <w:rFonts w:ascii="Times New Roman" w:hAnsi="Times New Roman" w:cs="Times New Roman"/>
          <w:sz w:val="28"/>
          <w:szCs w:val="28"/>
          <w:lang w:eastAsia="ru-RU"/>
        </w:rPr>
        <w:t xml:space="preserve">12 марта 2021 года </w:t>
      </w:r>
      <w:r w:rsidRPr="00403E20">
        <w:rPr>
          <w:rFonts w:ascii="Times New Roman" w:hAnsi="Times New Roman" w:cs="Times New Roman"/>
          <w:bCs/>
          <w:sz w:val="28"/>
          <w:szCs w:val="28"/>
          <w:lang w:eastAsia="ru-RU"/>
        </w:rPr>
        <w:t>открыт и действует региональный общественный штаб по</w:t>
      </w:r>
      <w:r>
        <w:rPr>
          <w:rFonts w:ascii="Times New Roman" w:hAnsi="Times New Roman" w:cs="Times New Roman"/>
          <w:bCs/>
          <w:sz w:val="28"/>
          <w:szCs w:val="28"/>
          <w:lang w:eastAsia="ru-RU"/>
        </w:rPr>
        <w:t xml:space="preserve"> наблюдению за выборами – 2021. </w:t>
      </w:r>
      <w:r w:rsidRPr="00403E20">
        <w:rPr>
          <w:rFonts w:ascii="Times New Roman" w:hAnsi="Times New Roman" w:cs="Times New Roman"/>
          <w:sz w:val="28"/>
          <w:szCs w:val="28"/>
        </w:rPr>
        <w:t xml:space="preserve">Посвященное этому заседание прошло под руководством председателя Общественной палаты Веры </w:t>
      </w:r>
      <w:proofErr w:type="spellStart"/>
      <w:r w:rsidRPr="00403E20">
        <w:rPr>
          <w:rFonts w:ascii="Times New Roman" w:hAnsi="Times New Roman" w:cs="Times New Roman"/>
          <w:sz w:val="28"/>
          <w:szCs w:val="28"/>
        </w:rPr>
        <w:t>Молдовановой</w:t>
      </w:r>
      <w:proofErr w:type="spellEnd"/>
      <w:r w:rsidRPr="00403E20">
        <w:rPr>
          <w:rFonts w:ascii="Times New Roman" w:hAnsi="Times New Roman" w:cs="Times New Roman"/>
          <w:sz w:val="28"/>
          <w:szCs w:val="28"/>
        </w:rPr>
        <w:t xml:space="preserve">. </w:t>
      </w:r>
      <w:r w:rsidRPr="002C016F">
        <w:rPr>
          <w:rFonts w:ascii="Times New Roman" w:eastAsia="Calibri" w:hAnsi="Times New Roman" w:cs="Times New Roman"/>
          <w:sz w:val="28"/>
          <w:szCs w:val="28"/>
          <w:lang w:eastAsia="ru-RU" w:bidi="ru-RU"/>
        </w:rPr>
        <w:t>Работа штаба организована при поддержке Общественной палаты Российской Федерации и Ассоциации «Независимый</w:t>
      </w:r>
      <w:r w:rsidR="00FC2D0E">
        <w:rPr>
          <w:rFonts w:ascii="Times New Roman" w:eastAsia="Calibri" w:hAnsi="Times New Roman" w:cs="Times New Roman"/>
          <w:sz w:val="28"/>
          <w:szCs w:val="28"/>
          <w:lang w:eastAsia="ru-RU" w:bidi="ru-RU"/>
        </w:rPr>
        <w:t xml:space="preserve"> общественный мониторинг» (НОМ)</w:t>
      </w:r>
      <w:r>
        <w:rPr>
          <w:rFonts w:ascii="Times New Roman" w:eastAsia="Calibri" w:hAnsi="Times New Roman" w:cs="Times New Roman"/>
          <w:sz w:val="28"/>
          <w:szCs w:val="28"/>
          <w:lang w:eastAsia="ru-RU" w:bidi="ru-RU"/>
        </w:rPr>
        <w:t>.</w:t>
      </w:r>
      <w:r>
        <w:rPr>
          <w:rFonts w:ascii="Times New Roman" w:eastAsia="Calibri" w:hAnsi="Times New Roman" w:cs="Times New Roman"/>
          <w:sz w:val="28"/>
          <w:szCs w:val="28"/>
        </w:rPr>
        <w:t xml:space="preserve"> </w:t>
      </w:r>
      <w:r w:rsidRPr="002C016F">
        <w:rPr>
          <w:rFonts w:ascii="Times New Roman" w:eastAsia="Calibri" w:hAnsi="Times New Roman" w:cs="Times New Roman"/>
          <w:sz w:val="28"/>
          <w:szCs w:val="28"/>
          <w:lang w:eastAsia="ru-RU" w:bidi="ru-RU"/>
        </w:rPr>
        <w:t>В состав штаба вошли члены Общественной палаты республики, эксперты, юристы, представитель Уполномоченного по правам человека в</w:t>
      </w:r>
      <w:r w:rsidR="00FC2D0E">
        <w:rPr>
          <w:rFonts w:ascii="Times New Roman" w:eastAsia="Calibri" w:hAnsi="Times New Roman" w:cs="Times New Roman"/>
          <w:sz w:val="28"/>
          <w:szCs w:val="28"/>
          <w:lang w:eastAsia="ru-RU" w:bidi="ru-RU"/>
        </w:rPr>
        <w:t xml:space="preserve"> КЧР, члены НОМ</w:t>
      </w:r>
      <w:r>
        <w:rPr>
          <w:rFonts w:ascii="Times New Roman" w:eastAsia="Calibri" w:hAnsi="Times New Roman" w:cs="Times New Roman"/>
          <w:sz w:val="28"/>
          <w:szCs w:val="28"/>
          <w:lang w:eastAsia="ru-RU" w:bidi="ru-RU"/>
        </w:rPr>
        <w:t>,</w:t>
      </w:r>
      <w:r w:rsidR="00FC2D0E">
        <w:rPr>
          <w:rFonts w:ascii="Times New Roman" w:eastAsia="Calibri" w:hAnsi="Times New Roman" w:cs="Times New Roman"/>
          <w:sz w:val="28"/>
          <w:szCs w:val="28"/>
          <w:lang w:eastAsia="ru-RU" w:bidi="ru-RU"/>
        </w:rPr>
        <w:t xml:space="preserve"> </w:t>
      </w:r>
      <w:r>
        <w:rPr>
          <w:rFonts w:ascii="Times New Roman" w:eastAsia="Calibri" w:hAnsi="Times New Roman" w:cs="Times New Roman"/>
          <w:sz w:val="28"/>
          <w:szCs w:val="28"/>
          <w:lang w:eastAsia="ru-RU" w:bidi="ru-RU"/>
        </w:rPr>
        <w:t>представители</w:t>
      </w:r>
      <w:r w:rsidRPr="002C016F">
        <w:rPr>
          <w:rFonts w:ascii="Times New Roman" w:eastAsia="Calibri" w:hAnsi="Times New Roman" w:cs="Times New Roman"/>
          <w:sz w:val="28"/>
          <w:szCs w:val="28"/>
          <w:lang w:eastAsia="ru-RU" w:bidi="ru-RU"/>
        </w:rPr>
        <w:t xml:space="preserve"> </w:t>
      </w:r>
      <w:proofErr w:type="spellStart"/>
      <w:r w:rsidRPr="002C016F">
        <w:rPr>
          <w:rFonts w:ascii="Times New Roman" w:eastAsia="Calibri" w:hAnsi="Times New Roman" w:cs="Times New Roman"/>
          <w:sz w:val="28"/>
          <w:szCs w:val="28"/>
          <w:lang w:eastAsia="ru-RU" w:bidi="ru-RU"/>
        </w:rPr>
        <w:t>медиасферы</w:t>
      </w:r>
      <w:proofErr w:type="spellEnd"/>
      <w:r w:rsidRPr="002C016F">
        <w:rPr>
          <w:rFonts w:ascii="Times New Roman" w:eastAsia="Calibri" w:hAnsi="Times New Roman" w:cs="Times New Roman"/>
          <w:sz w:val="28"/>
          <w:szCs w:val="28"/>
          <w:lang w:eastAsia="ru-RU" w:bidi="ru-RU"/>
        </w:rPr>
        <w:t xml:space="preserve">, лидеры общественного </w:t>
      </w:r>
      <w:r w:rsidRPr="002C016F">
        <w:rPr>
          <w:rFonts w:ascii="Times New Roman" w:eastAsia="Times New Roman" w:hAnsi="Times New Roman" w:cs="Times New Roman"/>
          <w:spacing w:val="-7"/>
          <w:sz w:val="28"/>
          <w:szCs w:val="28"/>
          <w:lang w:eastAsia="ru-RU" w:bidi="ru-RU"/>
        </w:rPr>
        <w:t>мнения. В структуре штаба выделено правовое направление, группа подготовки наблюдателей, мониторинг СМИ, мобильные группы.</w:t>
      </w:r>
      <w:r>
        <w:rPr>
          <w:rFonts w:ascii="Times New Roman" w:eastAsia="Times New Roman" w:hAnsi="Times New Roman" w:cs="Times New Roman"/>
          <w:spacing w:val="-7"/>
          <w:sz w:val="28"/>
          <w:szCs w:val="28"/>
          <w:lang w:eastAsia="ru-RU" w:bidi="ru-RU"/>
        </w:rPr>
        <w:t xml:space="preserve"> </w:t>
      </w:r>
      <w:r w:rsidRPr="002C016F">
        <w:rPr>
          <w:rFonts w:ascii="Times New Roman" w:eastAsia="Times New Roman" w:hAnsi="Times New Roman" w:cs="Times New Roman"/>
          <w:spacing w:val="-7"/>
          <w:sz w:val="28"/>
          <w:szCs w:val="28"/>
          <w:lang w:eastAsia="ru-RU" w:bidi="ru-RU"/>
        </w:rPr>
        <w:t xml:space="preserve">Задача </w:t>
      </w:r>
      <w:r w:rsidRPr="002C016F">
        <w:rPr>
          <w:rFonts w:ascii="Times New Roman" w:eastAsia="Times New Roman" w:hAnsi="Times New Roman" w:cs="Times New Roman"/>
          <w:spacing w:val="-7"/>
          <w:sz w:val="28"/>
          <w:szCs w:val="28"/>
          <w:lang w:eastAsia="ru-RU" w:bidi="ru-RU"/>
        </w:rPr>
        <w:lastRenderedPageBreak/>
        <w:t>штаба не только набрать и обучить наблюдателей, но и контролировать, чтобы на территории во время избиратель</w:t>
      </w:r>
      <w:r>
        <w:rPr>
          <w:rFonts w:ascii="Times New Roman" w:eastAsia="Times New Roman" w:hAnsi="Times New Roman" w:cs="Times New Roman"/>
          <w:spacing w:val="-7"/>
          <w:sz w:val="28"/>
          <w:szCs w:val="28"/>
          <w:lang w:eastAsia="ru-RU" w:bidi="ru-RU"/>
        </w:rPr>
        <w:t>ной кампании не было нарушений.</w:t>
      </w:r>
      <w:r w:rsidR="00CF19BF">
        <w:rPr>
          <w:rFonts w:ascii="Times New Roman" w:eastAsia="Times New Roman" w:hAnsi="Times New Roman" w:cs="Times New Roman"/>
          <w:spacing w:val="-7"/>
          <w:sz w:val="28"/>
          <w:szCs w:val="28"/>
          <w:lang w:eastAsia="ru-RU" w:bidi="ru-RU"/>
        </w:rPr>
        <w:t xml:space="preserve"> Намечен план работы штаба (</w:t>
      </w:r>
      <w:r w:rsidR="00FC2D0E">
        <w:rPr>
          <w:rFonts w:ascii="Times New Roman" w:eastAsia="Times New Roman" w:hAnsi="Times New Roman" w:cs="Times New Roman"/>
          <w:spacing w:val="-7"/>
          <w:sz w:val="28"/>
          <w:szCs w:val="28"/>
          <w:lang w:eastAsia="ru-RU" w:bidi="ru-RU"/>
        </w:rPr>
        <w:t>Дорожная</w:t>
      </w:r>
      <w:r w:rsidR="00CF19BF">
        <w:rPr>
          <w:rFonts w:ascii="Times New Roman" w:eastAsia="Times New Roman" w:hAnsi="Times New Roman" w:cs="Times New Roman"/>
          <w:spacing w:val="-7"/>
          <w:sz w:val="28"/>
          <w:szCs w:val="28"/>
          <w:lang w:eastAsia="ru-RU" w:bidi="ru-RU"/>
        </w:rPr>
        <w:t xml:space="preserve"> карта) на весь период до дня голосования.</w:t>
      </w:r>
    </w:p>
    <w:p w:rsidR="00CF19BF" w:rsidRDefault="00CF19BF" w:rsidP="00D712D6">
      <w:pPr>
        <w:pStyle w:val="a5"/>
        <w:spacing w:line="360" w:lineRule="auto"/>
        <w:ind w:firstLine="708"/>
        <w:jc w:val="both"/>
        <w:rPr>
          <w:rFonts w:ascii="Times New Roman" w:hAnsi="Times New Roman" w:cs="Times New Roman"/>
          <w:bCs/>
          <w:sz w:val="28"/>
          <w:szCs w:val="28"/>
          <w:lang w:eastAsia="ru-RU"/>
        </w:rPr>
      </w:pPr>
      <w:r w:rsidRPr="00403E20">
        <w:rPr>
          <w:rFonts w:ascii="Times New Roman" w:hAnsi="Times New Roman" w:cs="Times New Roman"/>
          <w:bCs/>
          <w:sz w:val="28"/>
          <w:szCs w:val="28"/>
          <w:lang w:eastAsia="ru-RU"/>
        </w:rPr>
        <w:t xml:space="preserve">Члены Общественной палаты </w:t>
      </w:r>
      <w:r>
        <w:rPr>
          <w:rFonts w:ascii="Times New Roman" w:hAnsi="Times New Roman" w:cs="Times New Roman"/>
          <w:bCs/>
          <w:sz w:val="28"/>
          <w:szCs w:val="28"/>
          <w:lang w:eastAsia="ru-RU"/>
        </w:rPr>
        <w:t>региона</w:t>
      </w:r>
      <w:r w:rsidRPr="00403E20">
        <w:rPr>
          <w:rFonts w:ascii="Times New Roman" w:hAnsi="Times New Roman" w:cs="Times New Roman"/>
          <w:bCs/>
          <w:sz w:val="28"/>
          <w:szCs w:val="28"/>
          <w:lang w:eastAsia="ru-RU"/>
        </w:rPr>
        <w:t xml:space="preserve"> приняли участие в семинаре по подготовке тренеров-преподавателей для проведения обучения независимых наблюдателей н</w:t>
      </w:r>
      <w:r>
        <w:rPr>
          <w:rFonts w:ascii="Times New Roman" w:hAnsi="Times New Roman" w:cs="Times New Roman"/>
          <w:bCs/>
          <w:sz w:val="28"/>
          <w:szCs w:val="28"/>
          <w:lang w:eastAsia="ru-RU"/>
        </w:rPr>
        <w:t>а предстоящих выборах 2021 года. Два дня учебы проходили</w:t>
      </w:r>
      <w:r w:rsidRPr="00403E20">
        <w:rPr>
          <w:rFonts w:ascii="Times New Roman" w:hAnsi="Times New Roman" w:cs="Times New Roman"/>
          <w:bCs/>
          <w:sz w:val="28"/>
          <w:szCs w:val="28"/>
          <w:lang w:eastAsia="ru-RU"/>
        </w:rPr>
        <w:t xml:space="preserve"> на площадке Ставропольского государств</w:t>
      </w:r>
      <w:r>
        <w:rPr>
          <w:rFonts w:ascii="Times New Roman" w:hAnsi="Times New Roman" w:cs="Times New Roman"/>
          <w:bCs/>
          <w:sz w:val="28"/>
          <w:szCs w:val="28"/>
          <w:lang w:eastAsia="ru-RU"/>
        </w:rPr>
        <w:t xml:space="preserve">енного аграрного университета, где было собрано </w:t>
      </w:r>
      <w:r w:rsidRPr="00403E20">
        <w:rPr>
          <w:rFonts w:ascii="Times New Roman" w:hAnsi="Times New Roman" w:cs="Times New Roman"/>
          <w:bCs/>
          <w:sz w:val="28"/>
          <w:szCs w:val="28"/>
          <w:lang w:eastAsia="ru-RU"/>
        </w:rPr>
        <w:t>более</w:t>
      </w:r>
      <w:r>
        <w:rPr>
          <w:rFonts w:ascii="Times New Roman" w:hAnsi="Times New Roman" w:cs="Times New Roman"/>
          <w:bCs/>
          <w:sz w:val="28"/>
          <w:szCs w:val="28"/>
          <w:lang w:eastAsia="ru-RU"/>
        </w:rPr>
        <w:t xml:space="preserve"> </w:t>
      </w:r>
      <w:r w:rsidRPr="00403E20">
        <w:rPr>
          <w:rFonts w:ascii="Times New Roman" w:hAnsi="Times New Roman" w:cs="Times New Roman"/>
          <w:bCs/>
          <w:sz w:val="28"/>
          <w:szCs w:val="28"/>
          <w:lang w:eastAsia="ru-RU"/>
        </w:rPr>
        <w:t>60</w:t>
      </w:r>
      <w:r>
        <w:rPr>
          <w:rFonts w:ascii="Times New Roman" w:hAnsi="Times New Roman" w:cs="Times New Roman"/>
          <w:bCs/>
          <w:sz w:val="16"/>
          <w:szCs w:val="16"/>
          <w:lang w:eastAsia="ru-RU"/>
        </w:rPr>
        <w:t xml:space="preserve"> </w:t>
      </w:r>
      <w:r>
        <w:rPr>
          <w:rFonts w:ascii="Times New Roman" w:hAnsi="Times New Roman" w:cs="Times New Roman"/>
          <w:bCs/>
          <w:sz w:val="28"/>
          <w:szCs w:val="28"/>
          <w:lang w:eastAsia="ru-RU"/>
        </w:rPr>
        <w:t>п</w:t>
      </w:r>
      <w:r w:rsidRPr="00403E20">
        <w:rPr>
          <w:rFonts w:ascii="Times New Roman" w:hAnsi="Times New Roman" w:cs="Times New Roman"/>
          <w:bCs/>
          <w:sz w:val="28"/>
          <w:szCs w:val="28"/>
          <w:lang w:eastAsia="ru-RU"/>
        </w:rPr>
        <w:t xml:space="preserve">редставителей из всех регионов </w:t>
      </w:r>
      <w:proofErr w:type="gramStart"/>
      <w:r w:rsidRPr="00403E20">
        <w:rPr>
          <w:rFonts w:ascii="Times New Roman" w:hAnsi="Times New Roman" w:cs="Times New Roman"/>
          <w:bCs/>
          <w:sz w:val="28"/>
          <w:szCs w:val="28"/>
          <w:lang w:eastAsia="ru-RU"/>
        </w:rPr>
        <w:t>Северо-Кавказского</w:t>
      </w:r>
      <w:proofErr w:type="gramEnd"/>
      <w:r w:rsidRPr="00403E20">
        <w:rPr>
          <w:rFonts w:ascii="Times New Roman" w:hAnsi="Times New Roman" w:cs="Times New Roman"/>
          <w:bCs/>
          <w:sz w:val="28"/>
          <w:szCs w:val="28"/>
          <w:lang w:eastAsia="ru-RU"/>
        </w:rPr>
        <w:t xml:space="preserve"> федерального округа.</w:t>
      </w:r>
    </w:p>
    <w:p w:rsidR="00CF19BF" w:rsidRPr="00795CAB" w:rsidRDefault="00CF19BF" w:rsidP="00D712D6">
      <w:pPr>
        <w:pStyle w:val="a5"/>
        <w:spacing w:line="360" w:lineRule="auto"/>
        <w:ind w:firstLine="708"/>
        <w:jc w:val="both"/>
        <w:rPr>
          <w:rFonts w:ascii="Times New Roman" w:hAnsi="Times New Roman" w:cs="Times New Roman"/>
          <w:bCs/>
          <w:sz w:val="28"/>
          <w:szCs w:val="28"/>
          <w:lang w:eastAsia="ru-RU"/>
        </w:rPr>
      </w:pPr>
      <w:r>
        <w:rPr>
          <w:rFonts w:ascii="Times New Roman" w:hAnsi="Times New Roman" w:cs="Times New Roman"/>
          <w:bCs/>
          <w:sz w:val="28"/>
          <w:szCs w:val="28"/>
          <w:lang w:eastAsia="ru-RU"/>
        </w:rPr>
        <w:t xml:space="preserve"> Подписано соглашение о сотрудничестве между Общественной палатой КЧР и</w:t>
      </w:r>
      <w:r w:rsidR="002E60EF">
        <w:rPr>
          <w:rFonts w:ascii="Times New Roman" w:hAnsi="Times New Roman" w:cs="Times New Roman"/>
          <w:bCs/>
          <w:sz w:val="28"/>
          <w:szCs w:val="28"/>
          <w:lang w:eastAsia="ru-RU"/>
        </w:rPr>
        <w:t xml:space="preserve"> </w:t>
      </w:r>
      <w:r w:rsidR="0016692D">
        <w:rPr>
          <w:rFonts w:ascii="Times New Roman" w:hAnsi="Times New Roman" w:cs="Times New Roman"/>
          <w:bCs/>
          <w:sz w:val="28"/>
          <w:szCs w:val="28"/>
          <w:lang w:eastAsia="ru-RU"/>
        </w:rPr>
        <w:t>24</w:t>
      </w:r>
      <w:r>
        <w:rPr>
          <w:rFonts w:ascii="Times New Roman" w:hAnsi="Times New Roman" w:cs="Times New Roman"/>
          <w:bCs/>
          <w:sz w:val="28"/>
          <w:szCs w:val="28"/>
          <w:lang w:eastAsia="ru-RU"/>
        </w:rPr>
        <w:t xml:space="preserve"> общественными организациями в целях обеспечения участия представителей гражданского общества в наблюдении за проведением выборов различного уровня на территории республики.</w:t>
      </w:r>
    </w:p>
    <w:p w:rsidR="00A81168" w:rsidRDefault="004B1208" w:rsidP="00D712D6">
      <w:pPr>
        <w:spacing w:after="0" w:line="360" w:lineRule="auto"/>
        <w:ind w:firstLine="708"/>
        <w:jc w:val="both"/>
        <w:rPr>
          <w:rFonts w:ascii="Times New Roman" w:eastAsia="Times New Roman" w:hAnsi="Times New Roman" w:cs="Times New Roman"/>
          <w:spacing w:val="-7"/>
          <w:sz w:val="28"/>
          <w:szCs w:val="28"/>
          <w:lang w:eastAsia="ru-RU" w:bidi="ru-RU"/>
        </w:rPr>
      </w:pPr>
      <w:r w:rsidRPr="002C016F">
        <w:rPr>
          <w:rFonts w:ascii="Times New Roman" w:eastAsia="Times New Roman" w:hAnsi="Times New Roman" w:cs="Times New Roman"/>
          <w:spacing w:val="-7"/>
          <w:sz w:val="28"/>
          <w:szCs w:val="28"/>
          <w:lang w:eastAsia="ru-RU" w:bidi="ru-RU"/>
        </w:rPr>
        <w:t xml:space="preserve">На территории </w:t>
      </w:r>
      <w:r w:rsidR="0025287E">
        <w:rPr>
          <w:rFonts w:ascii="Times New Roman" w:eastAsia="Times New Roman" w:hAnsi="Times New Roman" w:cs="Times New Roman"/>
          <w:spacing w:val="-7"/>
          <w:sz w:val="28"/>
          <w:szCs w:val="28"/>
          <w:lang w:eastAsia="ru-RU" w:bidi="ru-RU"/>
        </w:rPr>
        <w:t>республики</w:t>
      </w:r>
      <w:r>
        <w:rPr>
          <w:rFonts w:ascii="Times New Roman" w:eastAsia="Times New Roman" w:hAnsi="Times New Roman" w:cs="Times New Roman"/>
          <w:spacing w:val="-7"/>
          <w:sz w:val="28"/>
          <w:szCs w:val="28"/>
          <w:lang w:eastAsia="ru-RU" w:bidi="ru-RU"/>
        </w:rPr>
        <w:t>,</w:t>
      </w:r>
      <w:r w:rsidRPr="002C016F">
        <w:rPr>
          <w:rFonts w:ascii="Times New Roman" w:eastAsia="Times New Roman" w:hAnsi="Times New Roman" w:cs="Times New Roman"/>
          <w:spacing w:val="-7"/>
          <w:sz w:val="28"/>
          <w:szCs w:val="28"/>
          <w:lang w:eastAsia="ru-RU" w:bidi="ru-RU"/>
        </w:rPr>
        <w:t xml:space="preserve"> в рамках проведения выборов депутатов в Госдуму</w:t>
      </w:r>
      <w:r>
        <w:rPr>
          <w:rFonts w:ascii="Times New Roman" w:eastAsia="Times New Roman" w:hAnsi="Times New Roman" w:cs="Times New Roman"/>
          <w:spacing w:val="-7"/>
          <w:sz w:val="28"/>
          <w:szCs w:val="28"/>
          <w:lang w:eastAsia="ru-RU" w:bidi="ru-RU"/>
        </w:rPr>
        <w:t>,</w:t>
      </w:r>
      <w:r w:rsidRPr="002C016F">
        <w:rPr>
          <w:rFonts w:ascii="Times New Roman" w:eastAsia="Times New Roman" w:hAnsi="Times New Roman" w:cs="Times New Roman"/>
          <w:spacing w:val="-7"/>
          <w:sz w:val="28"/>
          <w:szCs w:val="28"/>
          <w:lang w:eastAsia="ru-RU" w:bidi="ru-RU"/>
        </w:rPr>
        <w:t xml:space="preserve"> будет открыты 12 территориальных избирательных комиссий и 261 участковая избирательная комиссия. За ходом всей избирательной кампании будут следить поряд</w:t>
      </w:r>
      <w:r w:rsidR="00FC2D0E">
        <w:rPr>
          <w:rFonts w:ascii="Times New Roman" w:eastAsia="Times New Roman" w:hAnsi="Times New Roman" w:cs="Times New Roman"/>
          <w:spacing w:val="-7"/>
          <w:sz w:val="28"/>
          <w:szCs w:val="28"/>
          <w:lang w:eastAsia="ru-RU" w:bidi="ru-RU"/>
        </w:rPr>
        <w:t>ка 530 общественных наблюдателя, от Общественной палаты и политических партий.</w:t>
      </w:r>
    </w:p>
    <w:p w:rsidR="0025287E" w:rsidRDefault="0025287E" w:rsidP="00D712D6">
      <w:pPr>
        <w:spacing w:after="0" w:line="360" w:lineRule="auto"/>
        <w:ind w:firstLine="709"/>
        <w:jc w:val="both"/>
        <w:rPr>
          <w:rFonts w:ascii="Times New Roman" w:eastAsia="Calibri" w:hAnsi="Times New Roman" w:cs="Times New Roman"/>
          <w:sz w:val="28"/>
          <w:szCs w:val="28"/>
        </w:rPr>
      </w:pPr>
      <w:r w:rsidRPr="0025287E">
        <w:rPr>
          <w:rFonts w:ascii="Times New Roman" w:eastAsia="Calibri" w:hAnsi="Times New Roman" w:cs="Times New Roman"/>
          <w:sz w:val="28"/>
          <w:szCs w:val="28"/>
        </w:rPr>
        <w:t>31 марта при Общественной палате Карачаево-Черкесской Республики запущена работа «горячей линии» по вопросам, связанным с проведением выборов в единый день голосования 19 сентября 2021 года, а также с целью разъяснения норм избирательного законодательства, приему обращений, предложений и замечаний по предстоящим выборам.</w:t>
      </w: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Default="00D712D6" w:rsidP="00D712D6">
      <w:pPr>
        <w:spacing w:after="0" w:line="360" w:lineRule="auto"/>
        <w:ind w:firstLine="709"/>
        <w:jc w:val="both"/>
        <w:rPr>
          <w:rFonts w:ascii="Times New Roman" w:eastAsia="Calibri" w:hAnsi="Times New Roman" w:cs="Times New Roman"/>
          <w:sz w:val="28"/>
          <w:szCs w:val="28"/>
        </w:rPr>
      </w:pPr>
    </w:p>
    <w:p w:rsidR="00D712D6" w:rsidRPr="0025287E" w:rsidRDefault="00D712D6" w:rsidP="00F84171">
      <w:pPr>
        <w:spacing w:after="0"/>
        <w:ind w:firstLine="708"/>
        <w:jc w:val="both"/>
        <w:rPr>
          <w:rFonts w:ascii="Times New Roman" w:eastAsia="Calibri" w:hAnsi="Times New Roman" w:cs="Times New Roman"/>
          <w:sz w:val="28"/>
          <w:szCs w:val="28"/>
        </w:rPr>
      </w:pPr>
    </w:p>
    <w:p w:rsidR="00F84171" w:rsidRPr="00F84171" w:rsidRDefault="00F84171" w:rsidP="00F84171">
      <w:pPr>
        <w:pStyle w:val="a5"/>
        <w:spacing w:line="276" w:lineRule="auto"/>
        <w:jc w:val="both"/>
        <w:rPr>
          <w:rFonts w:ascii="Times New Roman" w:hAnsi="Times New Roman" w:cs="Times New Roman"/>
          <w:b/>
          <w:sz w:val="28"/>
          <w:szCs w:val="28"/>
          <w:highlight w:val="green"/>
          <w:lang w:eastAsia="ru-RU"/>
        </w:rPr>
      </w:pPr>
      <w:r w:rsidRPr="00F84171">
        <w:rPr>
          <w:rFonts w:ascii="Times New Roman" w:hAnsi="Times New Roman" w:cs="Times New Roman"/>
          <w:b/>
          <w:sz w:val="28"/>
          <w:szCs w:val="28"/>
          <w:lang w:eastAsia="ru-RU"/>
        </w:rPr>
        <w:t>IV.</w:t>
      </w:r>
      <w:r w:rsidRPr="00F84171">
        <w:rPr>
          <w:rFonts w:ascii="Times New Roman" w:hAnsi="Times New Roman" w:cs="Times New Roman"/>
          <w:b/>
          <w:sz w:val="28"/>
          <w:szCs w:val="28"/>
          <w:lang w:eastAsia="ru-RU"/>
        </w:rPr>
        <w:tab/>
        <w:t>Развитие общественного контроля и экспертизы в республике.</w:t>
      </w:r>
    </w:p>
    <w:p w:rsidR="00F84171" w:rsidRDefault="00F84171" w:rsidP="00FF24CD">
      <w:pPr>
        <w:pStyle w:val="a5"/>
        <w:spacing w:line="276" w:lineRule="auto"/>
        <w:ind w:firstLine="708"/>
        <w:jc w:val="both"/>
        <w:rPr>
          <w:rFonts w:ascii="Times New Roman" w:hAnsi="Times New Roman" w:cs="Times New Roman"/>
          <w:sz w:val="28"/>
          <w:szCs w:val="28"/>
          <w:highlight w:val="green"/>
          <w:lang w:eastAsia="ru-RU"/>
        </w:rPr>
      </w:pPr>
    </w:p>
    <w:p w:rsidR="00A81168" w:rsidRDefault="00A81168" w:rsidP="00D712D6">
      <w:pPr>
        <w:pStyle w:val="a5"/>
        <w:spacing w:line="360" w:lineRule="auto"/>
        <w:ind w:firstLine="708"/>
        <w:jc w:val="both"/>
        <w:rPr>
          <w:rFonts w:ascii="Times New Roman" w:eastAsia="TimesNewRomanPSMT" w:hAnsi="Times New Roman" w:cs="Times New Roman"/>
          <w:sz w:val="28"/>
          <w:szCs w:val="28"/>
          <w:lang w:eastAsia="ru-RU"/>
        </w:rPr>
      </w:pPr>
      <w:r w:rsidRPr="00F84171">
        <w:rPr>
          <w:rFonts w:ascii="Times New Roman" w:hAnsi="Times New Roman" w:cs="Times New Roman"/>
          <w:sz w:val="28"/>
          <w:szCs w:val="28"/>
          <w:lang w:eastAsia="ru-RU"/>
        </w:rPr>
        <w:t>Закон «Об основах</w:t>
      </w:r>
      <w:r w:rsidRPr="002A4047">
        <w:rPr>
          <w:rFonts w:ascii="Times New Roman" w:hAnsi="Times New Roman" w:cs="Times New Roman"/>
          <w:sz w:val="28"/>
          <w:szCs w:val="28"/>
          <w:lang w:eastAsia="ru-RU"/>
        </w:rPr>
        <w:t xml:space="preserve"> общественного контроля в Российской Федерации» определил права общественных институтов – субъектов общественного контроля на инициирование и проведение общественной экспертизы</w:t>
      </w:r>
      <w:r w:rsidR="00FC2D0E">
        <w:rPr>
          <w:rFonts w:ascii="Times New Roman" w:hAnsi="Times New Roman" w:cs="Times New Roman"/>
          <w:sz w:val="28"/>
          <w:szCs w:val="28"/>
          <w:lang w:eastAsia="ru-RU"/>
        </w:rPr>
        <w:t>,</w:t>
      </w:r>
      <w:r w:rsidRPr="002A4047">
        <w:rPr>
          <w:rFonts w:ascii="Times New Roman" w:hAnsi="Times New Roman" w:cs="Times New Roman"/>
          <w:sz w:val="28"/>
          <w:szCs w:val="28"/>
          <w:lang w:eastAsia="ru-RU"/>
        </w:rPr>
        <w:t xml:space="preserve"> как одной из главных форм общественного контроля. </w:t>
      </w:r>
      <w:r w:rsidRPr="002A4047">
        <w:rPr>
          <w:rFonts w:ascii="Times New Roman" w:eastAsia="TimesNewRomanPSMT" w:hAnsi="Times New Roman" w:cs="Times New Roman"/>
          <w:sz w:val="28"/>
          <w:szCs w:val="28"/>
          <w:lang w:eastAsia="ru-RU"/>
        </w:rPr>
        <w:t xml:space="preserve">Целью проведения общественной экспертизы в первую очередь является обеспечение законности в сфере гражданского управления, защита   интересов граждан и организаций. </w:t>
      </w:r>
      <w:r w:rsidR="00FC2D0E">
        <w:rPr>
          <w:rFonts w:ascii="Times New Roman" w:eastAsia="TimesNewRomanPSMT" w:hAnsi="Times New Roman" w:cs="Times New Roman"/>
          <w:sz w:val="28"/>
          <w:szCs w:val="28"/>
          <w:lang w:eastAsia="ru-RU"/>
        </w:rPr>
        <w:t>Р</w:t>
      </w:r>
      <w:r w:rsidRPr="002A4047">
        <w:rPr>
          <w:rFonts w:ascii="Times New Roman" w:eastAsia="TimesNewRomanPSMT" w:hAnsi="Times New Roman" w:cs="Times New Roman"/>
          <w:sz w:val="28"/>
          <w:szCs w:val="28"/>
          <w:lang w:eastAsia="ru-RU"/>
        </w:rPr>
        <w:t>ассматриваемые законопроекты охватывают вопросы государственной и социальной политики, конституционных прав граждан в области социального обеспечения, обеспечения общественной безопасности и правопорядка, регулирования вопросов экологии, вопросы формирования органов местного самоуправления и др.</w:t>
      </w:r>
    </w:p>
    <w:p w:rsidR="00A81168" w:rsidRPr="002A4047" w:rsidRDefault="0040330F" w:rsidP="00D712D6">
      <w:pPr>
        <w:pStyle w:val="a5"/>
        <w:spacing w:line="360" w:lineRule="auto"/>
        <w:jc w:val="both"/>
        <w:rPr>
          <w:rFonts w:ascii="Times New Roman" w:hAnsi="Times New Roman" w:cs="Times New Roman"/>
          <w:sz w:val="28"/>
          <w:szCs w:val="28"/>
        </w:rPr>
      </w:pPr>
      <w:r w:rsidRPr="002A4047">
        <w:t xml:space="preserve"> </w:t>
      </w:r>
      <w:r w:rsidR="002A4047">
        <w:tab/>
      </w:r>
      <w:r w:rsidR="005D27D0" w:rsidRPr="0025287E">
        <w:rPr>
          <w:rFonts w:ascii="Times New Roman" w:hAnsi="Times New Roman" w:cs="Times New Roman"/>
          <w:sz w:val="28"/>
          <w:szCs w:val="28"/>
        </w:rPr>
        <w:t>В</w:t>
      </w:r>
      <w:r w:rsidR="00A81168" w:rsidRPr="0025287E">
        <w:rPr>
          <w:rFonts w:ascii="Times New Roman" w:hAnsi="Times New Roman" w:cs="Times New Roman"/>
          <w:sz w:val="28"/>
          <w:szCs w:val="28"/>
        </w:rPr>
        <w:t xml:space="preserve"> Общественн</w:t>
      </w:r>
      <w:r w:rsidRPr="0025287E">
        <w:rPr>
          <w:rFonts w:ascii="Times New Roman" w:hAnsi="Times New Roman" w:cs="Times New Roman"/>
          <w:sz w:val="28"/>
          <w:szCs w:val="28"/>
        </w:rPr>
        <w:t>ой</w:t>
      </w:r>
      <w:r w:rsidRPr="002A4047">
        <w:rPr>
          <w:rFonts w:ascii="Times New Roman" w:hAnsi="Times New Roman" w:cs="Times New Roman"/>
          <w:sz w:val="28"/>
          <w:szCs w:val="28"/>
        </w:rPr>
        <w:t xml:space="preserve"> </w:t>
      </w:r>
      <w:r w:rsidR="00A81168" w:rsidRPr="002A4047">
        <w:rPr>
          <w:rFonts w:ascii="Times New Roman" w:hAnsi="Times New Roman" w:cs="Times New Roman"/>
          <w:sz w:val="28"/>
          <w:szCs w:val="28"/>
        </w:rPr>
        <w:t>палат</w:t>
      </w:r>
      <w:r w:rsidR="001D0F07">
        <w:rPr>
          <w:rFonts w:ascii="Times New Roman" w:hAnsi="Times New Roman" w:cs="Times New Roman"/>
          <w:sz w:val="28"/>
          <w:szCs w:val="28"/>
        </w:rPr>
        <w:t xml:space="preserve">е </w:t>
      </w:r>
      <w:r w:rsidR="00A54BCD">
        <w:rPr>
          <w:rFonts w:ascii="Times New Roman" w:hAnsi="Times New Roman" w:cs="Times New Roman"/>
          <w:sz w:val="28"/>
          <w:szCs w:val="28"/>
        </w:rPr>
        <w:t>республики</w:t>
      </w:r>
      <w:r w:rsidRPr="002A4047">
        <w:rPr>
          <w:rFonts w:ascii="Times New Roman" w:hAnsi="Times New Roman" w:cs="Times New Roman"/>
          <w:sz w:val="28"/>
          <w:szCs w:val="28"/>
        </w:rPr>
        <w:t xml:space="preserve"> наметилась тенденция    увеличения процедур </w:t>
      </w:r>
      <w:r w:rsidR="00A81168" w:rsidRPr="002A4047">
        <w:rPr>
          <w:rFonts w:ascii="Times New Roman" w:hAnsi="Times New Roman" w:cs="Times New Roman"/>
          <w:sz w:val="28"/>
          <w:szCs w:val="28"/>
        </w:rPr>
        <w:t>экспертиз</w:t>
      </w:r>
      <w:r w:rsidR="00FC2D0E">
        <w:rPr>
          <w:rFonts w:ascii="Times New Roman" w:hAnsi="Times New Roman" w:cs="Times New Roman"/>
          <w:sz w:val="28"/>
          <w:szCs w:val="28"/>
        </w:rPr>
        <w:t xml:space="preserve"> федеральных</w:t>
      </w:r>
      <w:r w:rsidR="00A54BCD">
        <w:rPr>
          <w:rFonts w:ascii="Times New Roman" w:hAnsi="Times New Roman" w:cs="Times New Roman"/>
          <w:sz w:val="28"/>
          <w:szCs w:val="28"/>
        </w:rPr>
        <w:t xml:space="preserve"> законопроектов. В 2019 году -</w:t>
      </w:r>
      <w:r w:rsidRPr="002A4047">
        <w:rPr>
          <w:rFonts w:ascii="Times New Roman" w:hAnsi="Times New Roman" w:cs="Times New Roman"/>
          <w:sz w:val="28"/>
          <w:szCs w:val="28"/>
        </w:rPr>
        <w:t xml:space="preserve"> </w:t>
      </w:r>
      <w:r w:rsidR="00A81168" w:rsidRPr="002A4047">
        <w:rPr>
          <w:rFonts w:ascii="Times New Roman" w:hAnsi="Times New Roman" w:cs="Times New Roman"/>
          <w:sz w:val="28"/>
          <w:szCs w:val="28"/>
        </w:rPr>
        <w:t xml:space="preserve"> 18 проектов федеральных законов</w:t>
      </w:r>
      <w:r w:rsidR="00A54BCD">
        <w:rPr>
          <w:rFonts w:ascii="Times New Roman" w:hAnsi="Times New Roman" w:cs="Times New Roman"/>
          <w:sz w:val="28"/>
          <w:szCs w:val="28"/>
        </w:rPr>
        <w:t>,</w:t>
      </w:r>
      <w:r w:rsidR="00A81168" w:rsidRPr="002A4047">
        <w:rPr>
          <w:rFonts w:ascii="Times New Roman" w:hAnsi="Times New Roman" w:cs="Times New Roman"/>
          <w:sz w:val="28"/>
          <w:szCs w:val="28"/>
        </w:rPr>
        <w:t xml:space="preserve"> в 2020 году экспертный совет рассмотрел 27 проектов.   Предложения, дополнения, выработанные экспертами, были направлены в Аппарат Общественной палаты РФ.</w:t>
      </w:r>
    </w:p>
    <w:p w:rsidR="00A81168" w:rsidRPr="002A4047" w:rsidRDefault="00A81168" w:rsidP="00D712D6">
      <w:pPr>
        <w:pStyle w:val="a5"/>
        <w:spacing w:line="360" w:lineRule="auto"/>
        <w:ind w:firstLine="708"/>
        <w:jc w:val="both"/>
        <w:rPr>
          <w:rFonts w:ascii="Times New Roman" w:hAnsi="Times New Roman" w:cs="Times New Roman"/>
          <w:sz w:val="28"/>
          <w:szCs w:val="28"/>
          <w:lang w:eastAsia="ru-RU"/>
        </w:rPr>
      </w:pPr>
      <w:proofErr w:type="gramStart"/>
      <w:r w:rsidRPr="00A16141">
        <w:rPr>
          <w:rFonts w:ascii="Times New Roman" w:hAnsi="Times New Roman" w:cs="Times New Roman"/>
          <w:i/>
          <w:sz w:val="28"/>
          <w:szCs w:val="28"/>
        </w:rPr>
        <w:t>Так</w:t>
      </w:r>
      <w:r w:rsidRPr="00A16141">
        <w:rPr>
          <w:rFonts w:ascii="Times New Roman" w:hAnsi="Times New Roman" w:cs="Times New Roman"/>
          <w:i/>
          <w:sz w:val="28"/>
          <w:szCs w:val="28"/>
          <w:lang w:eastAsia="ru-RU"/>
        </w:rPr>
        <w:t>,  Палатой</w:t>
      </w:r>
      <w:proofErr w:type="gramEnd"/>
      <w:r w:rsidRPr="00A16141">
        <w:rPr>
          <w:rFonts w:ascii="Times New Roman" w:hAnsi="Times New Roman" w:cs="Times New Roman"/>
          <w:i/>
          <w:sz w:val="28"/>
          <w:szCs w:val="28"/>
          <w:lang w:eastAsia="ru-RU"/>
        </w:rPr>
        <w:t xml:space="preserve"> подготовлено</w:t>
      </w:r>
      <w:r w:rsidRPr="00F84171">
        <w:rPr>
          <w:rFonts w:ascii="Times New Roman" w:hAnsi="Times New Roman" w:cs="Times New Roman"/>
          <w:b/>
          <w:i/>
          <w:sz w:val="28"/>
          <w:szCs w:val="28"/>
          <w:lang w:eastAsia="ru-RU"/>
        </w:rPr>
        <w:t xml:space="preserve"> заключение на проект ФЗ №963511-7 «О внесении изменений в статью 16 Федерального закона «Об образовании в Российской Федерации» по вопросу добровольности дистанционного обучения»</w:t>
      </w:r>
      <w:r w:rsidRPr="002A4047">
        <w:rPr>
          <w:rFonts w:ascii="Times New Roman" w:hAnsi="Times New Roman" w:cs="Times New Roman"/>
          <w:sz w:val="28"/>
          <w:szCs w:val="28"/>
          <w:lang w:eastAsia="ru-RU"/>
        </w:rPr>
        <w:t xml:space="preserve"> (далее – законопроект), которым предлагается в качестве условия применения дистанционных образовательных технологий закрепить обязательное письменное согласие обучающихся (законных представителей обучающихся).  Члены Общественной палаты в своем заключении высказали мнение о том, что при </w:t>
      </w:r>
      <w:proofErr w:type="gramStart"/>
      <w:r w:rsidRPr="002A4047">
        <w:rPr>
          <w:rFonts w:ascii="Times New Roman" w:hAnsi="Times New Roman" w:cs="Times New Roman"/>
          <w:sz w:val="28"/>
          <w:szCs w:val="28"/>
          <w:lang w:eastAsia="ru-RU"/>
        </w:rPr>
        <w:t>переходе  на</w:t>
      </w:r>
      <w:proofErr w:type="gramEnd"/>
      <w:r w:rsidRPr="002A4047">
        <w:rPr>
          <w:rFonts w:ascii="Times New Roman" w:hAnsi="Times New Roman" w:cs="Times New Roman"/>
          <w:sz w:val="28"/>
          <w:szCs w:val="28"/>
          <w:lang w:eastAsia="ru-RU"/>
        </w:rPr>
        <w:t xml:space="preserve"> дистанционное образование организовать качественный образовательный процесс невозможно, ведь традиционно образование рассматривается как процесс формирования у учащихся гражданских, нравственных, психологических и физических качеств, </w:t>
      </w:r>
      <w:r w:rsidRPr="002A4047">
        <w:rPr>
          <w:rFonts w:ascii="Times New Roman" w:hAnsi="Times New Roman" w:cs="Times New Roman"/>
          <w:sz w:val="28"/>
          <w:szCs w:val="28"/>
          <w:lang w:eastAsia="ru-RU"/>
        </w:rPr>
        <w:lastRenderedPageBreak/>
        <w:t>обучение сценариям поведения в соответствии с предъявляемыми обществом обычаями и требованиями. Также онлайн-образованием полностью нивелируется роль педагогов, ученических коллективов, школы в целом и родителей в воспитании обучающихся.</w:t>
      </w:r>
    </w:p>
    <w:p w:rsidR="00A81168" w:rsidRDefault="00A81168" w:rsidP="00D712D6">
      <w:pPr>
        <w:pStyle w:val="a5"/>
        <w:spacing w:line="360" w:lineRule="auto"/>
        <w:ind w:firstLine="708"/>
        <w:jc w:val="both"/>
        <w:rPr>
          <w:rFonts w:ascii="Times New Roman" w:hAnsi="Times New Roman" w:cs="Times New Roman"/>
          <w:sz w:val="28"/>
          <w:szCs w:val="28"/>
          <w:lang w:eastAsia="ru-RU"/>
        </w:rPr>
      </w:pPr>
      <w:r w:rsidRPr="00A16141">
        <w:rPr>
          <w:rFonts w:ascii="Times New Roman" w:hAnsi="Times New Roman" w:cs="Times New Roman"/>
          <w:i/>
          <w:sz w:val="28"/>
          <w:szCs w:val="28"/>
          <w:lang w:eastAsia="ru-RU"/>
        </w:rPr>
        <w:t>В рамках экспертизы общественно-значимых законопроектов члены Общественной палаты обсудили и поправки в</w:t>
      </w:r>
      <w:r w:rsidRPr="00F84171">
        <w:rPr>
          <w:rFonts w:ascii="Times New Roman" w:hAnsi="Times New Roman" w:cs="Times New Roman"/>
          <w:b/>
          <w:i/>
          <w:sz w:val="28"/>
          <w:szCs w:val="28"/>
          <w:lang w:eastAsia="ru-RU"/>
        </w:rPr>
        <w:t xml:space="preserve"> проект ФЗ №1054856-7 «О проведении эксперимента по переносу начала учебного года в образовательных организациях, реализующих основные общеобразовательные программы, на 1 октября»</w:t>
      </w:r>
      <w:r>
        <w:rPr>
          <w:rFonts w:ascii="Times New Roman" w:hAnsi="Times New Roman" w:cs="Times New Roman"/>
          <w:sz w:val="28"/>
          <w:szCs w:val="28"/>
          <w:lang w:eastAsia="ru-RU"/>
        </w:rPr>
        <w:t>. Участниками обсуждения было отмечено, что содержащиеся в законопроекте требования к организации эксперимента не обоснованы.</w:t>
      </w:r>
    </w:p>
    <w:p w:rsidR="00A81168" w:rsidRPr="0067783E" w:rsidRDefault="00A81168" w:rsidP="00D712D6">
      <w:pPr>
        <w:pStyle w:val="a5"/>
        <w:spacing w:line="360" w:lineRule="auto"/>
        <w:ind w:firstLine="708"/>
        <w:jc w:val="both"/>
        <w:rPr>
          <w:rFonts w:ascii="Times New Roman" w:hAnsi="Times New Roman" w:cs="Times New Roman"/>
          <w:sz w:val="28"/>
          <w:szCs w:val="28"/>
          <w:lang w:eastAsia="ru-RU"/>
        </w:rPr>
      </w:pPr>
      <w:r w:rsidRPr="00F84171">
        <w:rPr>
          <w:rFonts w:ascii="Times New Roman" w:hAnsi="Times New Roman" w:cs="Times New Roman"/>
          <w:b/>
          <w:i/>
          <w:sz w:val="28"/>
          <w:szCs w:val="28"/>
          <w:lang w:eastAsia="ru-RU"/>
        </w:rPr>
        <w:t>Проект ФЗ №974393-7 «О внесении изменений в ФЗ «Об особо охраняемых природных территориях».</w:t>
      </w:r>
      <w:r>
        <w:rPr>
          <w:rFonts w:ascii="Times New Roman" w:hAnsi="Times New Roman" w:cs="Times New Roman"/>
          <w:sz w:val="28"/>
          <w:szCs w:val="28"/>
          <w:lang w:eastAsia="ru-RU"/>
        </w:rPr>
        <w:t xml:space="preserve"> </w:t>
      </w:r>
      <w:r w:rsidRPr="00A93A11">
        <w:rPr>
          <w:rFonts w:ascii="Times New Roman" w:hAnsi="Times New Roman" w:cs="Times New Roman"/>
          <w:sz w:val="28"/>
          <w:szCs w:val="28"/>
          <w:lang w:eastAsia="ru-RU"/>
        </w:rPr>
        <w:t>Общественная палата организовывала общественные обсуждения с привлечением различных заинтересованных сторон. Так, в рамках обсуждения резонансной проблемы</w:t>
      </w:r>
      <w:r w:rsidRPr="00CF574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было отмечено, что вследствие принятия Закона, социальные и экономические условия для населения будут значительно улучшены. Региональные власти и органы местного самоуправления смогут оказывать меры поддержки населения: строительство больниц, школ, детских садов. </w:t>
      </w:r>
    </w:p>
    <w:p w:rsidR="00403E20" w:rsidRPr="00A93A11" w:rsidRDefault="00A81168" w:rsidP="00D712D6">
      <w:pPr>
        <w:spacing w:after="0" w:line="360" w:lineRule="auto"/>
        <w:ind w:firstLine="709"/>
        <w:jc w:val="both"/>
        <w:rPr>
          <w:rFonts w:ascii="Times New Roman" w:eastAsia="Times New Roman" w:hAnsi="Times New Roman" w:cs="Times New Roman"/>
          <w:sz w:val="28"/>
          <w:szCs w:val="28"/>
          <w:lang w:eastAsia="ru-RU"/>
        </w:rPr>
      </w:pPr>
      <w:r w:rsidRPr="00A16141">
        <w:rPr>
          <w:rFonts w:ascii="Times New Roman" w:eastAsia="Times New Roman" w:hAnsi="Times New Roman" w:cs="Times New Roman"/>
          <w:i/>
          <w:sz w:val="28"/>
          <w:szCs w:val="28"/>
          <w:lang w:eastAsia="ru-RU"/>
        </w:rPr>
        <w:t>Общественной палатой республики с привлечением экспертов также были рассмотрены поправки в</w:t>
      </w:r>
      <w:r w:rsidRPr="00F84171">
        <w:rPr>
          <w:rFonts w:ascii="Times New Roman" w:eastAsia="Times New Roman" w:hAnsi="Times New Roman" w:cs="Times New Roman"/>
          <w:b/>
          <w:i/>
          <w:sz w:val="28"/>
          <w:szCs w:val="28"/>
          <w:lang w:eastAsia="ru-RU"/>
        </w:rPr>
        <w:t xml:space="preserve"> Законопроект «О профилактике семейно-бытового насилия в Российской Федерации».</w:t>
      </w:r>
      <w:r>
        <w:rPr>
          <w:rFonts w:ascii="Times New Roman" w:eastAsia="Times New Roman" w:hAnsi="Times New Roman" w:cs="Times New Roman"/>
          <w:sz w:val="28"/>
          <w:szCs w:val="28"/>
          <w:lang w:eastAsia="ru-RU"/>
        </w:rPr>
        <w:t xml:space="preserve"> </w:t>
      </w:r>
      <w:r w:rsidRPr="00D80EC6">
        <w:rPr>
          <w:rFonts w:ascii="Times New Roman" w:eastAsia="Times New Roman" w:hAnsi="Times New Roman" w:cs="Times New Roman"/>
          <w:sz w:val="28"/>
          <w:szCs w:val="28"/>
          <w:lang w:eastAsia="ru-RU"/>
        </w:rPr>
        <w:t xml:space="preserve">Эксперты палаты отметили, </w:t>
      </w:r>
      <w:proofErr w:type="gramStart"/>
      <w:r w:rsidRPr="00D80EC6">
        <w:rPr>
          <w:rFonts w:ascii="Times New Roman" w:eastAsia="Times New Roman" w:hAnsi="Times New Roman" w:cs="Times New Roman"/>
          <w:sz w:val="28"/>
          <w:szCs w:val="28"/>
          <w:lang w:eastAsia="ru-RU"/>
        </w:rPr>
        <w:t xml:space="preserve">что  </w:t>
      </w:r>
      <w:r w:rsidRPr="006E0DC9">
        <w:rPr>
          <w:rFonts w:ascii="Times New Roman" w:eastAsia="Times New Roman" w:hAnsi="Times New Roman" w:cs="Times New Roman"/>
          <w:sz w:val="28"/>
          <w:szCs w:val="28"/>
          <w:lang w:eastAsia="ru-RU"/>
        </w:rPr>
        <w:t>возможное</w:t>
      </w:r>
      <w:proofErr w:type="gramEnd"/>
      <w:r w:rsidRPr="006E0DC9">
        <w:rPr>
          <w:rFonts w:ascii="Times New Roman" w:eastAsia="Times New Roman" w:hAnsi="Times New Roman" w:cs="Times New Roman"/>
          <w:sz w:val="28"/>
          <w:szCs w:val="28"/>
          <w:lang w:eastAsia="ru-RU"/>
        </w:rPr>
        <w:t xml:space="preserve"> принятие данного законопроекта в любых его редакциях неизбежно вызовет увеличение количество разводов и снижение рождаемости, что прямо противоположно стратегии национальной безопасности России.</w:t>
      </w:r>
    </w:p>
    <w:p w:rsidR="009B58C6" w:rsidRDefault="003D4F6B" w:rsidP="00D712D6">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 второй половине</w:t>
      </w:r>
      <w:r w:rsidR="001343B8" w:rsidRPr="00403E20">
        <w:rPr>
          <w:rFonts w:ascii="Times New Roman" w:hAnsi="Times New Roman" w:cs="Times New Roman"/>
          <w:sz w:val="28"/>
          <w:szCs w:val="28"/>
        </w:rPr>
        <w:t xml:space="preserve"> </w:t>
      </w:r>
      <w:r>
        <w:rPr>
          <w:rFonts w:ascii="Times New Roman" w:hAnsi="Times New Roman" w:cs="Times New Roman"/>
          <w:sz w:val="28"/>
          <w:szCs w:val="28"/>
        </w:rPr>
        <w:t>2020 года</w:t>
      </w:r>
      <w:r w:rsidR="009B58C6" w:rsidRPr="00403E20">
        <w:rPr>
          <w:rFonts w:ascii="Times New Roman" w:hAnsi="Times New Roman" w:cs="Times New Roman"/>
          <w:sz w:val="28"/>
          <w:szCs w:val="28"/>
        </w:rPr>
        <w:t xml:space="preserve"> истек срок полномочий Общественной наблюдательной комиссии Карачаево-Черкесской Республики </w:t>
      </w:r>
      <w:r w:rsidR="001343B8" w:rsidRPr="00403E20">
        <w:rPr>
          <w:rFonts w:ascii="Times New Roman" w:hAnsi="Times New Roman" w:cs="Times New Roman"/>
          <w:sz w:val="28"/>
          <w:szCs w:val="28"/>
        </w:rPr>
        <w:t xml:space="preserve">четвертого </w:t>
      </w:r>
      <w:r w:rsidR="00795CAB">
        <w:rPr>
          <w:rFonts w:ascii="Times New Roman" w:hAnsi="Times New Roman" w:cs="Times New Roman"/>
          <w:sz w:val="28"/>
          <w:szCs w:val="28"/>
        </w:rPr>
        <w:t xml:space="preserve">созыва, председателем которой была Фатима </w:t>
      </w:r>
      <w:proofErr w:type="spellStart"/>
      <w:r w:rsidR="00795CAB">
        <w:rPr>
          <w:rFonts w:ascii="Times New Roman" w:hAnsi="Times New Roman" w:cs="Times New Roman"/>
          <w:sz w:val="28"/>
          <w:szCs w:val="28"/>
        </w:rPr>
        <w:t>Тоторкулова</w:t>
      </w:r>
      <w:proofErr w:type="spellEnd"/>
      <w:r w:rsidR="00795CAB">
        <w:rPr>
          <w:rFonts w:ascii="Times New Roman" w:hAnsi="Times New Roman" w:cs="Times New Roman"/>
          <w:sz w:val="28"/>
          <w:szCs w:val="28"/>
        </w:rPr>
        <w:t>.</w:t>
      </w:r>
      <w:r w:rsidR="00A93A11">
        <w:rPr>
          <w:rFonts w:ascii="Times New Roman" w:hAnsi="Times New Roman" w:cs="Times New Roman"/>
          <w:sz w:val="28"/>
          <w:szCs w:val="28"/>
        </w:rPr>
        <w:t xml:space="preserve"> </w:t>
      </w:r>
      <w:r w:rsidR="00A93A11" w:rsidRPr="00F84171">
        <w:rPr>
          <w:rFonts w:ascii="Times New Roman" w:hAnsi="Times New Roman" w:cs="Times New Roman"/>
          <w:sz w:val="28"/>
          <w:szCs w:val="28"/>
        </w:rPr>
        <w:t xml:space="preserve">Следует отметить, что </w:t>
      </w:r>
      <w:r w:rsidR="001E4AA2" w:rsidRPr="00F84171">
        <w:rPr>
          <w:rFonts w:ascii="Times New Roman" w:hAnsi="Times New Roman" w:cs="Times New Roman"/>
          <w:sz w:val="28"/>
          <w:szCs w:val="28"/>
        </w:rPr>
        <w:t xml:space="preserve">ОНК данного созыва </w:t>
      </w:r>
      <w:proofErr w:type="gramStart"/>
      <w:r w:rsidR="001E4AA2" w:rsidRPr="00F84171">
        <w:rPr>
          <w:rFonts w:ascii="Times New Roman" w:hAnsi="Times New Roman" w:cs="Times New Roman"/>
          <w:sz w:val="28"/>
          <w:szCs w:val="28"/>
        </w:rPr>
        <w:t>вела  активную</w:t>
      </w:r>
      <w:proofErr w:type="gramEnd"/>
      <w:r w:rsidR="001E4AA2" w:rsidRPr="00F84171">
        <w:rPr>
          <w:rFonts w:ascii="Times New Roman" w:hAnsi="Times New Roman" w:cs="Times New Roman"/>
          <w:sz w:val="28"/>
          <w:szCs w:val="28"/>
        </w:rPr>
        <w:t xml:space="preserve"> деятельность, проводила </w:t>
      </w:r>
      <w:r w:rsidR="001E4AA2" w:rsidRPr="00F84171">
        <w:rPr>
          <w:rFonts w:ascii="Times New Roman" w:hAnsi="Times New Roman" w:cs="Times New Roman"/>
          <w:sz w:val="28"/>
          <w:szCs w:val="28"/>
        </w:rPr>
        <w:lastRenderedPageBreak/>
        <w:t xml:space="preserve">эффективную работу по  </w:t>
      </w:r>
      <w:r w:rsidR="00A93A11" w:rsidRPr="00F84171">
        <w:rPr>
          <w:rFonts w:ascii="Times New Roman" w:hAnsi="Times New Roman" w:cs="Times New Roman"/>
          <w:sz w:val="28"/>
          <w:szCs w:val="28"/>
        </w:rPr>
        <w:t> </w:t>
      </w:r>
      <w:r w:rsidR="001E4AA2" w:rsidRPr="00F84171">
        <w:rPr>
          <w:rFonts w:ascii="Times New Roman" w:hAnsi="Times New Roman" w:cs="Times New Roman"/>
          <w:sz w:val="28"/>
          <w:szCs w:val="28"/>
        </w:rPr>
        <w:t>оказанию содействия в обеспечении законных прав лицам в местах принудительного содержания.</w:t>
      </w:r>
      <w:r w:rsidR="001E4AA2" w:rsidRPr="001E4AA2">
        <w:rPr>
          <w:rFonts w:ascii="Times New Roman" w:hAnsi="Times New Roman" w:cs="Times New Roman"/>
          <w:sz w:val="28"/>
          <w:szCs w:val="28"/>
        </w:rPr>
        <w:t> </w:t>
      </w:r>
    </w:p>
    <w:p w:rsidR="002571DE" w:rsidRDefault="00F84171" w:rsidP="00D712D6">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rPr>
        <w:t xml:space="preserve">Для формирования нового состава ОНК </w:t>
      </w:r>
      <w:r w:rsidR="00795CAB">
        <w:rPr>
          <w:rFonts w:ascii="Times New Roman" w:hAnsi="Times New Roman" w:cs="Times New Roman"/>
          <w:sz w:val="28"/>
          <w:szCs w:val="28"/>
        </w:rPr>
        <w:t>Общественной палатой Кара</w:t>
      </w:r>
      <w:r w:rsidR="00FC2D0E">
        <w:rPr>
          <w:rFonts w:ascii="Times New Roman" w:hAnsi="Times New Roman" w:cs="Times New Roman"/>
          <w:sz w:val="28"/>
          <w:szCs w:val="28"/>
        </w:rPr>
        <w:t>чаево-Черкесской Республики были</w:t>
      </w:r>
      <w:r w:rsidR="00795CAB">
        <w:rPr>
          <w:rFonts w:ascii="Times New Roman" w:hAnsi="Times New Roman" w:cs="Times New Roman"/>
          <w:sz w:val="28"/>
          <w:szCs w:val="28"/>
        </w:rPr>
        <w:t xml:space="preserve"> </w:t>
      </w:r>
      <w:r w:rsidR="00FC2D0E">
        <w:rPr>
          <w:rFonts w:ascii="Times New Roman" w:hAnsi="Times New Roman" w:cs="Times New Roman"/>
          <w:sz w:val="28"/>
          <w:szCs w:val="28"/>
        </w:rPr>
        <w:t>направлены</w:t>
      </w:r>
      <w:r w:rsidR="002571DE">
        <w:rPr>
          <w:rFonts w:ascii="Times New Roman" w:hAnsi="Times New Roman" w:cs="Times New Roman"/>
          <w:sz w:val="28"/>
          <w:szCs w:val="28"/>
        </w:rPr>
        <w:t xml:space="preserve"> в С</w:t>
      </w:r>
      <w:r w:rsidR="002571DE" w:rsidRPr="002571DE">
        <w:rPr>
          <w:rFonts w:ascii="Times New Roman" w:hAnsi="Times New Roman" w:cs="Times New Roman"/>
          <w:sz w:val="28"/>
          <w:szCs w:val="28"/>
        </w:rPr>
        <w:t>овет Общественной палаты Российской Федерации</w:t>
      </w:r>
      <w:r w:rsidR="00FC2D0E">
        <w:rPr>
          <w:rFonts w:ascii="Times New Roman" w:hAnsi="Times New Roman" w:cs="Times New Roman"/>
          <w:sz w:val="28"/>
          <w:szCs w:val="28"/>
        </w:rPr>
        <w:t xml:space="preserve"> пакеты документов</w:t>
      </w:r>
      <w:r w:rsidR="002571DE" w:rsidRPr="002571DE">
        <w:rPr>
          <w:rFonts w:ascii="Times New Roman" w:hAnsi="Times New Roman" w:cs="Times New Roman"/>
          <w:sz w:val="28"/>
          <w:szCs w:val="28"/>
        </w:rPr>
        <w:t xml:space="preserve"> </w:t>
      </w:r>
      <w:r w:rsidR="002571DE">
        <w:rPr>
          <w:rFonts w:ascii="Times New Roman" w:hAnsi="Times New Roman" w:cs="Times New Roman"/>
          <w:sz w:val="28"/>
          <w:szCs w:val="28"/>
        </w:rPr>
        <w:t>10 кандидатур для рассмотрения и утверждения в члены ОНК.</w:t>
      </w:r>
      <w:r w:rsidR="002571DE" w:rsidRPr="002571DE">
        <w:rPr>
          <w:rFonts w:ascii="Times New Roman" w:hAnsi="Times New Roman" w:cs="Times New Roman"/>
          <w:sz w:val="28"/>
          <w:szCs w:val="28"/>
          <w:lang w:eastAsia="ru-RU"/>
        </w:rPr>
        <w:t xml:space="preserve"> </w:t>
      </w:r>
      <w:r w:rsidR="002571DE">
        <w:rPr>
          <w:rFonts w:ascii="Times New Roman" w:hAnsi="Times New Roman" w:cs="Times New Roman"/>
          <w:sz w:val="28"/>
          <w:szCs w:val="28"/>
          <w:lang w:eastAsia="ru-RU"/>
        </w:rPr>
        <w:t>Утверждено 8 человек.</w:t>
      </w:r>
    </w:p>
    <w:p w:rsidR="00BC7750" w:rsidRPr="00403E20" w:rsidRDefault="00117CB6" w:rsidP="00D712D6">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октябре</w:t>
      </w:r>
      <w:r w:rsidR="00BC7750" w:rsidRPr="00403E20">
        <w:rPr>
          <w:rFonts w:ascii="Times New Roman" w:hAnsi="Times New Roman" w:cs="Times New Roman"/>
          <w:sz w:val="28"/>
          <w:szCs w:val="28"/>
          <w:lang w:eastAsia="ru-RU"/>
        </w:rPr>
        <w:t xml:space="preserve"> 2020 года в Общественной палате Карачаево-Черкесской Республике состоялось вручение мандатов новым членам общественной наблюдательной комиссии Карачаево-Черкесской Республики и первое заседание комиссии.</w:t>
      </w:r>
    </w:p>
    <w:p w:rsidR="00315266" w:rsidRPr="00403E20" w:rsidRDefault="00D712D6" w:rsidP="00D712D6">
      <w:pPr>
        <w:pStyle w:val="a5"/>
        <w:spacing w:line="360" w:lineRule="auto"/>
        <w:jc w:val="both"/>
        <w:rPr>
          <w:rFonts w:ascii="Times New Roman" w:hAnsi="Times New Roman" w:cs="Times New Roman"/>
          <w:sz w:val="28"/>
          <w:szCs w:val="28"/>
          <w:lang w:eastAsia="ru-RU"/>
        </w:rPr>
      </w:pPr>
      <w:r w:rsidRPr="00A93A11">
        <w:rPr>
          <w:rFonts w:ascii="Times New Roman" w:hAnsi="Times New Roman" w:cs="Times New Roman"/>
          <w:noProof/>
          <w:sz w:val="28"/>
          <w:szCs w:val="28"/>
          <w:lang w:eastAsia="ru-RU"/>
        </w:rPr>
        <w:drawing>
          <wp:anchor distT="0" distB="0" distL="114300" distR="114300" simplePos="0" relativeHeight="251655168" behindDoc="0" locked="0" layoutInCell="1" allowOverlap="1">
            <wp:simplePos x="0" y="0"/>
            <wp:positionH relativeFrom="margin">
              <wp:posOffset>3399790</wp:posOffset>
            </wp:positionH>
            <wp:positionV relativeFrom="margin">
              <wp:posOffset>2724150</wp:posOffset>
            </wp:positionV>
            <wp:extent cx="2578735" cy="2066925"/>
            <wp:effectExtent l="0" t="0" r="0" b="952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735" cy="2066925"/>
                    </a:xfrm>
                    <a:prstGeom prst="rect">
                      <a:avLst/>
                    </a:prstGeom>
                    <a:noFill/>
                  </pic:spPr>
                </pic:pic>
              </a:graphicData>
            </a:graphic>
          </wp:anchor>
        </w:drawing>
      </w:r>
      <w:r w:rsidR="00BC7750" w:rsidRPr="00403E20">
        <w:rPr>
          <w:rFonts w:ascii="Times New Roman" w:hAnsi="Times New Roman" w:cs="Times New Roman"/>
          <w:sz w:val="28"/>
          <w:szCs w:val="28"/>
          <w:lang w:eastAsia="ru-RU"/>
        </w:rPr>
        <w:t xml:space="preserve">          В работе заседания приняли участие: председатель ОП КЧР Вера </w:t>
      </w:r>
      <w:proofErr w:type="spellStart"/>
      <w:r w:rsidR="00D75035">
        <w:rPr>
          <w:rFonts w:ascii="Times New Roman" w:hAnsi="Times New Roman" w:cs="Times New Roman"/>
          <w:sz w:val="28"/>
          <w:szCs w:val="28"/>
          <w:lang w:eastAsia="ru-RU"/>
        </w:rPr>
        <w:t>Молдованова</w:t>
      </w:r>
      <w:proofErr w:type="spellEnd"/>
      <w:r w:rsidR="00D75035">
        <w:rPr>
          <w:rFonts w:ascii="Times New Roman" w:hAnsi="Times New Roman" w:cs="Times New Roman"/>
          <w:sz w:val="28"/>
          <w:szCs w:val="28"/>
          <w:lang w:eastAsia="ru-RU"/>
        </w:rPr>
        <w:t xml:space="preserve">, </w:t>
      </w:r>
      <w:r w:rsidR="00AA5106" w:rsidRPr="00403E20">
        <w:rPr>
          <w:rFonts w:ascii="Times New Roman" w:hAnsi="Times New Roman" w:cs="Times New Roman"/>
          <w:sz w:val="28"/>
          <w:szCs w:val="28"/>
          <w:lang w:eastAsia="ru-RU"/>
        </w:rPr>
        <w:t xml:space="preserve">первый заместитель Руководителя  администрации Главы </w:t>
      </w:r>
      <w:r w:rsidR="00596DB3" w:rsidRPr="00403E20">
        <w:rPr>
          <w:rFonts w:ascii="Times New Roman" w:hAnsi="Times New Roman" w:cs="Times New Roman"/>
          <w:sz w:val="28"/>
          <w:szCs w:val="28"/>
          <w:lang w:eastAsia="ru-RU"/>
        </w:rPr>
        <w:t xml:space="preserve">и </w:t>
      </w:r>
      <w:r w:rsidR="000D4D5F" w:rsidRPr="00403E20">
        <w:rPr>
          <w:rFonts w:ascii="Times New Roman" w:hAnsi="Times New Roman" w:cs="Times New Roman"/>
          <w:sz w:val="28"/>
          <w:szCs w:val="28"/>
          <w:lang w:eastAsia="ru-RU"/>
        </w:rPr>
        <w:t>Правительства КЧР Ахмат</w:t>
      </w:r>
      <w:r w:rsidR="00D75035">
        <w:rPr>
          <w:rFonts w:ascii="Times New Roman" w:hAnsi="Times New Roman" w:cs="Times New Roman"/>
          <w:sz w:val="28"/>
          <w:szCs w:val="28"/>
          <w:lang w:eastAsia="ru-RU"/>
        </w:rPr>
        <w:t xml:space="preserve"> Семенов,</w:t>
      </w:r>
      <w:r w:rsidR="000D4D5F" w:rsidRPr="00403E20">
        <w:rPr>
          <w:rFonts w:ascii="Times New Roman" w:hAnsi="Times New Roman" w:cs="Times New Roman"/>
          <w:sz w:val="28"/>
          <w:szCs w:val="28"/>
          <w:lang w:eastAsia="ru-RU"/>
        </w:rPr>
        <w:t xml:space="preserve"> заместитель начальника ФКУ СИЗО-1 ОФ</w:t>
      </w:r>
      <w:r w:rsidR="00D75035">
        <w:rPr>
          <w:rFonts w:ascii="Times New Roman" w:hAnsi="Times New Roman" w:cs="Times New Roman"/>
          <w:sz w:val="28"/>
          <w:szCs w:val="28"/>
          <w:lang w:eastAsia="ru-RU"/>
        </w:rPr>
        <w:t>СИН России по КЧР Мурат Аргунов,</w:t>
      </w:r>
      <w:r w:rsidR="000D4D5F" w:rsidRPr="00403E20">
        <w:rPr>
          <w:rFonts w:ascii="Times New Roman" w:hAnsi="Times New Roman" w:cs="Times New Roman"/>
          <w:sz w:val="28"/>
          <w:szCs w:val="28"/>
          <w:lang w:eastAsia="ru-RU"/>
        </w:rPr>
        <w:t xml:space="preserve"> помощник начальника отдела по соблюдению прав человека в уголовно-исполнительной системе ОФС</w:t>
      </w:r>
      <w:r w:rsidR="00D75035">
        <w:rPr>
          <w:rFonts w:ascii="Times New Roman" w:hAnsi="Times New Roman" w:cs="Times New Roman"/>
          <w:sz w:val="28"/>
          <w:szCs w:val="28"/>
          <w:lang w:eastAsia="ru-RU"/>
        </w:rPr>
        <w:t xml:space="preserve">ИН России по КЧР Радик </w:t>
      </w:r>
      <w:proofErr w:type="spellStart"/>
      <w:r w:rsidR="00D75035">
        <w:rPr>
          <w:rFonts w:ascii="Times New Roman" w:hAnsi="Times New Roman" w:cs="Times New Roman"/>
          <w:sz w:val="28"/>
          <w:szCs w:val="28"/>
          <w:lang w:eastAsia="ru-RU"/>
        </w:rPr>
        <w:t>Кимкетов</w:t>
      </w:r>
      <w:proofErr w:type="spellEnd"/>
      <w:r w:rsidR="00D75035">
        <w:rPr>
          <w:rFonts w:ascii="Times New Roman" w:hAnsi="Times New Roman" w:cs="Times New Roman"/>
          <w:sz w:val="28"/>
          <w:szCs w:val="28"/>
          <w:lang w:eastAsia="ru-RU"/>
        </w:rPr>
        <w:t>,</w:t>
      </w:r>
      <w:r w:rsidR="000D4D5F" w:rsidRPr="00403E20">
        <w:rPr>
          <w:rFonts w:ascii="Times New Roman" w:hAnsi="Times New Roman" w:cs="Times New Roman"/>
          <w:sz w:val="28"/>
          <w:szCs w:val="28"/>
          <w:lang w:eastAsia="ru-RU"/>
        </w:rPr>
        <w:t xml:space="preserve"> старший помощник Руководителя Следственного управления Следственного ко</w:t>
      </w:r>
      <w:r w:rsidR="00FC2D0E">
        <w:rPr>
          <w:rFonts w:ascii="Times New Roman" w:hAnsi="Times New Roman" w:cs="Times New Roman"/>
          <w:sz w:val="28"/>
          <w:szCs w:val="28"/>
          <w:lang w:eastAsia="ru-RU"/>
        </w:rPr>
        <w:t>митета РФ по КЧР Роман Цыганков,</w:t>
      </w:r>
      <w:r w:rsidR="000D4D5F" w:rsidRPr="00403E20">
        <w:rPr>
          <w:rFonts w:ascii="Times New Roman" w:hAnsi="Times New Roman" w:cs="Times New Roman"/>
          <w:sz w:val="28"/>
          <w:szCs w:val="28"/>
          <w:lang w:eastAsia="ru-RU"/>
        </w:rPr>
        <w:t xml:space="preserve"> ведущий консультант Аппарата Уполномоченного по правам</w:t>
      </w:r>
      <w:r w:rsidR="00D75035">
        <w:rPr>
          <w:rFonts w:ascii="Times New Roman" w:hAnsi="Times New Roman" w:cs="Times New Roman"/>
          <w:sz w:val="28"/>
          <w:szCs w:val="28"/>
          <w:lang w:eastAsia="ru-RU"/>
        </w:rPr>
        <w:t xml:space="preserve"> человека в КЧР </w:t>
      </w:r>
      <w:proofErr w:type="spellStart"/>
      <w:r w:rsidR="00D75035">
        <w:rPr>
          <w:rFonts w:ascii="Times New Roman" w:hAnsi="Times New Roman" w:cs="Times New Roman"/>
          <w:sz w:val="28"/>
          <w:szCs w:val="28"/>
          <w:lang w:eastAsia="ru-RU"/>
        </w:rPr>
        <w:t>Мухамед</w:t>
      </w:r>
      <w:proofErr w:type="spellEnd"/>
      <w:r w:rsidR="00D75035">
        <w:rPr>
          <w:rFonts w:ascii="Times New Roman" w:hAnsi="Times New Roman" w:cs="Times New Roman"/>
          <w:sz w:val="28"/>
          <w:szCs w:val="28"/>
          <w:lang w:eastAsia="ru-RU"/>
        </w:rPr>
        <w:t xml:space="preserve"> Микитов,</w:t>
      </w:r>
      <w:r w:rsidR="000D4D5F" w:rsidRPr="00403E20">
        <w:rPr>
          <w:rFonts w:ascii="Times New Roman" w:hAnsi="Times New Roman" w:cs="Times New Roman"/>
          <w:sz w:val="28"/>
          <w:szCs w:val="28"/>
          <w:lang w:eastAsia="ru-RU"/>
        </w:rPr>
        <w:t xml:space="preserve"> члены ОНК КЧР </w:t>
      </w:r>
      <w:r w:rsidR="001343B8" w:rsidRPr="00403E20">
        <w:rPr>
          <w:rFonts w:ascii="Times New Roman" w:hAnsi="Times New Roman" w:cs="Times New Roman"/>
          <w:sz w:val="28"/>
          <w:szCs w:val="28"/>
          <w:lang w:eastAsia="ru-RU"/>
        </w:rPr>
        <w:t>пятого</w:t>
      </w:r>
      <w:r w:rsidR="000D4D5F" w:rsidRPr="00403E20">
        <w:rPr>
          <w:rFonts w:ascii="Times New Roman" w:hAnsi="Times New Roman" w:cs="Times New Roman"/>
          <w:sz w:val="28"/>
          <w:szCs w:val="28"/>
          <w:lang w:eastAsia="ru-RU"/>
        </w:rPr>
        <w:t xml:space="preserve"> созыва.</w:t>
      </w:r>
    </w:p>
    <w:p w:rsidR="006E0DC9" w:rsidRPr="00E27C56" w:rsidRDefault="002571DE" w:rsidP="00D712D6">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На совещании</w:t>
      </w:r>
      <w:r w:rsidR="00795CAB">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п</w:t>
      </w:r>
      <w:r w:rsidR="00795CAB">
        <w:rPr>
          <w:rFonts w:ascii="Times New Roman" w:hAnsi="Times New Roman" w:cs="Times New Roman"/>
          <w:sz w:val="28"/>
          <w:szCs w:val="28"/>
          <w:lang w:eastAsia="ru-RU"/>
        </w:rPr>
        <w:t>редседателем</w:t>
      </w:r>
      <w:r>
        <w:rPr>
          <w:rFonts w:ascii="Times New Roman" w:hAnsi="Times New Roman" w:cs="Times New Roman"/>
          <w:sz w:val="28"/>
          <w:szCs w:val="28"/>
          <w:lang w:eastAsia="ru-RU"/>
        </w:rPr>
        <w:t xml:space="preserve"> ОНК был</w:t>
      </w:r>
      <w:r w:rsidR="00795CAB">
        <w:rPr>
          <w:rFonts w:ascii="Times New Roman" w:hAnsi="Times New Roman" w:cs="Times New Roman"/>
          <w:sz w:val="28"/>
          <w:szCs w:val="28"/>
          <w:lang w:eastAsia="ru-RU"/>
        </w:rPr>
        <w:t xml:space="preserve"> избран</w:t>
      </w:r>
      <w:r w:rsidR="003C539E" w:rsidRPr="00403E20">
        <w:rPr>
          <w:rFonts w:ascii="Times New Roman" w:hAnsi="Times New Roman" w:cs="Times New Roman"/>
          <w:sz w:val="28"/>
          <w:szCs w:val="28"/>
          <w:lang w:eastAsia="ru-RU"/>
        </w:rPr>
        <w:t xml:space="preserve"> </w:t>
      </w:r>
      <w:r w:rsidR="00795CAB" w:rsidRPr="00403E20">
        <w:rPr>
          <w:rFonts w:ascii="Times New Roman" w:hAnsi="Times New Roman" w:cs="Times New Roman"/>
          <w:sz w:val="28"/>
          <w:szCs w:val="28"/>
          <w:lang w:eastAsia="ru-RU"/>
        </w:rPr>
        <w:t xml:space="preserve">Руслан </w:t>
      </w:r>
      <w:proofErr w:type="spellStart"/>
      <w:r w:rsidR="00795CAB" w:rsidRPr="00403E20">
        <w:rPr>
          <w:rFonts w:ascii="Times New Roman" w:hAnsi="Times New Roman" w:cs="Times New Roman"/>
          <w:sz w:val="28"/>
          <w:szCs w:val="28"/>
          <w:lang w:eastAsia="ru-RU"/>
        </w:rPr>
        <w:t>Джанибеков</w:t>
      </w:r>
      <w:proofErr w:type="spellEnd"/>
      <w:r w:rsidR="00795CAB" w:rsidRPr="00403E20">
        <w:rPr>
          <w:rFonts w:ascii="Times New Roman" w:hAnsi="Times New Roman" w:cs="Times New Roman"/>
          <w:sz w:val="28"/>
          <w:szCs w:val="28"/>
          <w:lang w:eastAsia="ru-RU"/>
        </w:rPr>
        <w:t xml:space="preserve">, заместителем </w:t>
      </w:r>
      <w:r w:rsidR="00FC2D0E">
        <w:rPr>
          <w:rFonts w:ascii="Times New Roman" w:hAnsi="Times New Roman" w:cs="Times New Roman"/>
          <w:sz w:val="28"/>
          <w:szCs w:val="28"/>
          <w:lang w:eastAsia="ru-RU"/>
        </w:rPr>
        <w:t xml:space="preserve">- </w:t>
      </w:r>
      <w:r w:rsidR="00125487">
        <w:rPr>
          <w:rFonts w:ascii="Times New Roman" w:hAnsi="Times New Roman" w:cs="Times New Roman"/>
          <w:sz w:val="28"/>
          <w:szCs w:val="28"/>
          <w:lang w:eastAsia="ru-RU"/>
        </w:rPr>
        <w:t xml:space="preserve">Виктор </w:t>
      </w:r>
      <w:proofErr w:type="gramStart"/>
      <w:r w:rsidR="00125487">
        <w:rPr>
          <w:rFonts w:ascii="Times New Roman" w:hAnsi="Times New Roman" w:cs="Times New Roman"/>
          <w:sz w:val="28"/>
          <w:szCs w:val="28"/>
          <w:lang w:eastAsia="ru-RU"/>
        </w:rPr>
        <w:t xml:space="preserve">Страх, </w:t>
      </w:r>
      <w:r w:rsidR="00795CAB">
        <w:rPr>
          <w:rFonts w:ascii="Times New Roman" w:hAnsi="Times New Roman" w:cs="Times New Roman"/>
          <w:sz w:val="28"/>
          <w:szCs w:val="28"/>
          <w:lang w:eastAsia="ru-RU"/>
        </w:rPr>
        <w:t xml:space="preserve"> секретарем</w:t>
      </w:r>
      <w:proofErr w:type="gramEnd"/>
      <w:r w:rsidR="00795CAB">
        <w:rPr>
          <w:rFonts w:ascii="Times New Roman" w:hAnsi="Times New Roman" w:cs="Times New Roman"/>
          <w:sz w:val="28"/>
          <w:szCs w:val="28"/>
          <w:lang w:eastAsia="ru-RU"/>
        </w:rPr>
        <w:t xml:space="preserve"> </w:t>
      </w:r>
      <w:r w:rsidR="00FC2D0E">
        <w:rPr>
          <w:rFonts w:ascii="Times New Roman" w:hAnsi="Times New Roman" w:cs="Times New Roman"/>
          <w:sz w:val="28"/>
          <w:szCs w:val="28"/>
          <w:lang w:eastAsia="ru-RU"/>
        </w:rPr>
        <w:t>-</w:t>
      </w:r>
      <w:r w:rsidR="00795CAB" w:rsidRPr="00403E20">
        <w:rPr>
          <w:rFonts w:ascii="Times New Roman" w:hAnsi="Times New Roman" w:cs="Times New Roman"/>
          <w:sz w:val="28"/>
          <w:szCs w:val="28"/>
          <w:lang w:eastAsia="ru-RU"/>
        </w:rPr>
        <w:t xml:space="preserve"> Татьяна Трофименко. </w:t>
      </w:r>
    </w:p>
    <w:p w:rsidR="00A16141" w:rsidRDefault="00F84171" w:rsidP="00D712D6">
      <w:pPr>
        <w:spacing w:after="0" w:line="360" w:lineRule="auto"/>
        <w:ind w:firstLine="708"/>
        <w:jc w:val="both"/>
        <w:rPr>
          <w:rFonts w:ascii="Times New Roman" w:eastAsia="Times New Roman" w:hAnsi="Times New Roman" w:cs="Times New Roman"/>
          <w:spacing w:val="4"/>
          <w:kern w:val="36"/>
          <w:sz w:val="28"/>
          <w:szCs w:val="28"/>
          <w:lang w:eastAsia="ru-RU"/>
        </w:rPr>
      </w:pPr>
      <w:r w:rsidRPr="00A16141">
        <w:rPr>
          <w:rFonts w:ascii="Times New Roman" w:eastAsia="Times New Roman" w:hAnsi="Times New Roman" w:cs="Times New Roman"/>
          <w:b/>
          <w:i/>
          <w:spacing w:val="4"/>
          <w:kern w:val="36"/>
          <w:sz w:val="28"/>
          <w:szCs w:val="28"/>
          <w:lang w:eastAsia="ru-RU"/>
        </w:rPr>
        <w:t xml:space="preserve">В начале апреля 2021 года </w:t>
      </w:r>
      <w:r w:rsidR="00DE09C4" w:rsidRPr="00A16141">
        <w:rPr>
          <w:rFonts w:ascii="Times New Roman" w:eastAsia="Times New Roman" w:hAnsi="Times New Roman" w:cs="Times New Roman"/>
          <w:b/>
          <w:i/>
          <w:spacing w:val="4"/>
          <w:kern w:val="36"/>
          <w:sz w:val="28"/>
          <w:szCs w:val="28"/>
          <w:lang w:eastAsia="ru-RU"/>
        </w:rPr>
        <w:t xml:space="preserve">состоялось заседание </w:t>
      </w:r>
      <w:r w:rsidRPr="00A16141">
        <w:rPr>
          <w:rFonts w:ascii="Times New Roman" w:eastAsia="Times New Roman" w:hAnsi="Times New Roman" w:cs="Times New Roman"/>
          <w:b/>
          <w:i/>
          <w:spacing w:val="4"/>
          <w:kern w:val="36"/>
          <w:sz w:val="28"/>
          <w:szCs w:val="28"/>
          <w:lang w:eastAsia="ru-RU"/>
        </w:rPr>
        <w:t>К</w:t>
      </w:r>
      <w:r w:rsidR="00DE09C4" w:rsidRPr="00A16141">
        <w:rPr>
          <w:rFonts w:ascii="Times New Roman" w:eastAsia="Times New Roman" w:hAnsi="Times New Roman" w:cs="Times New Roman"/>
          <w:b/>
          <w:i/>
          <w:spacing w:val="4"/>
          <w:kern w:val="36"/>
          <w:sz w:val="28"/>
          <w:szCs w:val="28"/>
          <w:lang w:eastAsia="ru-RU"/>
        </w:rPr>
        <w:t xml:space="preserve">омиссии Общественной палаты </w:t>
      </w:r>
      <w:r w:rsidRPr="00A16141">
        <w:rPr>
          <w:rFonts w:ascii="Times New Roman" w:eastAsia="Times New Roman" w:hAnsi="Times New Roman" w:cs="Times New Roman"/>
          <w:b/>
          <w:i/>
          <w:spacing w:val="4"/>
          <w:kern w:val="36"/>
          <w:sz w:val="28"/>
          <w:szCs w:val="28"/>
          <w:lang w:eastAsia="ru-RU"/>
        </w:rPr>
        <w:t xml:space="preserve">по общественному контролю, взаимодействию с правоохранительными органами, ОНК, </w:t>
      </w:r>
      <w:r w:rsidR="00DE09C4" w:rsidRPr="00A16141">
        <w:rPr>
          <w:rFonts w:ascii="Times New Roman" w:eastAsia="Times New Roman" w:hAnsi="Times New Roman" w:cs="Times New Roman"/>
          <w:b/>
          <w:i/>
          <w:spacing w:val="4"/>
          <w:kern w:val="36"/>
          <w:sz w:val="28"/>
          <w:szCs w:val="28"/>
          <w:lang w:eastAsia="ru-RU"/>
        </w:rPr>
        <w:t xml:space="preserve">под председательством Руслана </w:t>
      </w:r>
      <w:proofErr w:type="spellStart"/>
      <w:r w:rsidR="00DE09C4" w:rsidRPr="00A16141">
        <w:rPr>
          <w:rFonts w:ascii="Times New Roman" w:eastAsia="Times New Roman" w:hAnsi="Times New Roman" w:cs="Times New Roman"/>
          <w:b/>
          <w:i/>
          <w:spacing w:val="4"/>
          <w:kern w:val="36"/>
          <w:sz w:val="28"/>
          <w:szCs w:val="28"/>
          <w:lang w:eastAsia="ru-RU"/>
        </w:rPr>
        <w:t>Кубанова</w:t>
      </w:r>
      <w:proofErr w:type="spellEnd"/>
      <w:r w:rsidR="00A16141">
        <w:rPr>
          <w:rFonts w:ascii="Times New Roman" w:eastAsia="Times New Roman" w:hAnsi="Times New Roman" w:cs="Times New Roman"/>
          <w:spacing w:val="4"/>
          <w:kern w:val="36"/>
          <w:sz w:val="28"/>
          <w:szCs w:val="28"/>
          <w:lang w:eastAsia="ru-RU"/>
        </w:rPr>
        <w:t>, на котором</w:t>
      </w:r>
      <w:r w:rsidR="00DE09C4">
        <w:rPr>
          <w:rFonts w:ascii="Times New Roman" w:eastAsia="Times New Roman" w:hAnsi="Times New Roman" w:cs="Times New Roman"/>
          <w:spacing w:val="4"/>
          <w:kern w:val="36"/>
          <w:sz w:val="28"/>
          <w:szCs w:val="28"/>
          <w:lang w:eastAsia="ru-RU"/>
        </w:rPr>
        <w:t xml:space="preserve"> рассматривались первые шаги деятельности нового состава ОНК. На заседании отмечено, </w:t>
      </w:r>
      <w:r w:rsidR="00A16141">
        <w:rPr>
          <w:rFonts w:ascii="Times New Roman" w:eastAsia="Times New Roman" w:hAnsi="Times New Roman" w:cs="Times New Roman"/>
          <w:spacing w:val="4"/>
          <w:kern w:val="36"/>
          <w:sz w:val="28"/>
          <w:szCs w:val="28"/>
          <w:lang w:eastAsia="ru-RU"/>
        </w:rPr>
        <w:t xml:space="preserve">что ОНК наладила работу с УФСИН республики, ознакомилась с оказанием медицинской помощи и с </w:t>
      </w:r>
      <w:r w:rsidR="00A16141">
        <w:rPr>
          <w:rFonts w:ascii="Times New Roman" w:eastAsia="Times New Roman" w:hAnsi="Times New Roman" w:cs="Times New Roman"/>
          <w:spacing w:val="4"/>
          <w:kern w:val="36"/>
          <w:sz w:val="28"/>
          <w:szCs w:val="28"/>
          <w:lang w:eastAsia="ru-RU"/>
        </w:rPr>
        <w:lastRenderedPageBreak/>
        <w:t>условиями содержания лиц</w:t>
      </w:r>
      <w:r w:rsidR="00A16141" w:rsidRPr="00A16141">
        <w:rPr>
          <w:rFonts w:ascii="Times New Roman" w:eastAsia="Times New Roman" w:hAnsi="Times New Roman" w:cs="Times New Roman"/>
          <w:spacing w:val="4"/>
          <w:kern w:val="36"/>
          <w:sz w:val="28"/>
          <w:szCs w:val="28"/>
          <w:lang w:eastAsia="ru-RU"/>
        </w:rPr>
        <w:t xml:space="preserve"> в местах принудительного содержания. </w:t>
      </w:r>
      <w:r w:rsidR="00FC2D0E">
        <w:rPr>
          <w:rFonts w:ascii="Times New Roman" w:eastAsia="Times New Roman" w:hAnsi="Times New Roman" w:cs="Times New Roman"/>
          <w:spacing w:val="4"/>
          <w:kern w:val="36"/>
          <w:sz w:val="28"/>
          <w:szCs w:val="28"/>
          <w:lang w:eastAsia="ru-RU"/>
        </w:rPr>
        <w:t>Комиссией</w:t>
      </w:r>
      <w:r w:rsidR="00A16141">
        <w:rPr>
          <w:rFonts w:ascii="Times New Roman" w:eastAsia="Times New Roman" w:hAnsi="Times New Roman" w:cs="Times New Roman"/>
          <w:spacing w:val="4"/>
          <w:kern w:val="36"/>
          <w:sz w:val="28"/>
          <w:szCs w:val="28"/>
          <w:lang w:eastAsia="ru-RU"/>
        </w:rPr>
        <w:t xml:space="preserve"> рассмотрены 2 жалобы.</w:t>
      </w:r>
      <w:r w:rsidR="00FC2D0E">
        <w:rPr>
          <w:rFonts w:ascii="Times New Roman" w:eastAsia="Times New Roman" w:hAnsi="Times New Roman" w:cs="Times New Roman"/>
          <w:spacing w:val="4"/>
          <w:kern w:val="36"/>
          <w:sz w:val="28"/>
          <w:szCs w:val="28"/>
          <w:lang w:eastAsia="ru-RU"/>
        </w:rPr>
        <w:t xml:space="preserve"> Участниками заседания были </w:t>
      </w:r>
      <w:r w:rsidR="00480DFB">
        <w:rPr>
          <w:rFonts w:ascii="Times New Roman" w:eastAsia="Times New Roman" w:hAnsi="Times New Roman" w:cs="Times New Roman"/>
          <w:spacing w:val="4"/>
          <w:kern w:val="36"/>
          <w:sz w:val="28"/>
          <w:szCs w:val="28"/>
          <w:lang w:eastAsia="ru-RU"/>
        </w:rPr>
        <w:t>высказаны предложения и рекомендации по работе Комиссии.</w:t>
      </w:r>
    </w:p>
    <w:p w:rsidR="00A16141" w:rsidRDefault="00A16141" w:rsidP="00FF24CD">
      <w:pPr>
        <w:spacing w:after="0"/>
        <w:ind w:firstLine="708"/>
        <w:jc w:val="both"/>
        <w:rPr>
          <w:rFonts w:ascii="Times New Roman" w:eastAsia="Times New Roman" w:hAnsi="Times New Roman" w:cs="Times New Roman"/>
          <w:spacing w:val="4"/>
          <w:kern w:val="36"/>
          <w:sz w:val="28"/>
          <w:szCs w:val="28"/>
          <w:lang w:eastAsia="ru-RU"/>
        </w:rPr>
      </w:pPr>
    </w:p>
    <w:p w:rsidR="00A16141" w:rsidRPr="00A16141" w:rsidRDefault="00A16141" w:rsidP="00A16141">
      <w:pPr>
        <w:spacing w:after="0"/>
        <w:jc w:val="both"/>
        <w:rPr>
          <w:rFonts w:ascii="Times New Roman" w:eastAsia="Times New Roman" w:hAnsi="Times New Roman" w:cs="Times New Roman"/>
          <w:b/>
          <w:spacing w:val="4"/>
          <w:kern w:val="36"/>
          <w:sz w:val="28"/>
          <w:szCs w:val="28"/>
          <w:lang w:eastAsia="ru-RU"/>
        </w:rPr>
      </w:pPr>
      <w:r w:rsidRPr="00A16141">
        <w:rPr>
          <w:rFonts w:ascii="Times New Roman" w:eastAsia="Times New Roman" w:hAnsi="Times New Roman" w:cs="Times New Roman"/>
          <w:b/>
          <w:spacing w:val="4"/>
          <w:kern w:val="36"/>
          <w:sz w:val="28"/>
          <w:szCs w:val="28"/>
          <w:lang w:eastAsia="ru-RU"/>
        </w:rPr>
        <w:t>V.</w:t>
      </w:r>
      <w:r w:rsidRPr="00A16141">
        <w:rPr>
          <w:rFonts w:ascii="Times New Roman" w:eastAsia="Times New Roman" w:hAnsi="Times New Roman" w:cs="Times New Roman"/>
          <w:b/>
          <w:spacing w:val="4"/>
          <w:kern w:val="36"/>
          <w:sz w:val="28"/>
          <w:szCs w:val="28"/>
          <w:lang w:eastAsia="ru-RU"/>
        </w:rPr>
        <w:tab/>
        <w:t>Реализация национальных проектов в республике - взгляд общественности.</w:t>
      </w:r>
    </w:p>
    <w:p w:rsidR="00A16141" w:rsidRDefault="00A16141" w:rsidP="00FF24CD">
      <w:pPr>
        <w:spacing w:after="0"/>
        <w:ind w:firstLine="708"/>
        <w:jc w:val="both"/>
        <w:rPr>
          <w:rFonts w:ascii="Times New Roman" w:eastAsia="Times New Roman" w:hAnsi="Times New Roman" w:cs="Times New Roman"/>
          <w:spacing w:val="4"/>
          <w:kern w:val="36"/>
          <w:sz w:val="28"/>
          <w:szCs w:val="28"/>
          <w:lang w:eastAsia="ru-RU"/>
        </w:rPr>
      </w:pPr>
    </w:p>
    <w:p w:rsidR="005123F1" w:rsidRPr="008D0003" w:rsidRDefault="00F97C82" w:rsidP="00D712D6">
      <w:pPr>
        <w:spacing w:after="0" w:line="360" w:lineRule="auto"/>
        <w:ind w:firstLine="708"/>
        <w:jc w:val="both"/>
        <w:rPr>
          <w:rFonts w:ascii="Times New Roman" w:eastAsia="Times New Roman" w:hAnsi="Times New Roman" w:cs="Times New Roman"/>
          <w:spacing w:val="4"/>
          <w:kern w:val="36"/>
          <w:sz w:val="28"/>
          <w:szCs w:val="28"/>
          <w:lang w:eastAsia="ru-RU"/>
        </w:rPr>
      </w:pPr>
      <w:r w:rsidRPr="00E27C56">
        <w:rPr>
          <w:rFonts w:ascii="Times New Roman" w:eastAsia="Times New Roman" w:hAnsi="Times New Roman" w:cs="Times New Roman"/>
          <w:spacing w:val="4"/>
          <w:kern w:val="36"/>
          <w:sz w:val="28"/>
          <w:szCs w:val="28"/>
          <w:lang w:eastAsia="ru-RU"/>
        </w:rPr>
        <w:t>В целях реализации</w:t>
      </w:r>
      <w:r w:rsidRPr="008D0003">
        <w:rPr>
          <w:rFonts w:ascii="Times New Roman" w:eastAsia="Times New Roman" w:hAnsi="Times New Roman" w:cs="Times New Roman"/>
          <w:spacing w:val="4"/>
          <w:kern w:val="36"/>
          <w:sz w:val="28"/>
          <w:szCs w:val="28"/>
          <w:lang w:eastAsia="ru-RU"/>
        </w:rPr>
        <w:t xml:space="preserve"> Указа Президента </w:t>
      </w:r>
      <w:r w:rsidR="008D0003" w:rsidRPr="008D0003">
        <w:rPr>
          <w:rFonts w:ascii="Times New Roman" w:eastAsia="Times New Roman" w:hAnsi="Times New Roman" w:cs="Times New Roman"/>
          <w:spacing w:val="4"/>
          <w:kern w:val="36"/>
          <w:sz w:val="28"/>
          <w:szCs w:val="28"/>
          <w:lang w:eastAsia="ru-RU"/>
        </w:rPr>
        <w:t xml:space="preserve">Российской Федерации от </w:t>
      </w:r>
      <w:r w:rsidR="008D0003">
        <w:rPr>
          <w:rFonts w:ascii="Times New Roman" w:eastAsia="Times New Roman" w:hAnsi="Times New Roman" w:cs="Times New Roman"/>
          <w:spacing w:val="4"/>
          <w:kern w:val="36"/>
          <w:sz w:val="28"/>
          <w:szCs w:val="28"/>
          <w:lang w:eastAsia="ru-RU"/>
        </w:rPr>
        <w:t xml:space="preserve">7 мая 2018г. №204 «О национальных целях и стратегических задачах развития Российской Федерации», Указа Президента Российской Федерации от 21 июля 2020г. №474 «О национальных целях развития Российской Федерации на период до 2030 года» органами исполнительной власти </w:t>
      </w:r>
      <w:r w:rsidR="00D46282">
        <w:rPr>
          <w:rFonts w:ascii="Times New Roman" w:eastAsia="Times New Roman" w:hAnsi="Times New Roman" w:cs="Times New Roman"/>
          <w:spacing w:val="4"/>
          <w:kern w:val="36"/>
          <w:sz w:val="28"/>
          <w:szCs w:val="28"/>
          <w:lang w:eastAsia="ru-RU"/>
        </w:rPr>
        <w:t>Карачаево-Черкесской Республики реализуют</w:t>
      </w:r>
      <w:r w:rsidR="00480DFB">
        <w:rPr>
          <w:rFonts w:ascii="Times New Roman" w:eastAsia="Times New Roman" w:hAnsi="Times New Roman" w:cs="Times New Roman"/>
          <w:spacing w:val="4"/>
          <w:kern w:val="36"/>
          <w:sz w:val="28"/>
          <w:szCs w:val="28"/>
          <w:lang w:eastAsia="ru-RU"/>
        </w:rPr>
        <w:t>ся Национальные проекты по пяти</w:t>
      </w:r>
      <w:r w:rsidR="005123F1" w:rsidRPr="006272C3">
        <w:rPr>
          <w:rFonts w:ascii="Times New Roman" w:eastAsia="Times New Roman" w:hAnsi="Times New Roman" w:cs="Times New Roman"/>
          <w:spacing w:val="4"/>
          <w:kern w:val="36"/>
          <w:sz w:val="28"/>
          <w:szCs w:val="28"/>
          <w:lang w:eastAsia="ru-RU"/>
        </w:rPr>
        <w:t xml:space="preserve"> </w:t>
      </w:r>
      <w:r w:rsidR="00480DFB">
        <w:rPr>
          <w:rFonts w:ascii="Times New Roman" w:eastAsia="Times New Roman" w:hAnsi="Times New Roman" w:cs="Times New Roman"/>
          <w:spacing w:val="4"/>
          <w:kern w:val="36"/>
          <w:sz w:val="28"/>
          <w:szCs w:val="28"/>
          <w:lang w:eastAsia="ru-RU"/>
        </w:rPr>
        <w:t>направлениям развития Российской Федерации:</w:t>
      </w:r>
      <w:r w:rsidR="005123F1" w:rsidRPr="006272C3">
        <w:rPr>
          <w:rFonts w:ascii="Times New Roman" w:eastAsia="Times New Roman" w:hAnsi="Times New Roman" w:cs="Times New Roman"/>
          <w:spacing w:val="4"/>
          <w:kern w:val="36"/>
          <w:sz w:val="28"/>
          <w:szCs w:val="28"/>
          <w:lang w:eastAsia="ru-RU"/>
        </w:rPr>
        <w:t xml:space="preserve"> сохранение населения, здоровье и благополучие людей; возможности для самореализации и развития талантов; комфортная и безопасная среда для жизни; достойный, эффективный труд и успешное предпринимательство; цифровая трансформация.</w:t>
      </w:r>
    </w:p>
    <w:p w:rsidR="00623FB9" w:rsidRPr="008D0003" w:rsidRDefault="00623FB9" w:rsidP="00D712D6">
      <w:pPr>
        <w:spacing w:after="0" w:line="360" w:lineRule="auto"/>
        <w:ind w:firstLine="708"/>
        <w:jc w:val="both"/>
        <w:rPr>
          <w:rFonts w:ascii="Times New Roman" w:eastAsia="Times New Roman" w:hAnsi="Times New Roman" w:cs="Times New Roman"/>
          <w:spacing w:val="4"/>
          <w:kern w:val="36"/>
          <w:sz w:val="28"/>
          <w:szCs w:val="28"/>
          <w:lang w:eastAsia="ru-RU"/>
        </w:rPr>
      </w:pPr>
      <w:r w:rsidRPr="008D0003">
        <w:rPr>
          <w:rFonts w:ascii="Times New Roman" w:eastAsia="Times New Roman" w:hAnsi="Times New Roman" w:cs="Times New Roman"/>
          <w:spacing w:val="4"/>
          <w:kern w:val="36"/>
          <w:sz w:val="28"/>
          <w:szCs w:val="28"/>
          <w:lang w:eastAsia="ru-RU"/>
        </w:rPr>
        <w:t xml:space="preserve">Для обеспечения сохранения социального положения граждан, его планомерного улучшения и учета этих целей Правительством, Общественная палата подключилась к мониторингу и экспертизе социально значимых национальных проектов. </w:t>
      </w:r>
    </w:p>
    <w:p w:rsidR="00E7178A" w:rsidRDefault="00623FB9" w:rsidP="00D712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sidRPr="0075204A">
        <w:rPr>
          <w:rFonts w:ascii="Times New Roman" w:eastAsia="Times New Roman" w:hAnsi="Times New Roman" w:cs="Times New Roman"/>
          <w:b/>
          <w:i/>
          <w:sz w:val="28"/>
          <w:szCs w:val="28"/>
          <w:lang w:eastAsia="ru-RU"/>
        </w:rPr>
        <w:t>В</w:t>
      </w:r>
      <w:r w:rsidR="00E7178A" w:rsidRPr="0075204A">
        <w:rPr>
          <w:rFonts w:ascii="Times New Roman" w:eastAsia="Times New Roman" w:hAnsi="Times New Roman" w:cs="Times New Roman"/>
          <w:b/>
          <w:i/>
          <w:sz w:val="28"/>
          <w:szCs w:val="28"/>
          <w:lang w:eastAsia="ru-RU"/>
        </w:rPr>
        <w:t xml:space="preserve"> </w:t>
      </w:r>
      <w:r w:rsidR="00E27C56" w:rsidRPr="0075204A">
        <w:rPr>
          <w:rFonts w:ascii="Times New Roman" w:eastAsia="Times New Roman" w:hAnsi="Times New Roman" w:cs="Times New Roman"/>
          <w:b/>
          <w:i/>
          <w:sz w:val="28"/>
          <w:szCs w:val="28"/>
          <w:lang w:eastAsia="ru-RU"/>
        </w:rPr>
        <w:t>2019 году</w:t>
      </w:r>
      <w:r w:rsidR="00E7178A" w:rsidRPr="0075204A">
        <w:rPr>
          <w:rFonts w:ascii="Times New Roman" w:eastAsia="Times New Roman" w:hAnsi="Times New Roman" w:cs="Times New Roman"/>
          <w:b/>
          <w:i/>
          <w:sz w:val="28"/>
          <w:szCs w:val="28"/>
          <w:lang w:eastAsia="ru-RU"/>
        </w:rPr>
        <w:t xml:space="preserve"> на Пленарном заседании Общественной палаты Карачаево-Черкесской Республики по вопросу: «Реализация национальных проектов на территории Карачаево-Черкесской Республики»</w:t>
      </w:r>
      <w:r w:rsidR="00E7178A" w:rsidRPr="008D0003">
        <w:rPr>
          <w:rFonts w:ascii="Times New Roman" w:eastAsia="Times New Roman" w:hAnsi="Times New Roman" w:cs="Times New Roman"/>
          <w:sz w:val="28"/>
          <w:szCs w:val="28"/>
          <w:lang w:eastAsia="ru-RU"/>
        </w:rPr>
        <w:t xml:space="preserve">, состоялся конструктивный разговор с куратором национальных проектов министром экономического развития КЧР Али </w:t>
      </w:r>
      <w:proofErr w:type="spellStart"/>
      <w:r w:rsidR="00E7178A" w:rsidRPr="008D0003">
        <w:rPr>
          <w:rFonts w:ascii="Times New Roman" w:eastAsia="Times New Roman" w:hAnsi="Times New Roman" w:cs="Times New Roman"/>
          <w:sz w:val="28"/>
          <w:szCs w:val="28"/>
          <w:lang w:eastAsia="ru-RU"/>
        </w:rPr>
        <w:t>Накоховым</w:t>
      </w:r>
      <w:proofErr w:type="spellEnd"/>
      <w:r w:rsidR="00E7178A" w:rsidRPr="008D0003">
        <w:rPr>
          <w:rFonts w:ascii="Times New Roman" w:eastAsia="Times New Roman" w:hAnsi="Times New Roman" w:cs="Times New Roman"/>
          <w:sz w:val="28"/>
          <w:szCs w:val="28"/>
          <w:lang w:eastAsia="ru-RU"/>
        </w:rPr>
        <w:t>. Карачаево-Ч</w:t>
      </w:r>
      <w:r w:rsidR="00480DFB">
        <w:rPr>
          <w:rFonts w:ascii="Times New Roman" w:eastAsia="Times New Roman" w:hAnsi="Times New Roman" w:cs="Times New Roman"/>
          <w:sz w:val="28"/>
          <w:szCs w:val="28"/>
          <w:lang w:eastAsia="ru-RU"/>
        </w:rPr>
        <w:t>еркесская Республика участвует</w:t>
      </w:r>
      <w:r w:rsidR="00E7178A" w:rsidRPr="008D0003">
        <w:rPr>
          <w:rFonts w:ascii="Times New Roman" w:eastAsia="Times New Roman" w:hAnsi="Times New Roman" w:cs="Times New Roman"/>
          <w:sz w:val="28"/>
          <w:szCs w:val="28"/>
          <w:lang w:eastAsia="ru-RU"/>
        </w:rPr>
        <w:t xml:space="preserve"> в реализации 45 федеральных программ по 10 приоритетным национальным проектам: демография, здравоохранение, образование, жилье и городская среда, экология, безопасные и качественные автомобильные дороги, цифровая экономика, культура, малое и среднее </w:t>
      </w:r>
      <w:r w:rsidR="00E7178A" w:rsidRPr="008D0003">
        <w:rPr>
          <w:rFonts w:ascii="Times New Roman" w:eastAsia="Times New Roman" w:hAnsi="Times New Roman" w:cs="Times New Roman"/>
          <w:sz w:val="28"/>
          <w:szCs w:val="28"/>
          <w:lang w:eastAsia="ru-RU"/>
        </w:rPr>
        <w:lastRenderedPageBreak/>
        <w:t>предпринимательство и поддержка индивидуальной предпринимательской инициативы, международная кооперация и экспорт.</w:t>
      </w:r>
    </w:p>
    <w:p w:rsidR="005123F1" w:rsidRPr="004F03CD" w:rsidRDefault="005123F1" w:rsidP="00D712D6">
      <w:pPr>
        <w:autoSpaceDE w:val="0"/>
        <w:autoSpaceDN w:val="0"/>
        <w:adjustRightInd w:val="0"/>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К</w:t>
      </w:r>
      <w:r w:rsidRPr="004F03CD">
        <w:rPr>
          <w:rFonts w:ascii="Times New Roman" w:eastAsia="Times New Roman" w:hAnsi="Times New Roman" w:cs="Times New Roman"/>
          <w:bCs/>
          <w:sz w:val="28"/>
          <w:szCs w:val="28"/>
          <w:lang w:eastAsia="ru-RU"/>
        </w:rPr>
        <w:t xml:space="preserve">райне значима для республики реализация национального проекта «Малое и среднее предпринимательство и поддержка индивидуальной предпринимательской инициативы», курируемого Министерством экономического развития Карачаево-Черкесской Республики. </w:t>
      </w:r>
    </w:p>
    <w:p w:rsidR="005123F1" w:rsidRPr="00E74E54" w:rsidRDefault="005123F1" w:rsidP="00D712D6">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E74E54">
        <w:rPr>
          <w:rFonts w:ascii="Times New Roman" w:eastAsia="TimesNewRomanPSMT" w:hAnsi="Times New Roman" w:cs="Times New Roman"/>
          <w:sz w:val="28"/>
          <w:szCs w:val="28"/>
          <w:lang w:eastAsia="ru-RU"/>
        </w:rPr>
        <w:t xml:space="preserve">Одним из ключевых направлений национального проекта является улучшение условий ведения предпринимательской деятельности, </w:t>
      </w:r>
      <w:r w:rsidRPr="00E74E54">
        <w:rPr>
          <w:rFonts w:ascii="Times New Roman" w:eastAsia="Times New Roman" w:hAnsi="Times New Roman" w:cs="Times New Roman"/>
          <w:sz w:val="28"/>
          <w:szCs w:val="28"/>
          <w:lang w:eastAsia="ru-RU"/>
        </w:rPr>
        <w:t>расширение доступа субъектов малого и среднего предпринимательства к финансовой поддержке, в том чи</w:t>
      </w:r>
      <w:r>
        <w:rPr>
          <w:rFonts w:ascii="Times New Roman" w:eastAsia="Times New Roman" w:hAnsi="Times New Roman" w:cs="Times New Roman"/>
          <w:sz w:val="28"/>
          <w:szCs w:val="28"/>
          <w:lang w:eastAsia="ru-RU"/>
        </w:rPr>
        <w:t>сле к льготному финансированию.</w:t>
      </w:r>
    </w:p>
    <w:p w:rsidR="005123F1" w:rsidRDefault="005123F1" w:rsidP="00D712D6">
      <w:pPr>
        <w:pStyle w:val="a5"/>
        <w:spacing w:line="360" w:lineRule="auto"/>
        <w:ind w:firstLine="708"/>
        <w:jc w:val="both"/>
        <w:rPr>
          <w:rFonts w:ascii="Times New Roman" w:hAnsi="Times New Roman" w:cs="Times New Roman"/>
          <w:sz w:val="28"/>
          <w:szCs w:val="28"/>
          <w:lang w:eastAsia="ru-RU"/>
        </w:rPr>
      </w:pPr>
      <w:r w:rsidRPr="00E74E54">
        <w:rPr>
          <w:rFonts w:ascii="Times New Roman" w:eastAsia="Times New Roman" w:hAnsi="Times New Roman" w:cs="Times New Roman"/>
          <w:sz w:val="28"/>
          <w:szCs w:val="28"/>
          <w:lang w:eastAsia="ru-RU"/>
        </w:rPr>
        <w:t>Этому способствует и деятельность организаций инфраструктуры поддержки малого и среднего предпринимательства: Карачаево-Черкесского республиканского государственного унитарного предприятия «Гарантийный фонд поддержки предпринимательства Карачаево-Черкесской Республики»</w:t>
      </w:r>
      <w:r w:rsidR="00480DFB">
        <w:rPr>
          <w:rFonts w:ascii="Times New Roman" w:eastAsia="Times New Roman" w:hAnsi="Times New Roman" w:cs="Times New Roman"/>
          <w:sz w:val="28"/>
          <w:szCs w:val="28"/>
          <w:lang w:eastAsia="ru-RU"/>
        </w:rPr>
        <w:t>,</w:t>
      </w:r>
      <w:r w:rsidRPr="00E74E54">
        <w:rPr>
          <w:rFonts w:ascii="Times New Roman" w:eastAsia="Times New Roman" w:hAnsi="Times New Roman" w:cs="Times New Roman"/>
          <w:sz w:val="28"/>
          <w:szCs w:val="28"/>
          <w:lang w:eastAsia="ru-RU"/>
        </w:rPr>
        <w:t xml:space="preserve">                         </w:t>
      </w:r>
    </w:p>
    <w:p w:rsidR="005123F1" w:rsidRDefault="00480DFB" w:rsidP="00D712D6">
      <w:pPr>
        <w:autoSpaceDE w:val="0"/>
        <w:autoSpaceDN w:val="0"/>
        <w:adjustRightInd w:val="0"/>
        <w:spacing w:after="0" w:line="360" w:lineRule="auto"/>
        <w:jc w:val="both"/>
        <w:rPr>
          <w:rFonts w:ascii="Times New Roman" w:eastAsia="TimesNewRomanPSMT" w:hAnsi="Times New Roman" w:cs="Times New Roman"/>
          <w:sz w:val="28"/>
          <w:szCs w:val="28"/>
          <w:lang w:eastAsia="ru-RU"/>
        </w:rPr>
      </w:pPr>
      <w:r>
        <w:rPr>
          <w:rFonts w:ascii="Times New Roman" w:eastAsia="Times New Roman" w:hAnsi="Times New Roman" w:cs="Times New Roman"/>
          <w:sz w:val="28"/>
          <w:szCs w:val="28"/>
          <w:lang w:eastAsia="ru-RU"/>
        </w:rPr>
        <w:t>«К</w:t>
      </w:r>
      <w:r w:rsidR="005123F1" w:rsidRPr="00E74E54">
        <w:rPr>
          <w:rFonts w:ascii="Times New Roman" w:eastAsia="Times New Roman" w:hAnsi="Times New Roman" w:cs="Times New Roman"/>
          <w:sz w:val="28"/>
          <w:szCs w:val="28"/>
          <w:lang w:eastAsia="ru-RU"/>
        </w:rPr>
        <w:t>омпания поддержки субъектов малого и среднего предпринимательства Карачаево-Черкесской Республики», а также Автономного учреждения Карачаево-Черкесской Республики «Центр поддержки предпринимательства Карачаево-Черкесской Республики».</w:t>
      </w:r>
    </w:p>
    <w:p w:rsidR="005123F1" w:rsidRPr="00FB72C3" w:rsidRDefault="005123F1"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rPr>
      </w:pPr>
      <w:r w:rsidRPr="00E74E54">
        <w:rPr>
          <w:rFonts w:ascii="Times New Roman" w:eastAsia="Times New Roman" w:hAnsi="Times New Roman" w:cs="Times New Roman"/>
          <w:sz w:val="28"/>
          <w:szCs w:val="28"/>
          <w:lang w:eastAsia="ru-RU"/>
        </w:rPr>
        <w:t xml:space="preserve">Благодаря деятельности Гарантийного фонда и </w:t>
      </w:r>
      <w:proofErr w:type="spellStart"/>
      <w:r w:rsidRPr="00E74E54">
        <w:rPr>
          <w:rFonts w:ascii="Times New Roman" w:eastAsia="Times New Roman" w:hAnsi="Times New Roman" w:cs="Times New Roman"/>
          <w:sz w:val="28"/>
          <w:szCs w:val="28"/>
          <w:lang w:eastAsia="ru-RU"/>
        </w:rPr>
        <w:t>Микрокредитной</w:t>
      </w:r>
      <w:proofErr w:type="spellEnd"/>
      <w:r w:rsidRPr="00E74E54">
        <w:rPr>
          <w:rFonts w:ascii="Times New Roman" w:eastAsia="Times New Roman" w:hAnsi="Times New Roman" w:cs="Times New Roman"/>
          <w:sz w:val="28"/>
          <w:szCs w:val="28"/>
          <w:lang w:eastAsia="ru-RU"/>
        </w:rPr>
        <w:t xml:space="preserve"> компании субъектами малого и среднего предпринимательства было создано 95 рабочих мест</w:t>
      </w:r>
      <w:r w:rsidR="00480DFB">
        <w:rPr>
          <w:rFonts w:ascii="Times New Roman" w:eastAsia="Times New Roman" w:hAnsi="Times New Roman" w:cs="Times New Roman"/>
          <w:sz w:val="28"/>
          <w:szCs w:val="28"/>
          <w:lang w:eastAsia="ru-RU"/>
        </w:rPr>
        <w:t>а</w:t>
      </w:r>
      <w:r w:rsidRPr="00E74E54">
        <w:rPr>
          <w:rFonts w:ascii="Times New Roman" w:eastAsia="Times New Roman" w:hAnsi="Times New Roman" w:cs="Times New Roman"/>
          <w:sz w:val="28"/>
          <w:szCs w:val="28"/>
          <w:lang w:eastAsia="ru-RU"/>
        </w:rPr>
        <w:t xml:space="preserve"> и сохранено 174 рабочих мест</w:t>
      </w:r>
      <w:r w:rsidR="00480DFB">
        <w:rPr>
          <w:rFonts w:ascii="Times New Roman" w:eastAsia="Times New Roman" w:hAnsi="Times New Roman" w:cs="Times New Roman"/>
          <w:sz w:val="28"/>
          <w:szCs w:val="28"/>
          <w:lang w:eastAsia="ru-RU"/>
        </w:rPr>
        <w:t>а</w:t>
      </w:r>
      <w:r w:rsidRPr="00E74E54">
        <w:rPr>
          <w:rFonts w:ascii="Times New Roman" w:eastAsia="Times New Roman" w:hAnsi="Times New Roman" w:cs="Times New Roman"/>
          <w:sz w:val="28"/>
          <w:szCs w:val="28"/>
          <w:lang w:eastAsia="ru-RU"/>
        </w:rPr>
        <w:t>.</w:t>
      </w:r>
    </w:p>
    <w:p w:rsidR="005123F1" w:rsidRPr="00C361D9" w:rsidRDefault="005123F1" w:rsidP="00D712D6">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sidRPr="00C361D9">
        <w:rPr>
          <w:rFonts w:ascii="Times New Roman" w:eastAsia="Times New Roman" w:hAnsi="Times New Roman" w:cs="Times New Roman"/>
          <w:sz w:val="28"/>
          <w:szCs w:val="28"/>
          <w:lang w:eastAsia="ru-RU" w:bidi="ru-RU"/>
        </w:rPr>
        <w:t>В 2020 году в рамках регионального проек</w:t>
      </w:r>
      <w:r>
        <w:rPr>
          <w:rFonts w:ascii="Times New Roman" w:eastAsia="Times New Roman" w:hAnsi="Times New Roman" w:cs="Times New Roman"/>
          <w:sz w:val="28"/>
          <w:szCs w:val="28"/>
          <w:lang w:eastAsia="ru-RU" w:bidi="ru-RU"/>
        </w:rPr>
        <w:t>та «Расширение доступа субъектов</w:t>
      </w:r>
      <w:r w:rsidRPr="00C361D9">
        <w:rPr>
          <w:rFonts w:ascii="Times New Roman" w:eastAsia="Times New Roman" w:hAnsi="Times New Roman" w:cs="Times New Roman"/>
          <w:sz w:val="28"/>
          <w:szCs w:val="28"/>
          <w:lang w:eastAsia="ru-RU" w:bidi="ru-RU"/>
        </w:rPr>
        <w:t xml:space="preserve"> малого и среднего предпринимательства к фи</w:t>
      </w:r>
      <w:r>
        <w:rPr>
          <w:rFonts w:ascii="Times New Roman" w:eastAsia="Times New Roman" w:hAnsi="Times New Roman" w:cs="Times New Roman"/>
          <w:sz w:val="28"/>
          <w:szCs w:val="28"/>
          <w:lang w:eastAsia="ru-RU" w:bidi="ru-RU"/>
        </w:rPr>
        <w:t>нансовой поддержке, в том числе к льготному финансированию»</w:t>
      </w:r>
      <w:r w:rsidRPr="00C361D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было предусмотрено финансирование</w:t>
      </w:r>
      <w:r w:rsidRPr="00C361D9">
        <w:rPr>
          <w:rFonts w:ascii="Times New Roman" w:eastAsia="Times New Roman" w:hAnsi="Times New Roman" w:cs="Times New Roman"/>
          <w:sz w:val="28"/>
          <w:szCs w:val="28"/>
          <w:lang w:eastAsia="ru-RU" w:bidi="ru-RU"/>
        </w:rPr>
        <w:t xml:space="preserve"> в объеме 154,9 млн. рублей.</w:t>
      </w:r>
      <w:r>
        <w:rPr>
          <w:rFonts w:ascii="Times New Roman" w:eastAsia="Times New Roman" w:hAnsi="Times New Roman" w:cs="Times New Roman"/>
          <w:sz w:val="28"/>
          <w:szCs w:val="28"/>
          <w:lang w:eastAsia="ru-RU" w:bidi="ru-RU"/>
        </w:rPr>
        <w:t xml:space="preserve"> Выдано 92 </w:t>
      </w:r>
      <w:proofErr w:type="spellStart"/>
      <w:r>
        <w:rPr>
          <w:rFonts w:ascii="Times New Roman" w:eastAsia="Times New Roman" w:hAnsi="Times New Roman" w:cs="Times New Roman"/>
          <w:sz w:val="28"/>
          <w:szCs w:val="28"/>
          <w:lang w:eastAsia="ru-RU" w:bidi="ru-RU"/>
        </w:rPr>
        <w:t>микрозаймов</w:t>
      </w:r>
      <w:proofErr w:type="spellEnd"/>
      <w:r w:rsidRPr="00C361D9">
        <w:rPr>
          <w:rFonts w:ascii="Times New Roman" w:eastAsia="Times New Roman" w:hAnsi="Times New Roman" w:cs="Times New Roman"/>
          <w:sz w:val="28"/>
          <w:szCs w:val="28"/>
          <w:lang w:eastAsia="ru-RU" w:bidi="ru-RU"/>
        </w:rPr>
        <w:t xml:space="preserve"> МФО субъектам МСП</w:t>
      </w:r>
      <w:r>
        <w:rPr>
          <w:rFonts w:ascii="Times New Roman" w:eastAsia="Times New Roman" w:hAnsi="Times New Roman" w:cs="Times New Roman"/>
          <w:sz w:val="28"/>
          <w:szCs w:val="28"/>
          <w:lang w:eastAsia="ru-RU" w:bidi="ru-RU"/>
        </w:rPr>
        <w:t xml:space="preserve"> </w:t>
      </w:r>
      <w:proofErr w:type="spellStart"/>
      <w:r>
        <w:rPr>
          <w:rFonts w:ascii="Times New Roman" w:eastAsia="Times New Roman" w:hAnsi="Times New Roman" w:cs="Times New Roman"/>
          <w:sz w:val="28"/>
          <w:szCs w:val="28"/>
          <w:lang w:eastAsia="ru-RU" w:bidi="ru-RU"/>
        </w:rPr>
        <w:t>Карачаево</w:t>
      </w:r>
      <w:proofErr w:type="spellEnd"/>
      <w:r>
        <w:rPr>
          <w:rFonts w:ascii="Times New Roman" w:eastAsia="Times New Roman" w:hAnsi="Times New Roman" w:cs="Times New Roman"/>
          <w:sz w:val="28"/>
          <w:szCs w:val="28"/>
          <w:lang w:eastAsia="ru-RU" w:bidi="ru-RU"/>
        </w:rPr>
        <w:t xml:space="preserve"> Черкесской Республики. В</w:t>
      </w:r>
      <w:r w:rsidRPr="00C361D9">
        <w:rPr>
          <w:rFonts w:ascii="Times New Roman" w:eastAsia="Times New Roman" w:hAnsi="Times New Roman" w:cs="Times New Roman"/>
          <w:sz w:val="28"/>
          <w:szCs w:val="28"/>
          <w:lang w:eastAsia="ru-RU" w:bidi="ru-RU"/>
        </w:rPr>
        <w:t xml:space="preserve"> рамках оказания финансовой поддержки предпринимателя</w:t>
      </w:r>
      <w:r>
        <w:rPr>
          <w:rFonts w:ascii="Times New Roman" w:eastAsia="Times New Roman" w:hAnsi="Times New Roman" w:cs="Times New Roman"/>
          <w:sz w:val="28"/>
          <w:szCs w:val="28"/>
          <w:lang w:eastAsia="ru-RU" w:bidi="ru-RU"/>
        </w:rPr>
        <w:t>м республики</w:t>
      </w:r>
      <w:r w:rsidRPr="00C361D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РАУ КЧР</w:t>
      </w:r>
      <w:r w:rsidRPr="00C361D9">
        <w:rPr>
          <w:rFonts w:ascii="Times New Roman" w:eastAsia="Times New Roman" w:hAnsi="Times New Roman" w:cs="Times New Roman"/>
          <w:sz w:val="28"/>
          <w:szCs w:val="28"/>
          <w:lang w:eastAsia="ru-RU" w:bidi="ru-RU"/>
        </w:rPr>
        <w:t xml:space="preserve"> «</w:t>
      </w:r>
      <w:proofErr w:type="spellStart"/>
      <w:r w:rsidRPr="00C361D9">
        <w:rPr>
          <w:rFonts w:ascii="Times New Roman" w:eastAsia="Times New Roman" w:hAnsi="Times New Roman" w:cs="Times New Roman"/>
          <w:sz w:val="28"/>
          <w:szCs w:val="28"/>
          <w:lang w:eastAsia="ru-RU" w:bidi="ru-RU"/>
        </w:rPr>
        <w:t>Микрокредитная</w:t>
      </w:r>
      <w:proofErr w:type="spellEnd"/>
      <w:r w:rsidRPr="00C361D9">
        <w:rPr>
          <w:rFonts w:ascii="Times New Roman" w:eastAsia="Times New Roman" w:hAnsi="Times New Roman" w:cs="Times New Roman"/>
          <w:sz w:val="28"/>
          <w:szCs w:val="28"/>
          <w:lang w:eastAsia="ru-RU" w:bidi="ru-RU"/>
        </w:rPr>
        <w:t xml:space="preserve"> компания поддержки субъектов малого и средней предпринимательства Карачаево-Черкесской Ре</w:t>
      </w:r>
      <w:r>
        <w:rPr>
          <w:rFonts w:ascii="Times New Roman" w:eastAsia="Times New Roman" w:hAnsi="Times New Roman" w:cs="Times New Roman"/>
          <w:sz w:val="28"/>
          <w:szCs w:val="28"/>
          <w:lang w:eastAsia="ru-RU" w:bidi="ru-RU"/>
        </w:rPr>
        <w:t xml:space="preserve">спублики» выдано 125 </w:t>
      </w:r>
      <w:proofErr w:type="spellStart"/>
      <w:proofErr w:type="gramStart"/>
      <w:r>
        <w:rPr>
          <w:rFonts w:ascii="Times New Roman" w:eastAsia="Times New Roman" w:hAnsi="Times New Roman" w:cs="Times New Roman"/>
          <w:sz w:val="28"/>
          <w:szCs w:val="28"/>
          <w:lang w:eastAsia="ru-RU" w:bidi="ru-RU"/>
        </w:rPr>
        <w:t>микрозаймов</w:t>
      </w:r>
      <w:proofErr w:type="spellEnd"/>
      <w:r>
        <w:rPr>
          <w:rFonts w:ascii="Times New Roman" w:eastAsia="Times New Roman" w:hAnsi="Times New Roman" w:cs="Times New Roman"/>
          <w:sz w:val="28"/>
          <w:szCs w:val="28"/>
          <w:lang w:eastAsia="ru-RU" w:bidi="ru-RU"/>
        </w:rPr>
        <w:t xml:space="preserve">, </w:t>
      </w:r>
      <w:r w:rsidRPr="00C361D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по</w:t>
      </w:r>
      <w:proofErr w:type="gramEnd"/>
      <w:r w:rsidRPr="00C361D9">
        <w:rPr>
          <w:rFonts w:ascii="Times New Roman" w:eastAsia="Times New Roman" w:hAnsi="Times New Roman" w:cs="Times New Roman"/>
          <w:sz w:val="28"/>
          <w:szCs w:val="28"/>
          <w:lang w:eastAsia="ru-RU" w:bidi="ru-RU"/>
        </w:rPr>
        <w:t xml:space="preserve"> льготной ставке </w:t>
      </w:r>
      <w:r w:rsidRPr="00C361D9">
        <w:rPr>
          <w:rFonts w:ascii="Times New Roman" w:eastAsia="Times New Roman" w:hAnsi="Times New Roman" w:cs="Times New Roman"/>
          <w:iCs/>
          <w:sz w:val="28"/>
          <w:szCs w:val="28"/>
          <w:lang w:eastAsia="ru-RU" w:bidi="ru-RU"/>
        </w:rPr>
        <w:t>3</w:t>
      </w:r>
      <w:r w:rsidRPr="00C361D9">
        <w:rPr>
          <w:rFonts w:ascii="Times New Roman" w:eastAsia="Times New Roman" w:hAnsi="Times New Roman" w:cs="Times New Roman"/>
          <w:b/>
          <w:bCs/>
          <w:iCs/>
          <w:sz w:val="28"/>
          <w:szCs w:val="28"/>
          <w:lang w:eastAsia="ru-RU" w:bidi="ru-RU"/>
        </w:rPr>
        <w:t>%</w:t>
      </w:r>
      <w:r w:rsidRPr="00C361D9">
        <w:rPr>
          <w:rFonts w:ascii="Times New Roman" w:eastAsia="Times New Roman" w:hAnsi="Times New Roman" w:cs="Times New Roman"/>
          <w:sz w:val="28"/>
          <w:szCs w:val="28"/>
          <w:lang w:eastAsia="ru-RU" w:bidi="ru-RU"/>
        </w:rPr>
        <w:t xml:space="preserve"> в объеме 243,7 </w:t>
      </w:r>
      <w:r>
        <w:rPr>
          <w:rFonts w:ascii="Times New Roman" w:eastAsia="Times New Roman" w:hAnsi="Times New Roman" w:cs="Times New Roman"/>
          <w:sz w:val="28"/>
          <w:szCs w:val="28"/>
          <w:lang w:eastAsia="ru-RU" w:bidi="ru-RU"/>
        </w:rPr>
        <w:t>млн. рублей.</w:t>
      </w:r>
      <w:r w:rsidRPr="00C361D9">
        <w:rPr>
          <w:rFonts w:ascii="Times New Roman" w:eastAsia="Times New Roman" w:hAnsi="Times New Roman" w:cs="Times New Roman"/>
          <w:sz w:val="28"/>
          <w:szCs w:val="28"/>
          <w:lang w:eastAsia="ru-RU" w:bidi="ru-RU"/>
        </w:rPr>
        <w:t xml:space="preserve"> </w:t>
      </w:r>
      <w:r>
        <w:rPr>
          <w:rFonts w:ascii="Times New Roman" w:eastAsia="Times New Roman" w:hAnsi="Times New Roman" w:cs="Times New Roman"/>
          <w:sz w:val="28"/>
          <w:szCs w:val="28"/>
          <w:lang w:eastAsia="ru-RU" w:bidi="ru-RU"/>
        </w:rPr>
        <w:t>АУ</w:t>
      </w:r>
      <w:r w:rsidRPr="00C361D9">
        <w:rPr>
          <w:rFonts w:ascii="Times New Roman" w:eastAsia="Times New Roman" w:hAnsi="Times New Roman" w:cs="Times New Roman"/>
          <w:sz w:val="28"/>
          <w:szCs w:val="28"/>
          <w:lang w:eastAsia="ru-RU" w:bidi="ru-RU"/>
        </w:rPr>
        <w:t xml:space="preserve"> </w:t>
      </w:r>
      <w:r w:rsidRPr="00C361D9">
        <w:rPr>
          <w:rFonts w:ascii="Times New Roman" w:eastAsia="Times New Roman" w:hAnsi="Times New Roman" w:cs="Times New Roman"/>
          <w:sz w:val="28"/>
          <w:szCs w:val="28"/>
          <w:lang w:eastAsia="ru-RU" w:bidi="ru-RU"/>
        </w:rPr>
        <w:lastRenderedPageBreak/>
        <w:t>«Гарантийный фонд поддержк</w:t>
      </w:r>
      <w:r>
        <w:rPr>
          <w:rFonts w:ascii="Times New Roman" w:eastAsia="Times New Roman" w:hAnsi="Times New Roman" w:cs="Times New Roman"/>
          <w:sz w:val="28"/>
          <w:szCs w:val="28"/>
          <w:lang w:eastAsia="ru-RU" w:bidi="ru-RU"/>
        </w:rPr>
        <w:t>и предпринимательства Карачаево-</w:t>
      </w:r>
      <w:r w:rsidR="00480DFB">
        <w:rPr>
          <w:rFonts w:ascii="Times New Roman" w:eastAsia="Times New Roman" w:hAnsi="Times New Roman" w:cs="Times New Roman"/>
          <w:sz w:val="28"/>
          <w:szCs w:val="28"/>
          <w:lang w:eastAsia="ru-RU" w:bidi="ru-RU"/>
        </w:rPr>
        <w:t>Черкесской Республики» выдал</w:t>
      </w:r>
      <w:r w:rsidRPr="00C361D9">
        <w:rPr>
          <w:rFonts w:ascii="Times New Roman" w:eastAsia="Times New Roman" w:hAnsi="Times New Roman" w:cs="Times New Roman"/>
          <w:sz w:val="28"/>
          <w:szCs w:val="28"/>
          <w:lang w:eastAsia="ru-RU" w:bidi="ru-RU"/>
        </w:rPr>
        <w:t xml:space="preserve"> 77 поручительств на сумму 132,5 млн. рублей</w:t>
      </w:r>
      <w:r>
        <w:rPr>
          <w:rFonts w:ascii="Times New Roman" w:eastAsia="Times New Roman" w:hAnsi="Times New Roman" w:cs="Times New Roman"/>
          <w:sz w:val="28"/>
          <w:szCs w:val="28"/>
          <w:lang w:eastAsia="ru-RU" w:bidi="ru-RU"/>
        </w:rPr>
        <w:t>,</w:t>
      </w:r>
      <w:r w:rsidRPr="00C361D9">
        <w:rPr>
          <w:rFonts w:ascii="Times New Roman" w:eastAsia="Times New Roman" w:hAnsi="Times New Roman" w:cs="Times New Roman"/>
          <w:sz w:val="28"/>
          <w:szCs w:val="28"/>
          <w:lang w:eastAsia="ru-RU" w:bidi="ru-RU"/>
        </w:rPr>
        <w:t xml:space="preserve"> что позволило привлечь 870,4 млн. рублей.</w:t>
      </w:r>
    </w:p>
    <w:p w:rsidR="005123F1" w:rsidRDefault="005123F1" w:rsidP="00D712D6">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sidRPr="00C361D9">
        <w:rPr>
          <w:rFonts w:ascii="Times New Roman" w:eastAsia="Times New Roman" w:hAnsi="Times New Roman" w:cs="Times New Roman"/>
          <w:sz w:val="28"/>
          <w:szCs w:val="28"/>
          <w:lang w:eastAsia="ru-RU" w:bidi="ru-RU"/>
        </w:rPr>
        <w:t>В рамках регионального прое</w:t>
      </w:r>
      <w:r>
        <w:rPr>
          <w:rFonts w:ascii="Times New Roman" w:eastAsia="Times New Roman" w:hAnsi="Times New Roman" w:cs="Times New Roman"/>
          <w:sz w:val="28"/>
          <w:szCs w:val="28"/>
          <w:lang w:eastAsia="ru-RU" w:bidi="ru-RU"/>
        </w:rPr>
        <w:t>кта «Акселерация субъектов малого</w:t>
      </w:r>
      <w:r w:rsidRPr="00C361D9">
        <w:rPr>
          <w:rFonts w:ascii="Times New Roman" w:eastAsia="Times New Roman" w:hAnsi="Times New Roman" w:cs="Times New Roman"/>
          <w:sz w:val="28"/>
          <w:szCs w:val="28"/>
          <w:lang w:eastAsia="ru-RU" w:bidi="ru-RU"/>
        </w:rPr>
        <w:t xml:space="preserve"> и среднего предпринимательства» на 2020 год объем средств, предусмотренный на реализацию мероприятий, составлял 46,1 млн. рублей.</w:t>
      </w:r>
    </w:p>
    <w:p w:rsidR="00527667" w:rsidRDefault="00D712D6" w:rsidP="00D712D6">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b/>
          <w:i/>
          <w:noProof/>
          <w:sz w:val="28"/>
          <w:szCs w:val="28"/>
          <w:lang w:eastAsia="ru-RU"/>
        </w:rPr>
        <w:drawing>
          <wp:anchor distT="0" distB="0" distL="114300" distR="114300" simplePos="0" relativeHeight="251683840" behindDoc="0" locked="0" layoutInCell="1" allowOverlap="1">
            <wp:simplePos x="0" y="0"/>
            <wp:positionH relativeFrom="margin">
              <wp:posOffset>47625</wp:posOffset>
            </wp:positionH>
            <wp:positionV relativeFrom="margin">
              <wp:posOffset>2142490</wp:posOffset>
            </wp:positionV>
            <wp:extent cx="2857500" cy="21431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2021-02-13-19-11-31-300x225.jpg"/>
                    <pic:cNvPicPr/>
                  </pic:nvPicPr>
                  <pic:blipFill>
                    <a:blip r:embed="rId19">
                      <a:extLst>
                        <a:ext uri="{28A0092B-C50C-407E-A947-70E740481C1C}">
                          <a14:useLocalDpi xmlns:a14="http://schemas.microsoft.com/office/drawing/2010/main" val="0"/>
                        </a:ext>
                      </a:extLst>
                    </a:blip>
                    <a:stretch>
                      <a:fillRect/>
                    </a:stretch>
                  </pic:blipFill>
                  <pic:spPr>
                    <a:xfrm>
                      <a:off x="0" y="0"/>
                      <a:ext cx="2857500" cy="2143125"/>
                    </a:xfrm>
                    <a:prstGeom prst="rect">
                      <a:avLst/>
                    </a:prstGeom>
                  </pic:spPr>
                </pic:pic>
              </a:graphicData>
            </a:graphic>
          </wp:anchor>
        </w:drawing>
      </w:r>
      <w:r w:rsidR="002475E4" w:rsidRPr="0075204A">
        <w:rPr>
          <w:rFonts w:ascii="Times New Roman" w:eastAsia="Times New Roman" w:hAnsi="Times New Roman" w:cs="Times New Roman"/>
          <w:b/>
          <w:i/>
          <w:sz w:val="28"/>
          <w:szCs w:val="28"/>
          <w:lang w:eastAsia="ru-RU" w:bidi="ru-RU"/>
        </w:rPr>
        <w:t xml:space="preserve">На </w:t>
      </w:r>
      <w:proofErr w:type="gramStart"/>
      <w:r w:rsidR="002475E4" w:rsidRPr="0075204A">
        <w:rPr>
          <w:rFonts w:ascii="Times New Roman" w:eastAsia="Times New Roman" w:hAnsi="Times New Roman" w:cs="Times New Roman"/>
          <w:b/>
          <w:i/>
          <w:sz w:val="28"/>
          <w:szCs w:val="28"/>
          <w:lang w:eastAsia="ru-RU" w:bidi="ru-RU"/>
        </w:rPr>
        <w:t>совместном  заседании</w:t>
      </w:r>
      <w:proofErr w:type="gramEnd"/>
      <w:r w:rsidR="002475E4" w:rsidRPr="0075204A">
        <w:rPr>
          <w:rFonts w:ascii="Times New Roman" w:eastAsia="Times New Roman" w:hAnsi="Times New Roman" w:cs="Times New Roman"/>
          <w:b/>
          <w:i/>
          <w:sz w:val="28"/>
          <w:szCs w:val="28"/>
          <w:lang w:eastAsia="ru-RU" w:bidi="ru-RU"/>
        </w:rPr>
        <w:t xml:space="preserve">  «круглого стола» Общественной палаты КЧР и региональн</w:t>
      </w:r>
      <w:r w:rsidR="003413BD" w:rsidRPr="0075204A">
        <w:rPr>
          <w:rFonts w:ascii="Times New Roman" w:eastAsia="Times New Roman" w:hAnsi="Times New Roman" w:cs="Times New Roman"/>
          <w:b/>
          <w:i/>
          <w:sz w:val="28"/>
          <w:szCs w:val="28"/>
          <w:lang w:eastAsia="ru-RU" w:bidi="ru-RU"/>
        </w:rPr>
        <w:t>ого</w:t>
      </w:r>
      <w:r w:rsidR="002475E4" w:rsidRPr="0075204A">
        <w:rPr>
          <w:rFonts w:ascii="Times New Roman" w:eastAsia="Times New Roman" w:hAnsi="Times New Roman" w:cs="Times New Roman"/>
          <w:b/>
          <w:i/>
          <w:sz w:val="28"/>
          <w:szCs w:val="28"/>
          <w:lang w:eastAsia="ru-RU" w:bidi="ru-RU"/>
        </w:rPr>
        <w:t xml:space="preserve"> отделени</w:t>
      </w:r>
      <w:r w:rsidR="003413BD" w:rsidRPr="0075204A">
        <w:rPr>
          <w:rFonts w:ascii="Times New Roman" w:eastAsia="Times New Roman" w:hAnsi="Times New Roman" w:cs="Times New Roman"/>
          <w:b/>
          <w:i/>
          <w:sz w:val="28"/>
          <w:szCs w:val="28"/>
          <w:lang w:eastAsia="ru-RU" w:bidi="ru-RU"/>
        </w:rPr>
        <w:t xml:space="preserve">я </w:t>
      </w:r>
      <w:r w:rsidR="002475E4" w:rsidRPr="0075204A">
        <w:rPr>
          <w:rFonts w:ascii="Times New Roman" w:eastAsia="Times New Roman" w:hAnsi="Times New Roman" w:cs="Times New Roman"/>
          <w:b/>
          <w:i/>
          <w:sz w:val="28"/>
          <w:szCs w:val="28"/>
          <w:lang w:eastAsia="ru-RU" w:bidi="ru-RU"/>
        </w:rPr>
        <w:t>Общероссийской общественной организации «Ассамблея женщин-руководителей»</w:t>
      </w:r>
      <w:r w:rsidR="008D11C4" w:rsidRPr="0075204A">
        <w:rPr>
          <w:rFonts w:ascii="Times New Roman" w:eastAsia="Times New Roman" w:hAnsi="Times New Roman" w:cs="Times New Roman"/>
          <w:b/>
          <w:i/>
          <w:sz w:val="28"/>
          <w:szCs w:val="28"/>
          <w:lang w:eastAsia="ru-RU" w:bidi="ru-RU"/>
        </w:rPr>
        <w:t xml:space="preserve"> в феврале 2021г. </w:t>
      </w:r>
      <w:r w:rsidR="002475E4" w:rsidRPr="0075204A">
        <w:rPr>
          <w:rFonts w:ascii="Times New Roman" w:eastAsia="Times New Roman" w:hAnsi="Times New Roman" w:cs="Times New Roman"/>
          <w:b/>
          <w:i/>
          <w:sz w:val="28"/>
          <w:szCs w:val="28"/>
          <w:lang w:eastAsia="ru-RU" w:bidi="ru-RU"/>
        </w:rPr>
        <w:t xml:space="preserve"> обсуждался вопрос «Уроки и вызовы кризиса 2020:</w:t>
      </w:r>
      <w:r w:rsidR="00843531" w:rsidRPr="0075204A">
        <w:rPr>
          <w:rFonts w:ascii="Times New Roman" w:eastAsia="Times New Roman" w:hAnsi="Times New Roman" w:cs="Times New Roman"/>
          <w:b/>
          <w:i/>
          <w:sz w:val="28"/>
          <w:szCs w:val="28"/>
          <w:lang w:eastAsia="ru-RU" w:bidi="ru-RU"/>
        </w:rPr>
        <w:t xml:space="preserve"> жизнь </w:t>
      </w:r>
      <w:proofErr w:type="gramStart"/>
      <w:r w:rsidR="00843531" w:rsidRPr="0075204A">
        <w:rPr>
          <w:rFonts w:ascii="Times New Roman" w:eastAsia="Times New Roman" w:hAnsi="Times New Roman" w:cs="Times New Roman"/>
          <w:b/>
          <w:i/>
          <w:sz w:val="28"/>
          <w:szCs w:val="28"/>
          <w:lang w:eastAsia="ru-RU" w:bidi="ru-RU"/>
        </w:rPr>
        <w:t>во время</w:t>
      </w:r>
      <w:proofErr w:type="gramEnd"/>
      <w:r w:rsidR="00843531" w:rsidRPr="0075204A">
        <w:rPr>
          <w:rFonts w:ascii="Times New Roman" w:eastAsia="Times New Roman" w:hAnsi="Times New Roman" w:cs="Times New Roman"/>
          <w:b/>
          <w:i/>
          <w:sz w:val="28"/>
          <w:szCs w:val="28"/>
          <w:lang w:eastAsia="ru-RU" w:bidi="ru-RU"/>
        </w:rPr>
        <w:t xml:space="preserve"> и после пандемии».</w:t>
      </w:r>
      <w:r w:rsidR="00124FCB">
        <w:rPr>
          <w:rFonts w:ascii="Times New Roman" w:eastAsia="Times New Roman" w:hAnsi="Times New Roman" w:cs="Times New Roman"/>
          <w:sz w:val="28"/>
          <w:szCs w:val="28"/>
          <w:lang w:eastAsia="ru-RU" w:bidi="ru-RU"/>
        </w:rPr>
        <w:t xml:space="preserve"> В заседании принимали</w:t>
      </w:r>
      <w:r w:rsidR="00843531">
        <w:rPr>
          <w:rFonts w:ascii="Times New Roman" w:eastAsia="Times New Roman" w:hAnsi="Times New Roman" w:cs="Times New Roman"/>
          <w:sz w:val="28"/>
          <w:szCs w:val="28"/>
          <w:lang w:eastAsia="ru-RU" w:bidi="ru-RU"/>
        </w:rPr>
        <w:t xml:space="preserve"> участие</w:t>
      </w:r>
      <w:r w:rsidR="00480DFB">
        <w:rPr>
          <w:rFonts w:ascii="Times New Roman" w:eastAsia="Times New Roman" w:hAnsi="Times New Roman" w:cs="Times New Roman"/>
          <w:sz w:val="28"/>
          <w:szCs w:val="28"/>
          <w:lang w:eastAsia="ru-RU" w:bidi="ru-RU"/>
        </w:rPr>
        <w:t>:</w:t>
      </w:r>
      <w:r w:rsidR="00843531">
        <w:rPr>
          <w:rFonts w:ascii="Times New Roman" w:eastAsia="Times New Roman" w:hAnsi="Times New Roman" w:cs="Times New Roman"/>
          <w:sz w:val="28"/>
          <w:szCs w:val="28"/>
          <w:lang w:eastAsia="ru-RU" w:bidi="ru-RU"/>
        </w:rPr>
        <w:t xml:space="preserve"> Президент Общероссийской общественной организации «Ассамблея женщин-руководителей» Людмила </w:t>
      </w:r>
      <w:proofErr w:type="spellStart"/>
      <w:r w:rsidR="00843531">
        <w:rPr>
          <w:rFonts w:ascii="Times New Roman" w:eastAsia="Times New Roman" w:hAnsi="Times New Roman" w:cs="Times New Roman"/>
          <w:sz w:val="28"/>
          <w:szCs w:val="28"/>
          <w:lang w:eastAsia="ru-RU" w:bidi="ru-RU"/>
        </w:rPr>
        <w:t>Хохлачева</w:t>
      </w:r>
      <w:proofErr w:type="spellEnd"/>
      <w:r w:rsidR="00480DFB">
        <w:rPr>
          <w:rFonts w:ascii="Times New Roman" w:eastAsia="Times New Roman" w:hAnsi="Times New Roman" w:cs="Times New Roman"/>
          <w:sz w:val="28"/>
          <w:szCs w:val="28"/>
          <w:lang w:eastAsia="ru-RU" w:bidi="ru-RU"/>
        </w:rPr>
        <w:t xml:space="preserve">, </w:t>
      </w:r>
      <w:r w:rsidR="00843531">
        <w:rPr>
          <w:rFonts w:ascii="Times New Roman" w:eastAsia="Times New Roman" w:hAnsi="Times New Roman" w:cs="Times New Roman"/>
          <w:sz w:val="28"/>
          <w:szCs w:val="28"/>
          <w:lang w:eastAsia="ru-RU" w:bidi="ru-RU"/>
        </w:rPr>
        <w:t xml:space="preserve">Министр  цифрового развития  КЧР   Руслан Коваленко, заместитель Министра промышленности и торговли КЧР </w:t>
      </w:r>
      <w:proofErr w:type="spellStart"/>
      <w:r w:rsidR="00843531">
        <w:rPr>
          <w:rFonts w:ascii="Times New Roman" w:eastAsia="Times New Roman" w:hAnsi="Times New Roman" w:cs="Times New Roman"/>
          <w:sz w:val="28"/>
          <w:szCs w:val="28"/>
          <w:lang w:eastAsia="ru-RU" w:bidi="ru-RU"/>
        </w:rPr>
        <w:t>Юмрана</w:t>
      </w:r>
      <w:proofErr w:type="spellEnd"/>
      <w:r w:rsidR="00843531">
        <w:rPr>
          <w:rFonts w:ascii="Times New Roman" w:eastAsia="Times New Roman" w:hAnsi="Times New Roman" w:cs="Times New Roman"/>
          <w:sz w:val="28"/>
          <w:szCs w:val="28"/>
          <w:lang w:eastAsia="ru-RU" w:bidi="ru-RU"/>
        </w:rPr>
        <w:t xml:space="preserve"> </w:t>
      </w:r>
      <w:proofErr w:type="spellStart"/>
      <w:r w:rsidR="00843531">
        <w:rPr>
          <w:rFonts w:ascii="Times New Roman" w:eastAsia="Times New Roman" w:hAnsi="Times New Roman" w:cs="Times New Roman"/>
          <w:sz w:val="28"/>
          <w:szCs w:val="28"/>
          <w:lang w:eastAsia="ru-RU" w:bidi="ru-RU"/>
        </w:rPr>
        <w:t>Теунаева</w:t>
      </w:r>
      <w:proofErr w:type="spellEnd"/>
      <w:r w:rsidR="00843531">
        <w:rPr>
          <w:rFonts w:ascii="Times New Roman" w:eastAsia="Times New Roman" w:hAnsi="Times New Roman" w:cs="Times New Roman"/>
          <w:sz w:val="28"/>
          <w:szCs w:val="28"/>
          <w:lang w:eastAsia="ru-RU" w:bidi="ru-RU"/>
        </w:rPr>
        <w:t xml:space="preserve">, руководитель департамента развития предпринимательства Министерства экономического развития КЧР Мурат </w:t>
      </w:r>
      <w:proofErr w:type="spellStart"/>
      <w:r w:rsidR="00843531">
        <w:rPr>
          <w:rFonts w:ascii="Times New Roman" w:eastAsia="Times New Roman" w:hAnsi="Times New Roman" w:cs="Times New Roman"/>
          <w:sz w:val="28"/>
          <w:szCs w:val="28"/>
          <w:lang w:eastAsia="ru-RU" w:bidi="ru-RU"/>
        </w:rPr>
        <w:t>Гочияев</w:t>
      </w:r>
      <w:proofErr w:type="spellEnd"/>
      <w:r w:rsidR="00480DFB">
        <w:rPr>
          <w:rFonts w:ascii="Times New Roman" w:eastAsia="Times New Roman" w:hAnsi="Times New Roman" w:cs="Times New Roman"/>
          <w:sz w:val="28"/>
          <w:szCs w:val="28"/>
          <w:lang w:eastAsia="ru-RU" w:bidi="ru-RU"/>
        </w:rPr>
        <w:t>,</w:t>
      </w:r>
      <w:r w:rsidR="0075204A">
        <w:rPr>
          <w:rFonts w:ascii="Times New Roman" w:eastAsia="Times New Roman" w:hAnsi="Times New Roman" w:cs="Times New Roman"/>
          <w:sz w:val="28"/>
          <w:szCs w:val="28"/>
          <w:lang w:eastAsia="ru-RU" w:bidi="ru-RU"/>
        </w:rPr>
        <w:t xml:space="preserve"> Генеральный директор ООО </w:t>
      </w:r>
      <w:r w:rsidR="0075204A" w:rsidRPr="0075204A">
        <w:rPr>
          <w:rFonts w:ascii="Times New Roman" w:eastAsia="Times New Roman" w:hAnsi="Times New Roman" w:cs="Times New Roman"/>
          <w:sz w:val="28"/>
          <w:szCs w:val="28"/>
          <w:lang w:eastAsia="ru-RU" w:bidi="ru-RU"/>
        </w:rPr>
        <w:t>Фирма "ХАТ"</w:t>
      </w:r>
      <w:r w:rsidR="00843531">
        <w:rPr>
          <w:rFonts w:ascii="Times New Roman" w:eastAsia="Times New Roman" w:hAnsi="Times New Roman" w:cs="Times New Roman"/>
          <w:sz w:val="28"/>
          <w:szCs w:val="28"/>
          <w:lang w:eastAsia="ru-RU" w:bidi="ru-RU"/>
        </w:rPr>
        <w:t xml:space="preserve">, </w:t>
      </w:r>
      <w:r w:rsidR="003413BD">
        <w:rPr>
          <w:rFonts w:ascii="Times New Roman" w:eastAsia="Times New Roman" w:hAnsi="Times New Roman" w:cs="Times New Roman"/>
          <w:sz w:val="28"/>
          <w:szCs w:val="28"/>
          <w:lang w:eastAsia="ru-RU" w:bidi="ru-RU"/>
        </w:rPr>
        <w:t xml:space="preserve"> руководитель регионального отделения  Общероссийской общественной организации «Ассамблея женщин-руководителей»</w:t>
      </w:r>
      <w:r w:rsidR="0075204A">
        <w:rPr>
          <w:rFonts w:ascii="Times New Roman" w:eastAsia="Times New Roman" w:hAnsi="Times New Roman" w:cs="Times New Roman"/>
          <w:sz w:val="28"/>
          <w:szCs w:val="28"/>
          <w:lang w:eastAsia="ru-RU" w:bidi="ru-RU"/>
        </w:rPr>
        <w:t xml:space="preserve"> </w:t>
      </w:r>
      <w:r w:rsidR="0075204A" w:rsidRPr="0075204A">
        <w:rPr>
          <w:rFonts w:ascii="Times New Roman" w:eastAsia="Times New Roman" w:hAnsi="Times New Roman" w:cs="Times New Roman"/>
          <w:sz w:val="28"/>
          <w:szCs w:val="28"/>
          <w:lang w:eastAsia="ru-RU" w:bidi="ru-RU"/>
        </w:rPr>
        <w:t>Фатима Исламова</w:t>
      </w:r>
      <w:r w:rsidR="003413BD">
        <w:rPr>
          <w:rFonts w:ascii="Times New Roman" w:eastAsia="Times New Roman" w:hAnsi="Times New Roman" w:cs="Times New Roman"/>
          <w:sz w:val="28"/>
          <w:szCs w:val="28"/>
          <w:lang w:eastAsia="ru-RU" w:bidi="ru-RU"/>
        </w:rPr>
        <w:t>, женщины</w:t>
      </w:r>
      <w:r w:rsidR="008D11C4">
        <w:rPr>
          <w:rFonts w:ascii="Times New Roman" w:eastAsia="Times New Roman" w:hAnsi="Times New Roman" w:cs="Times New Roman"/>
          <w:sz w:val="28"/>
          <w:szCs w:val="28"/>
          <w:lang w:eastAsia="ru-RU" w:bidi="ru-RU"/>
        </w:rPr>
        <w:t>-</w:t>
      </w:r>
      <w:r w:rsidR="003413BD">
        <w:rPr>
          <w:rFonts w:ascii="Times New Roman" w:eastAsia="Times New Roman" w:hAnsi="Times New Roman" w:cs="Times New Roman"/>
          <w:sz w:val="28"/>
          <w:szCs w:val="28"/>
          <w:lang w:eastAsia="ru-RU" w:bidi="ru-RU"/>
        </w:rPr>
        <w:t>руководител</w:t>
      </w:r>
      <w:r w:rsidR="008D11C4">
        <w:rPr>
          <w:rFonts w:ascii="Times New Roman" w:eastAsia="Times New Roman" w:hAnsi="Times New Roman" w:cs="Times New Roman"/>
          <w:sz w:val="28"/>
          <w:szCs w:val="28"/>
          <w:lang w:eastAsia="ru-RU" w:bidi="ru-RU"/>
        </w:rPr>
        <w:t>и</w:t>
      </w:r>
      <w:r w:rsidR="003413BD">
        <w:rPr>
          <w:rFonts w:ascii="Times New Roman" w:eastAsia="Times New Roman" w:hAnsi="Times New Roman" w:cs="Times New Roman"/>
          <w:sz w:val="28"/>
          <w:szCs w:val="28"/>
          <w:lang w:eastAsia="ru-RU" w:bidi="ru-RU"/>
        </w:rPr>
        <w:t xml:space="preserve"> производств, торговли, организаций питания.  </w:t>
      </w:r>
      <w:r w:rsidR="008D11C4">
        <w:rPr>
          <w:rFonts w:ascii="Times New Roman" w:eastAsia="Times New Roman" w:hAnsi="Times New Roman" w:cs="Times New Roman"/>
          <w:sz w:val="28"/>
          <w:szCs w:val="28"/>
          <w:lang w:eastAsia="ru-RU" w:bidi="ru-RU"/>
        </w:rPr>
        <w:t xml:space="preserve"> </w:t>
      </w:r>
    </w:p>
    <w:p w:rsidR="00A91856" w:rsidRDefault="00480DFB" w:rsidP="00D712D6">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w:t>
      </w:r>
      <w:r w:rsidR="008D11C4">
        <w:rPr>
          <w:rFonts w:ascii="Times New Roman" w:eastAsia="Times New Roman" w:hAnsi="Times New Roman" w:cs="Times New Roman"/>
          <w:sz w:val="28"/>
          <w:szCs w:val="28"/>
          <w:lang w:eastAsia="ru-RU" w:bidi="ru-RU"/>
        </w:rPr>
        <w:t>В республике за 2020 год закрылись и прекратили свою деятельность свыше 14</w:t>
      </w:r>
      <w:r w:rsidR="003E56D1">
        <w:rPr>
          <w:rFonts w:ascii="Times New Roman" w:eastAsia="Times New Roman" w:hAnsi="Times New Roman" w:cs="Times New Roman"/>
          <w:sz w:val="28"/>
          <w:szCs w:val="28"/>
          <w:lang w:eastAsia="ru-RU" w:bidi="ru-RU"/>
        </w:rPr>
        <w:t xml:space="preserve">00 </w:t>
      </w:r>
      <w:r w:rsidR="00E80825">
        <w:rPr>
          <w:rFonts w:ascii="Times New Roman" w:eastAsia="Times New Roman" w:hAnsi="Times New Roman" w:cs="Times New Roman"/>
          <w:sz w:val="28"/>
          <w:szCs w:val="28"/>
          <w:lang w:eastAsia="ru-RU" w:bidi="ru-RU"/>
        </w:rPr>
        <w:t>юридических лиц</w:t>
      </w:r>
      <w:r w:rsidR="008D11C4">
        <w:rPr>
          <w:rFonts w:ascii="Times New Roman" w:eastAsia="Times New Roman" w:hAnsi="Times New Roman" w:cs="Times New Roman"/>
          <w:sz w:val="28"/>
          <w:szCs w:val="28"/>
          <w:lang w:eastAsia="ru-RU" w:bidi="ru-RU"/>
        </w:rPr>
        <w:t xml:space="preserve">: предпринимателей </w:t>
      </w:r>
      <w:proofErr w:type="gramStart"/>
      <w:r w:rsidR="008D11C4">
        <w:rPr>
          <w:rFonts w:ascii="Times New Roman" w:eastAsia="Times New Roman" w:hAnsi="Times New Roman" w:cs="Times New Roman"/>
          <w:sz w:val="28"/>
          <w:szCs w:val="28"/>
          <w:lang w:eastAsia="ru-RU" w:bidi="ru-RU"/>
        </w:rPr>
        <w:t>и  обществ</w:t>
      </w:r>
      <w:proofErr w:type="gramEnd"/>
      <w:r w:rsidR="008D11C4">
        <w:rPr>
          <w:rFonts w:ascii="Times New Roman" w:eastAsia="Times New Roman" w:hAnsi="Times New Roman" w:cs="Times New Roman"/>
          <w:sz w:val="28"/>
          <w:szCs w:val="28"/>
          <w:lang w:eastAsia="ru-RU" w:bidi="ru-RU"/>
        </w:rPr>
        <w:t xml:space="preserve"> с ограниченной ответственностью, некоторые из них переквалифицировались в </w:t>
      </w:r>
      <w:proofErr w:type="spellStart"/>
      <w:r w:rsidR="008D11C4">
        <w:rPr>
          <w:rFonts w:ascii="Times New Roman" w:eastAsia="Times New Roman" w:hAnsi="Times New Roman" w:cs="Times New Roman"/>
          <w:sz w:val="28"/>
          <w:szCs w:val="28"/>
          <w:lang w:eastAsia="ru-RU" w:bidi="ru-RU"/>
        </w:rPr>
        <w:t>самозаняты</w:t>
      </w:r>
      <w:r w:rsidR="003E56D1">
        <w:rPr>
          <w:rFonts w:ascii="Times New Roman" w:eastAsia="Times New Roman" w:hAnsi="Times New Roman" w:cs="Times New Roman"/>
          <w:sz w:val="28"/>
          <w:szCs w:val="28"/>
          <w:lang w:eastAsia="ru-RU" w:bidi="ru-RU"/>
        </w:rPr>
        <w:t>е</w:t>
      </w:r>
      <w:proofErr w:type="spellEnd"/>
      <w:r>
        <w:rPr>
          <w:rFonts w:ascii="Times New Roman" w:eastAsia="Times New Roman" w:hAnsi="Times New Roman" w:cs="Times New Roman"/>
          <w:sz w:val="28"/>
          <w:szCs w:val="28"/>
          <w:lang w:eastAsia="ru-RU" w:bidi="ru-RU"/>
        </w:rPr>
        <w:t>»</w:t>
      </w:r>
      <w:r w:rsidR="008D11C4">
        <w:rPr>
          <w:rFonts w:ascii="Times New Roman" w:eastAsia="Times New Roman" w:hAnsi="Times New Roman" w:cs="Times New Roman"/>
          <w:sz w:val="28"/>
          <w:szCs w:val="28"/>
          <w:lang w:eastAsia="ru-RU" w:bidi="ru-RU"/>
        </w:rPr>
        <w:t>,</w:t>
      </w:r>
      <w:r>
        <w:rPr>
          <w:rFonts w:ascii="Times New Roman" w:eastAsia="Times New Roman" w:hAnsi="Times New Roman" w:cs="Times New Roman"/>
          <w:sz w:val="28"/>
          <w:szCs w:val="28"/>
          <w:lang w:eastAsia="ru-RU" w:bidi="ru-RU"/>
        </w:rPr>
        <w:t xml:space="preserve"> -</w:t>
      </w:r>
      <w:r w:rsidR="008D11C4">
        <w:rPr>
          <w:rFonts w:ascii="Times New Roman" w:eastAsia="Times New Roman" w:hAnsi="Times New Roman" w:cs="Times New Roman"/>
          <w:sz w:val="28"/>
          <w:szCs w:val="28"/>
          <w:lang w:eastAsia="ru-RU" w:bidi="ru-RU"/>
        </w:rPr>
        <w:t xml:space="preserve"> так в с</w:t>
      </w:r>
      <w:r w:rsidR="003E56D1">
        <w:rPr>
          <w:rFonts w:ascii="Times New Roman" w:eastAsia="Times New Roman" w:hAnsi="Times New Roman" w:cs="Times New Roman"/>
          <w:sz w:val="28"/>
          <w:szCs w:val="28"/>
          <w:lang w:eastAsia="ru-RU" w:bidi="ru-RU"/>
        </w:rPr>
        <w:t>в</w:t>
      </w:r>
      <w:r w:rsidR="008D11C4">
        <w:rPr>
          <w:rFonts w:ascii="Times New Roman" w:eastAsia="Times New Roman" w:hAnsi="Times New Roman" w:cs="Times New Roman"/>
          <w:sz w:val="28"/>
          <w:szCs w:val="28"/>
          <w:lang w:eastAsia="ru-RU" w:bidi="ru-RU"/>
        </w:rPr>
        <w:t xml:space="preserve">оем выступлении отметила начальник отдела Уполномоченного по защите прав предпринимателей КЧР Галина Ильичева.  </w:t>
      </w:r>
      <w:r w:rsidR="003413BD">
        <w:rPr>
          <w:rFonts w:ascii="Times New Roman" w:eastAsia="Times New Roman" w:hAnsi="Times New Roman" w:cs="Times New Roman"/>
          <w:sz w:val="28"/>
          <w:szCs w:val="28"/>
          <w:lang w:eastAsia="ru-RU" w:bidi="ru-RU"/>
        </w:rPr>
        <w:t xml:space="preserve">Представители </w:t>
      </w:r>
      <w:r w:rsidR="008D11C4">
        <w:rPr>
          <w:rFonts w:ascii="Times New Roman" w:eastAsia="Times New Roman" w:hAnsi="Times New Roman" w:cs="Times New Roman"/>
          <w:sz w:val="28"/>
          <w:szCs w:val="28"/>
          <w:lang w:eastAsia="ru-RU" w:bidi="ru-RU"/>
        </w:rPr>
        <w:t xml:space="preserve"> </w:t>
      </w:r>
      <w:r w:rsidR="003413BD">
        <w:rPr>
          <w:rFonts w:ascii="Times New Roman" w:eastAsia="Times New Roman" w:hAnsi="Times New Roman" w:cs="Times New Roman"/>
          <w:sz w:val="28"/>
          <w:szCs w:val="28"/>
          <w:lang w:eastAsia="ru-RU" w:bidi="ru-RU"/>
        </w:rPr>
        <w:t xml:space="preserve"> </w:t>
      </w:r>
      <w:r w:rsidR="008D11C4">
        <w:rPr>
          <w:rFonts w:ascii="Times New Roman" w:eastAsia="Times New Roman" w:hAnsi="Times New Roman" w:cs="Times New Roman"/>
          <w:sz w:val="28"/>
          <w:szCs w:val="28"/>
          <w:lang w:eastAsia="ru-RU" w:bidi="ru-RU"/>
        </w:rPr>
        <w:t>республиканских</w:t>
      </w:r>
      <w:r w:rsidR="003413BD">
        <w:rPr>
          <w:rFonts w:ascii="Times New Roman" w:eastAsia="Times New Roman" w:hAnsi="Times New Roman" w:cs="Times New Roman"/>
          <w:sz w:val="28"/>
          <w:szCs w:val="28"/>
          <w:lang w:eastAsia="ru-RU" w:bidi="ru-RU"/>
        </w:rPr>
        <w:t xml:space="preserve"> </w:t>
      </w:r>
      <w:r w:rsidR="008D11C4">
        <w:rPr>
          <w:rFonts w:ascii="Times New Roman" w:eastAsia="Times New Roman" w:hAnsi="Times New Roman" w:cs="Times New Roman"/>
          <w:sz w:val="28"/>
          <w:szCs w:val="28"/>
          <w:lang w:eastAsia="ru-RU" w:bidi="ru-RU"/>
        </w:rPr>
        <w:t xml:space="preserve">министерств </w:t>
      </w:r>
      <w:r w:rsidR="003413BD">
        <w:rPr>
          <w:rFonts w:ascii="Times New Roman" w:eastAsia="Times New Roman" w:hAnsi="Times New Roman" w:cs="Times New Roman"/>
          <w:sz w:val="28"/>
          <w:szCs w:val="28"/>
          <w:lang w:eastAsia="ru-RU" w:bidi="ru-RU"/>
        </w:rPr>
        <w:t>в своих выступления</w:t>
      </w:r>
      <w:r>
        <w:rPr>
          <w:rFonts w:ascii="Times New Roman" w:eastAsia="Times New Roman" w:hAnsi="Times New Roman" w:cs="Times New Roman"/>
          <w:sz w:val="28"/>
          <w:szCs w:val="28"/>
          <w:lang w:eastAsia="ru-RU" w:bidi="ru-RU"/>
        </w:rPr>
        <w:t>х</w:t>
      </w:r>
      <w:r w:rsidR="003413BD">
        <w:rPr>
          <w:rFonts w:ascii="Times New Roman" w:eastAsia="Times New Roman" w:hAnsi="Times New Roman" w:cs="Times New Roman"/>
          <w:sz w:val="28"/>
          <w:szCs w:val="28"/>
          <w:lang w:eastAsia="ru-RU" w:bidi="ru-RU"/>
        </w:rPr>
        <w:t xml:space="preserve"> остановились на том, </w:t>
      </w:r>
      <w:r w:rsidR="003413BD">
        <w:rPr>
          <w:rFonts w:ascii="Times New Roman" w:eastAsia="Times New Roman" w:hAnsi="Times New Roman" w:cs="Times New Roman"/>
          <w:sz w:val="28"/>
          <w:szCs w:val="28"/>
          <w:lang w:eastAsia="ru-RU" w:bidi="ru-RU"/>
        </w:rPr>
        <w:lastRenderedPageBreak/>
        <w:t xml:space="preserve">какая поддержка </w:t>
      </w:r>
      <w:proofErr w:type="gramStart"/>
      <w:r w:rsidR="003413BD">
        <w:rPr>
          <w:rFonts w:ascii="Times New Roman" w:eastAsia="Times New Roman" w:hAnsi="Times New Roman" w:cs="Times New Roman"/>
          <w:sz w:val="28"/>
          <w:szCs w:val="28"/>
          <w:lang w:eastAsia="ru-RU" w:bidi="ru-RU"/>
        </w:rPr>
        <w:t>оказывается  малому</w:t>
      </w:r>
      <w:proofErr w:type="gramEnd"/>
      <w:r w:rsidR="003413BD">
        <w:rPr>
          <w:rFonts w:ascii="Times New Roman" w:eastAsia="Times New Roman" w:hAnsi="Times New Roman" w:cs="Times New Roman"/>
          <w:sz w:val="28"/>
          <w:szCs w:val="28"/>
          <w:lang w:eastAsia="ru-RU" w:bidi="ru-RU"/>
        </w:rPr>
        <w:t xml:space="preserve"> бизнесу  в  России и</w:t>
      </w:r>
      <w:r w:rsidR="00527667">
        <w:rPr>
          <w:rFonts w:ascii="Times New Roman" w:eastAsia="Times New Roman" w:hAnsi="Times New Roman" w:cs="Times New Roman"/>
          <w:sz w:val="28"/>
          <w:szCs w:val="28"/>
          <w:lang w:eastAsia="ru-RU" w:bidi="ru-RU"/>
        </w:rPr>
        <w:t>,</w:t>
      </w:r>
      <w:r w:rsidR="003413BD">
        <w:rPr>
          <w:rFonts w:ascii="Times New Roman" w:eastAsia="Times New Roman" w:hAnsi="Times New Roman" w:cs="Times New Roman"/>
          <w:sz w:val="28"/>
          <w:szCs w:val="28"/>
          <w:lang w:eastAsia="ru-RU" w:bidi="ru-RU"/>
        </w:rPr>
        <w:t xml:space="preserve"> в частности</w:t>
      </w:r>
      <w:r w:rsidR="00527667">
        <w:rPr>
          <w:rFonts w:ascii="Times New Roman" w:eastAsia="Times New Roman" w:hAnsi="Times New Roman" w:cs="Times New Roman"/>
          <w:sz w:val="28"/>
          <w:szCs w:val="28"/>
          <w:lang w:eastAsia="ru-RU" w:bidi="ru-RU"/>
        </w:rPr>
        <w:t>,</w:t>
      </w:r>
      <w:r w:rsidR="003413BD">
        <w:rPr>
          <w:rFonts w:ascii="Times New Roman" w:eastAsia="Times New Roman" w:hAnsi="Times New Roman" w:cs="Times New Roman"/>
          <w:sz w:val="28"/>
          <w:szCs w:val="28"/>
          <w:lang w:eastAsia="ru-RU" w:bidi="ru-RU"/>
        </w:rPr>
        <w:t xml:space="preserve"> в Карачаево-Черкесской Республики, а руководители-женщины говорили о проблемах , с которыми они столкнулись в этот непростой период времени,</w:t>
      </w:r>
      <w:r w:rsidR="008D11C4">
        <w:rPr>
          <w:rFonts w:ascii="Times New Roman" w:eastAsia="Times New Roman" w:hAnsi="Times New Roman" w:cs="Times New Roman"/>
          <w:sz w:val="28"/>
          <w:szCs w:val="28"/>
          <w:lang w:eastAsia="ru-RU" w:bidi="ru-RU"/>
        </w:rPr>
        <w:t xml:space="preserve"> и </w:t>
      </w:r>
      <w:r w:rsidR="003413BD">
        <w:rPr>
          <w:rFonts w:ascii="Times New Roman" w:eastAsia="Times New Roman" w:hAnsi="Times New Roman" w:cs="Times New Roman"/>
          <w:sz w:val="28"/>
          <w:szCs w:val="28"/>
          <w:lang w:eastAsia="ru-RU" w:bidi="ru-RU"/>
        </w:rPr>
        <w:t xml:space="preserve"> о том как их фирмам удалось не растерять наработанное и развивать свое дело дальше</w:t>
      </w:r>
      <w:r w:rsidR="008D11C4">
        <w:rPr>
          <w:rFonts w:ascii="Times New Roman" w:eastAsia="Times New Roman" w:hAnsi="Times New Roman" w:cs="Times New Roman"/>
          <w:sz w:val="28"/>
          <w:szCs w:val="28"/>
          <w:lang w:eastAsia="ru-RU" w:bidi="ru-RU"/>
        </w:rPr>
        <w:t>,  в частности благодаря поддержки  Министерства промышленности и центра по</w:t>
      </w:r>
      <w:r w:rsidR="003E56D1">
        <w:rPr>
          <w:rFonts w:ascii="Times New Roman" w:eastAsia="Times New Roman" w:hAnsi="Times New Roman" w:cs="Times New Roman"/>
          <w:sz w:val="28"/>
          <w:szCs w:val="28"/>
          <w:lang w:eastAsia="ru-RU" w:bidi="ru-RU"/>
        </w:rPr>
        <w:t>ддержки предпринимателей.</w:t>
      </w:r>
    </w:p>
    <w:p w:rsidR="00E80825" w:rsidRPr="00E80825" w:rsidRDefault="00E80825" w:rsidP="00D712D6">
      <w:pPr>
        <w:widowControl w:val="0"/>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bidi="ru-RU"/>
        </w:rPr>
        <w:t xml:space="preserve">Можно сделать вывод, что </w:t>
      </w:r>
      <w:r>
        <w:rPr>
          <w:rFonts w:ascii="Times New Roman" w:eastAsia="Times New Roman" w:hAnsi="Times New Roman" w:cs="Times New Roman"/>
          <w:sz w:val="28"/>
          <w:szCs w:val="28"/>
          <w:lang w:eastAsia="ru-RU"/>
        </w:rPr>
        <w:t>с</w:t>
      </w:r>
      <w:r w:rsidRPr="00C361D9">
        <w:rPr>
          <w:rFonts w:ascii="Times New Roman" w:eastAsia="Times New Roman" w:hAnsi="Times New Roman" w:cs="Times New Roman"/>
          <w:sz w:val="28"/>
          <w:szCs w:val="28"/>
          <w:lang w:eastAsia="ru-RU"/>
        </w:rPr>
        <w:t xml:space="preserve">уществующая структура поддержки предпринимательства на региональном </w:t>
      </w:r>
      <w:proofErr w:type="gramStart"/>
      <w:r w:rsidRPr="00C361D9">
        <w:rPr>
          <w:rFonts w:ascii="Times New Roman" w:eastAsia="Times New Roman" w:hAnsi="Times New Roman" w:cs="Times New Roman"/>
          <w:sz w:val="28"/>
          <w:szCs w:val="28"/>
          <w:lang w:eastAsia="ru-RU"/>
        </w:rPr>
        <w:t xml:space="preserve">уровне </w:t>
      </w:r>
      <w:r>
        <w:rPr>
          <w:rFonts w:ascii="Times New Roman" w:eastAsia="Times New Roman" w:hAnsi="Times New Roman" w:cs="Times New Roman"/>
          <w:sz w:val="28"/>
          <w:szCs w:val="28"/>
          <w:lang w:eastAsia="ru-RU"/>
        </w:rPr>
        <w:t xml:space="preserve"> недостаточно</w:t>
      </w:r>
      <w:proofErr w:type="gramEnd"/>
      <w:r>
        <w:rPr>
          <w:rFonts w:ascii="Times New Roman" w:eastAsia="Times New Roman" w:hAnsi="Times New Roman" w:cs="Times New Roman"/>
          <w:sz w:val="28"/>
          <w:szCs w:val="28"/>
          <w:lang w:eastAsia="ru-RU"/>
        </w:rPr>
        <w:t xml:space="preserve">  </w:t>
      </w:r>
      <w:r w:rsidRPr="00C361D9">
        <w:rPr>
          <w:rFonts w:ascii="Times New Roman" w:eastAsia="Times New Roman" w:hAnsi="Times New Roman" w:cs="Times New Roman"/>
          <w:sz w:val="28"/>
          <w:szCs w:val="28"/>
          <w:lang w:eastAsia="ru-RU"/>
        </w:rPr>
        <w:t xml:space="preserve">эффективна. </w:t>
      </w:r>
      <w:r>
        <w:rPr>
          <w:rFonts w:ascii="Times New Roman" w:eastAsia="Times New Roman" w:hAnsi="Times New Roman" w:cs="Times New Roman"/>
          <w:sz w:val="28"/>
          <w:szCs w:val="28"/>
          <w:lang w:eastAsia="ru-RU"/>
        </w:rPr>
        <w:t xml:space="preserve">Необходимо активнее </w:t>
      </w:r>
      <w:r w:rsidRPr="00C361D9">
        <w:rPr>
          <w:rFonts w:ascii="Times New Roman" w:eastAsia="Times New Roman" w:hAnsi="Times New Roman" w:cs="Times New Roman"/>
          <w:sz w:val="28"/>
          <w:szCs w:val="28"/>
          <w:lang w:eastAsia="ru-RU"/>
        </w:rPr>
        <w:t>использо</w:t>
      </w:r>
      <w:r>
        <w:rPr>
          <w:rFonts w:ascii="Times New Roman" w:eastAsia="Times New Roman" w:hAnsi="Times New Roman" w:cs="Times New Roman"/>
          <w:sz w:val="28"/>
          <w:szCs w:val="28"/>
          <w:lang w:eastAsia="ru-RU"/>
        </w:rPr>
        <w:t>вать механизмы</w:t>
      </w:r>
      <w:r w:rsidRPr="00C361D9">
        <w:rPr>
          <w:rFonts w:ascii="Times New Roman" w:eastAsia="Times New Roman" w:hAnsi="Times New Roman" w:cs="Times New Roman"/>
          <w:sz w:val="28"/>
          <w:szCs w:val="28"/>
          <w:lang w:eastAsia="ru-RU"/>
        </w:rPr>
        <w:t xml:space="preserve"> государственно-частного партнерства, что, безусловно, способно сделать инвестиционные проекты привлекательнее и, таким образом, благоприятствовать притоку инвесторов извне.</w:t>
      </w:r>
    </w:p>
    <w:p w:rsidR="00E80825" w:rsidRPr="00E80825" w:rsidRDefault="00E80825" w:rsidP="00D712D6">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sidRPr="0075204A">
        <w:rPr>
          <w:rFonts w:ascii="Times New Roman" w:eastAsia="Times New Roman" w:hAnsi="Times New Roman" w:cs="Times New Roman"/>
          <w:sz w:val="28"/>
          <w:szCs w:val="28"/>
          <w:lang w:eastAsia="ru-RU" w:bidi="ru-RU"/>
        </w:rPr>
        <w:t>Также, 30 марта 2021 года, члены Общественной палаты республики участвовали в конференции «</w:t>
      </w:r>
      <w:proofErr w:type="spellStart"/>
      <w:r w:rsidRPr="0075204A">
        <w:rPr>
          <w:rFonts w:ascii="Times New Roman" w:eastAsia="Times New Roman" w:hAnsi="Times New Roman" w:cs="Times New Roman"/>
          <w:sz w:val="28"/>
          <w:szCs w:val="28"/>
          <w:lang w:eastAsia="ru-RU" w:bidi="ru-RU"/>
        </w:rPr>
        <w:t>Самозанятые</w:t>
      </w:r>
      <w:proofErr w:type="spellEnd"/>
      <w:r w:rsidRPr="0075204A">
        <w:rPr>
          <w:rFonts w:ascii="Times New Roman" w:eastAsia="Times New Roman" w:hAnsi="Times New Roman" w:cs="Times New Roman"/>
          <w:sz w:val="28"/>
          <w:szCs w:val="28"/>
          <w:lang w:eastAsia="ru-RU" w:bidi="ru-RU"/>
        </w:rPr>
        <w:t xml:space="preserve">: практические вопросы применения специального налогового режима», </w:t>
      </w:r>
      <w:r w:rsidR="0075204A" w:rsidRPr="0075204A">
        <w:rPr>
          <w:rFonts w:ascii="Times New Roman" w:eastAsia="Times New Roman" w:hAnsi="Times New Roman" w:cs="Times New Roman"/>
          <w:sz w:val="28"/>
          <w:szCs w:val="28"/>
          <w:lang w:eastAsia="ru-RU" w:bidi="ru-RU"/>
        </w:rPr>
        <w:t>организованной</w:t>
      </w:r>
      <w:r w:rsidRPr="0075204A">
        <w:rPr>
          <w:rFonts w:ascii="Times New Roman" w:eastAsia="Times New Roman" w:hAnsi="Times New Roman" w:cs="Times New Roman"/>
          <w:sz w:val="28"/>
          <w:szCs w:val="28"/>
          <w:lang w:eastAsia="ru-RU" w:bidi="ru-RU"/>
        </w:rPr>
        <w:t xml:space="preserve"> Министерством экономического развития КЧР, Центром «Мой бизнес», Союзом «Торгово-промышленная палата КЧР» </w:t>
      </w:r>
      <w:proofErr w:type="gramStart"/>
      <w:r w:rsidRPr="0075204A">
        <w:rPr>
          <w:rFonts w:ascii="Times New Roman" w:eastAsia="Times New Roman" w:hAnsi="Times New Roman" w:cs="Times New Roman"/>
          <w:sz w:val="28"/>
          <w:szCs w:val="28"/>
          <w:lang w:eastAsia="ru-RU" w:bidi="ru-RU"/>
        </w:rPr>
        <w:t>при поддержки</w:t>
      </w:r>
      <w:proofErr w:type="gramEnd"/>
      <w:r w:rsidRPr="0075204A">
        <w:rPr>
          <w:rFonts w:ascii="Times New Roman" w:eastAsia="Times New Roman" w:hAnsi="Times New Roman" w:cs="Times New Roman"/>
          <w:sz w:val="28"/>
          <w:szCs w:val="28"/>
          <w:lang w:eastAsia="ru-RU" w:bidi="ru-RU"/>
        </w:rPr>
        <w:t xml:space="preserve"> </w:t>
      </w:r>
      <w:r w:rsidR="0075204A" w:rsidRPr="0075204A">
        <w:rPr>
          <w:rFonts w:ascii="Times New Roman" w:eastAsia="Times New Roman" w:hAnsi="Times New Roman" w:cs="Times New Roman"/>
          <w:sz w:val="28"/>
          <w:szCs w:val="28"/>
          <w:lang w:eastAsia="ru-RU" w:bidi="ru-RU"/>
        </w:rPr>
        <w:t>Министерства экономического развития</w:t>
      </w:r>
      <w:r w:rsidRPr="0075204A">
        <w:rPr>
          <w:rFonts w:ascii="Times New Roman" w:eastAsia="Times New Roman" w:hAnsi="Times New Roman" w:cs="Times New Roman"/>
          <w:sz w:val="28"/>
          <w:szCs w:val="28"/>
          <w:lang w:eastAsia="ru-RU" w:bidi="ru-RU"/>
        </w:rPr>
        <w:t xml:space="preserve"> Карачаево-Черкесской Республики. Конференция собрала </w:t>
      </w:r>
      <w:r w:rsidR="0075204A" w:rsidRPr="0075204A">
        <w:rPr>
          <w:rFonts w:ascii="Times New Roman" w:eastAsia="Times New Roman" w:hAnsi="Times New Roman" w:cs="Times New Roman"/>
          <w:sz w:val="28"/>
          <w:szCs w:val="28"/>
          <w:lang w:eastAsia="ru-RU" w:bidi="ru-RU"/>
        </w:rPr>
        <w:t>более 100</w:t>
      </w:r>
      <w:r w:rsidRPr="0075204A">
        <w:rPr>
          <w:rFonts w:ascii="Times New Roman" w:eastAsia="Times New Roman" w:hAnsi="Times New Roman" w:cs="Times New Roman"/>
          <w:sz w:val="28"/>
          <w:szCs w:val="28"/>
          <w:lang w:eastAsia="ru-RU" w:bidi="ru-RU"/>
        </w:rPr>
        <w:t xml:space="preserve"> специалистов, планирующих стать </w:t>
      </w:r>
      <w:proofErr w:type="spellStart"/>
      <w:r w:rsidRPr="0075204A">
        <w:rPr>
          <w:rFonts w:ascii="Times New Roman" w:eastAsia="Times New Roman" w:hAnsi="Times New Roman" w:cs="Times New Roman"/>
          <w:sz w:val="28"/>
          <w:szCs w:val="28"/>
          <w:lang w:eastAsia="ru-RU" w:bidi="ru-RU"/>
        </w:rPr>
        <w:t>самозанятыми</w:t>
      </w:r>
      <w:proofErr w:type="spellEnd"/>
      <w:r w:rsidRPr="0075204A">
        <w:rPr>
          <w:rFonts w:ascii="Times New Roman" w:eastAsia="Times New Roman" w:hAnsi="Times New Roman" w:cs="Times New Roman"/>
          <w:sz w:val="28"/>
          <w:szCs w:val="28"/>
          <w:lang w:eastAsia="ru-RU" w:bidi="ru-RU"/>
        </w:rPr>
        <w:t xml:space="preserve">, представителей малого бизнеса, экспертов в области бизнеса. На конференции заинтересованно обсуждали вопросы временного решения начала работы </w:t>
      </w:r>
      <w:proofErr w:type="spellStart"/>
      <w:r w:rsidRPr="0075204A">
        <w:rPr>
          <w:rFonts w:ascii="Times New Roman" w:eastAsia="Times New Roman" w:hAnsi="Times New Roman" w:cs="Times New Roman"/>
          <w:sz w:val="28"/>
          <w:szCs w:val="28"/>
          <w:lang w:eastAsia="ru-RU" w:bidi="ru-RU"/>
        </w:rPr>
        <w:t>самозанятым</w:t>
      </w:r>
      <w:proofErr w:type="spellEnd"/>
      <w:r w:rsidRPr="0075204A">
        <w:rPr>
          <w:rFonts w:ascii="Times New Roman" w:eastAsia="Times New Roman" w:hAnsi="Times New Roman" w:cs="Times New Roman"/>
          <w:sz w:val="28"/>
          <w:szCs w:val="28"/>
          <w:lang w:eastAsia="ru-RU" w:bidi="ru-RU"/>
        </w:rPr>
        <w:t xml:space="preserve"> гражданином, процедуру регистрации и ведения деятельности </w:t>
      </w:r>
      <w:proofErr w:type="spellStart"/>
      <w:r w:rsidRPr="0075204A">
        <w:rPr>
          <w:rFonts w:ascii="Times New Roman" w:eastAsia="Times New Roman" w:hAnsi="Times New Roman" w:cs="Times New Roman"/>
          <w:sz w:val="28"/>
          <w:szCs w:val="28"/>
          <w:lang w:eastAsia="ru-RU" w:bidi="ru-RU"/>
        </w:rPr>
        <w:t>самозанятых</w:t>
      </w:r>
      <w:proofErr w:type="spellEnd"/>
      <w:r w:rsidRPr="0075204A">
        <w:rPr>
          <w:rFonts w:ascii="Times New Roman" w:eastAsia="Times New Roman" w:hAnsi="Times New Roman" w:cs="Times New Roman"/>
          <w:sz w:val="28"/>
          <w:szCs w:val="28"/>
          <w:lang w:eastAsia="ru-RU" w:bidi="ru-RU"/>
        </w:rPr>
        <w:t xml:space="preserve">, развития своего бизнеса, участие </w:t>
      </w:r>
      <w:proofErr w:type="spellStart"/>
      <w:r w:rsidRPr="0075204A">
        <w:rPr>
          <w:rFonts w:ascii="Times New Roman" w:eastAsia="Times New Roman" w:hAnsi="Times New Roman" w:cs="Times New Roman"/>
          <w:sz w:val="28"/>
          <w:szCs w:val="28"/>
          <w:lang w:eastAsia="ru-RU" w:bidi="ru-RU"/>
        </w:rPr>
        <w:t>самозанятых</w:t>
      </w:r>
      <w:proofErr w:type="spellEnd"/>
      <w:r w:rsidRPr="0075204A">
        <w:rPr>
          <w:rFonts w:ascii="Times New Roman" w:eastAsia="Times New Roman" w:hAnsi="Times New Roman" w:cs="Times New Roman"/>
          <w:sz w:val="28"/>
          <w:szCs w:val="28"/>
          <w:lang w:eastAsia="ru-RU" w:bidi="ru-RU"/>
        </w:rPr>
        <w:t xml:space="preserve"> в государственных закупках. Кроме этого, были подведены итоги конкурса среди </w:t>
      </w:r>
      <w:proofErr w:type="spellStart"/>
      <w:r w:rsidRPr="0075204A">
        <w:rPr>
          <w:rFonts w:ascii="Times New Roman" w:eastAsia="Times New Roman" w:hAnsi="Times New Roman" w:cs="Times New Roman"/>
          <w:sz w:val="28"/>
          <w:szCs w:val="28"/>
          <w:lang w:eastAsia="ru-RU" w:bidi="ru-RU"/>
        </w:rPr>
        <w:t>самозанятых</w:t>
      </w:r>
      <w:proofErr w:type="spellEnd"/>
      <w:r w:rsidRPr="0075204A">
        <w:rPr>
          <w:rFonts w:ascii="Times New Roman" w:eastAsia="Times New Roman" w:hAnsi="Times New Roman" w:cs="Times New Roman"/>
          <w:sz w:val="28"/>
          <w:szCs w:val="28"/>
          <w:lang w:eastAsia="ru-RU" w:bidi="ru-RU"/>
        </w:rPr>
        <w:t xml:space="preserve"> граждан.</w:t>
      </w:r>
    </w:p>
    <w:p w:rsidR="004B1208" w:rsidRPr="00960726" w:rsidRDefault="003E56D1" w:rsidP="00D712D6">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Одним из глобальных национальных проектов, реализующихся </w:t>
      </w:r>
      <w:proofErr w:type="gramStart"/>
      <w:r>
        <w:rPr>
          <w:rFonts w:ascii="Times New Roman" w:eastAsia="Times New Roman" w:hAnsi="Times New Roman" w:cs="Times New Roman"/>
          <w:sz w:val="28"/>
          <w:szCs w:val="28"/>
          <w:lang w:eastAsia="ru-RU"/>
        </w:rPr>
        <w:t>на  территории</w:t>
      </w:r>
      <w:proofErr w:type="gramEnd"/>
      <w:r>
        <w:rPr>
          <w:rFonts w:ascii="Times New Roman" w:eastAsia="Times New Roman" w:hAnsi="Times New Roman" w:cs="Times New Roman"/>
          <w:sz w:val="28"/>
          <w:szCs w:val="28"/>
          <w:lang w:eastAsia="ru-RU"/>
        </w:rPr>
        <w:t xml:space="preserve">  К</w:t>
      </w:r>
      <w:r w:rsidR="00551B79">
        <w:rPr>
          <w:rFonts w:ascii="Times New Roman" w:eastAsia="Times New Roman" w:hAnsi="Times New Roman" w:cs="Times New Roman"/>
          <w:sz w:val="28"/>
          <w:szCs w:val="28"/>
          <w:lang w:eastAsia="ru-RU"/>
        </w:rPr>
        <w:t>арачаево-Черкесской Республики -</w:t>
      </w:r>
      <w:r>
        <w:rPr>
          <w:rFonts w:ascii="Times New Roman" w:eastAsia="Times New Roman" w:hAnsi="Times New Roman" w:cs="Times New Roman"/>
          <w:sz w:val="28"/>
          <w:szCs w:val="28"/>
          <w:lang w:eastAsia="ru-RU"/>
        </w:rPr>
        <w:t xml:space="preserve">  «Образование»</w:t>
      </w:r>
      <w:r w:rsidR="00551B79">
        <w:rPr>
          <w:rFonts w:ascii="Times New Roman" w:eastAsia="Times New Roman" w:hAnsi="Times New Roman" w:cs="Times New Roman"/>
          <w:sz w:val="28"/>
          <w:szCs w:val="28"/>
          <w:lang w:eastAsia="ru-RU"/>
        </w:rPr>
        <w:t>.</w:t>
      </w:r>
    </w:p>
    <w:p w:rsidR="00D46282" w:rsidRPr="00384BC6" w:rsidRDefault="00D46282" w:rsidP="00D712D6">
      <w:pPr>
        <w:pStyle w:val="a5"/>
        <w:spacing w:line="360" w:lineRule="auto"/>
        <w:ind w:firstLine="708"/>
        <w:jc w:val="both"/>
        <w:rPr>
          <w:rFonts w:ascii="Times New Roman" w:hAnsi="Times New Roman" w:cs="Times New Roman"/>
          <w:sz w:val="28"/>
          <w:szCs w:val="28"/>
          <w:lang w:eastAsia="ru-RU"/>
        </w:rPr>
      </w:pPr>
      <w:r w:rsidRPr="00384BC6">
        <w:rPr>
          <w:rFonts w:ascii="Times New Roman" w:hAnsi="Times New Roman" w:cs="Times New Roman"/>
          <w:sz w:val="28"/>
          <w:szCs w:val="28"/>
          <w:lang w:eastAsia="ru-RU"/>
        </w:rPr>
        <w:t>Министерство образования и науки Карачаево-Черкесской Республики</w:t>
      </w:r>
      <w:r w:rsidR="00384BC6" w:rsidRPr="00384BC6">
        <w:rPr>
          <w:rFonts w:ascii="Times New Roman" w:hAnsi="Times New Roman" w:cs="Times New Roman"/>
          <w:sz w:val="28"/>
          <w:szCs w:val="28"/>
          <w:lang w:eastAsia="ru-RU"/>
        </w:rPr>
        <w:t xml:space="preserve"> в рамках национального проекта «Образование»</w:t>
      </w:r>
      <w:r w:rsidRPr="00384BC6">
        <w:rPr>
          <w:rFonts w:ascii="Times New Roman" w:hAnsi="Times New Roman" w:cs="Times New Roman"/>
          <w:sz w:val="28"/>
          <w:szCs w:val="28"/>
          <w:lang w:eastAsia="ru-RU"/>
        </w:rPr>
        <w:t xml:space="preserve"> реализует следующие проекты: «Современная школа», «Успех каждого ребенка», «Поддержка </w:t>
      </w:r>
      <w:r w:rsidRPr="00384BC6">
        <w:rPr>
          <w:rFonts w:ascii="Times New Roman" w:hAnsi="Times New Roman" w:cs="Times New Roman"/>
          <w:sz w:val="28"/>
          <w:szCs w:val="28"/>
          <w:lang w:eastAsia="ru-RU"/>
        </w:rPr>
        <w:lastRenderedPageBreak/>
        <w:t>семей, имеющих детей», «Цифровая образовательная среда», «Учитель будущего», «Молодые профессионалы (Повышение конкурентоспособности профессионального образов</w:t>
      </w:r>
      <w:r w:rsidR="00384BC6" w:rsidRPr="00384BC6">
        <w:rPr>
          <w:rFonts w:ascii="Times New Roman" w:hAnsi="Times New Roman" w:cs="Times New Roman"/>
          <w:sz w:val="28"/>
          <w:szCs w:val="28"/>
          <w:lang w:eastAsia="ru-RU"/>
        </w:rPr>
        <w:t>ания)», «Социальная активность».</w:t>
      </w:r>
    </w:p>
    <w:p w:rsidR="00384BC6" w:rsidRPr="00384BC6" w:rsidRDefault="00384BC6" w:rsidP="00D712D6">
      <w:pPr>
        <w:pStyle w:val="a5"/>
        <w:spacing w:line="360" w:lineRule="auto"/>
        <w:ind w:firstLine="708"/>
        <w:jc w:val="both"/>
        <w:rPr>
          <w:rFonts w:ascii="Times New Roman" w:hAnsi="Times New Roman" w:cs="Times New Roman"/>
          <w:color w:val="000000"/>
          <w:sz w:val="28"/>
          <w:szCs w:val="28"/>
          <w:lang w:eastAsia="ru-RU"/>
        </w:rPr>
      </w:pPr>
      <w:r w:rsidRPr="00384BC6">
        <w:rPr>
          <w:rFonts w:ascii="Times New Roman" w:hAnsi="Times New Roman" w:cs="Times New Roman"/>
          <w:color w:val="000000"/>
          <w:sz w:val="28"/>
          <w:szCs w:val="28"/>
          <w:lang w:eastAsia="ru-RU"/>
        </w:rPr>
        <w:t>Национальный проект «Образование» - это единственный проект, в котором прослеживается определенная связь между интересами основных субъектов системы образования: ученика, педагога, родителей.</w:t>
      </w:r>
    </w:p>
    <w:p w:rsidR="00286CA8" w:rsidRDefault="00480DFB" w:rsidP="00D712D6">
      <w:pPr>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pacing w:val="4"/>
          <w:kern w:val="36"/>
          <w:sz w:val="28"/>
          <w:szCs w:val="28"/>
          <w:lang w:eastAsia="ru-RU"/>
        </w:rPr>
        <w:t xml:space="preserve">          </w:t>
      </w:r>
      <w:r w:rsidR="00384BC6" w:rsidRPr="00384BC6">
        <w:rPr>
          <w:rFonts w:ascii="Times New Roman" w:eastAsia="Times New Roman" w:hAnsi="Times New Roman" w:cs="Times New Roman"/>
          <w:spacing w:val="4"/>
          <w:kern w:val="36"/>
          <w:sz w:val="28"/>
          <w:szCs w:val="28"/>
          <w:lang w:eastAsia="ru-RU"/>
        </w:rPr>
        <w:t>В  период с 2019-2020 г</w:t>
      </w:r>
      <w:r w:rsidR="00B27CB6">
        <w:rPr>
          <w:rFonts w:ascii="Times New Roman" w:eastAsia="Times New Roman" w:hAnsi="Times New Roman" w:cs="Times New Roman"/>
          <w:spacing w:val="4"/>
          <w:kern w:val="36"/>
          <w:sz w:val="28"/>
          <w:szCs w:val="28"/>
          <w:lang w:eastAsia="ru-RU"/>
        </w:rPr>
        <w:t>г</w:t>
      </w:r>
      <w:r w:rsidR="00384BC6" w:rsidRPr="00384BC6">
        <w:rPr>
          <w:rFonts w:ascii="Times New Roman" w:eastAsia="Times New Roman" w:hAnsi="Times New Roman" w:cs="Times New Roman"/>
          <w:spacing w:val="4"/>
          <w:kern w:val="36"/>
          <w:sz w:val="28"/>
          <w:szCs w:val="28"/>
          <w:lang w:eastAsia="ru-RU"/>
        </w:rPr>
        <w:t>. на базе 61 общеобразовательной организации открыты центры образования гуманитарного и цифрового профилей «Точка роста», в том числе в 2020 году открыты 42 центра, оснащенных современным и высок</w:t>
      </w:r>
      <w:r w:rsidR="00286CA8">
        <w:rPr>
          <w:rFonts w:ascii="Times New Roman" w:eastAsia="Times New Roman" w:hAnsi="Times New Roman" w:cs="Times New Roman"/>
          <w:spacing w:val="4"/>
          <w:kern w:val="36"/>
          <w:sz w:val="28"/>
          <w:szCs w:val="28"/>
          <w:lang w:eastAsia="ru-RU"/>
        </w:rPr>
        <w:t>оинтеллектуальным оборудованием</w:t>
      </w:r>
      <w:r w:rsidR="00384BC6" w:rsidRPr="00384BC6">
        <w:rPr>
          <w:rFonts w:ascii="Times New Roman" w:eastAsia="Times New Roman" w:hAnsi="Times New Roman" w:cs="Times New Roman"/>
          <w:spacing w:val="4"/>
          <w:kern w:val="36"/>
          <w:sz w:val="28"/>
          <w:szCs w:val="28"/>
          <w:lang w:eastAsia="ru-RU"/>
        </w:rPr>
        <w:t>,</w:t>
      </w:r>
      <w:r w:rsidR="00384BC6" w:rsidRPr="00384BC6">
        <w:rPr>
          <w:rFonts w:ascii="Times New Roman" w:eastAsia="Times New Roman" w:hAnsi="Times New Roman" w:cs="Times New Roman"/>
          <w:color w:val="000000"/>
          <w:sz w:val="28"/>
          <w:szCs w:val="28"/>
          <w:lang w:eastAsia="ru-RU"/>
        </w:rPr>
        <w:t xml:space="preserve">  обновлена материально-техническая база в МКОУ «Коррекционная школа» города Черкесска,  завершено строительство пристройки к МКОУ «Гимназия</w:t>
      </w:r>
      <w:r w:rsidR="00286CA8">
        <w:rPr>
          <w:rFonts w:ascii="Times New Roman" w:eastAsia="Times New Roman" w:hAnsi="Times New Roman" w:cs="Times New Roman"/>
          <w:color w:val="000000"/>
          <w:sz w:val="28"/>
          <w:szCs w:val="28"/>
          <w:lang w:eastAsia="ru-RU"/>
        </w:rPr>
        <w:t xml:space="preserve"> № 17» г. Черкесска на 400 мест,</w:t>
      </w:r>
      <w:r w:rsidR="00384BC6" w:rsidRPr="00384BC6">
        <w:rPr>
          <w:rFonts w:ascii="Times New Roman" w:eastAsia="Times New Roman" w:hAnsi="Times New Roman" w:cs="Times New Roman"/>
          <w:color w:val="000000"/>
          <w:sz w:val="28"/>
          <w:szCs w:val="28"/>
          <w:lang w:eastAsia="ru-RU"/>
        </w:rPr>
        <w:t xml:space="preserve"> </w:t>
      </w:r>
      <w:r w:rsidR="00286CA8" w:rsidRPr="00286CA8">
        <w:rPr>
          <w:rFonts w:ascii="Times New Roman" w:eastAsia="Times New Roman" w:hAnsi="Times New Roman" w:cs="Times New Roman"/>
          <w:color w:val="000000"/>
          <w:sz w:val="28"/>
          <w:szCs w:val="28"/>
          <w:lang w:eastAsia="ru-RU"/>
        </w:rPr>
        <w:t xml:space="preserve">в 67 общеобразовательных организациях общего образования и 15 образовательных организациях дополнительного образования создано 16 694 новых </w:t>
      </w:r>
      <w:proofErr w:type="spellStart"/>
      <w:r w:rsidR="00286CA8" w:rsidRPr="00286CA8">
        <w:rPr>
          <w:rFonts w:ascii="Times New Roman" w:eastAsia="Times New Roman" w:hAnsi="Times New Roman" w:cs="Times New Roman"/>
          <w:color w:val="000000"/>
          <w:sz w:val="28"/>
          <w:szCs w:val="28"/>
          <w:lang w:eastAsia="ru-RU"/>
        </w:rPr>
        <w:t>ученико</w:t>
      </w:r>
      <w:proofErr w:type="spellEnd"/>
      <w:r w:rsidR="00286CA8" w:rsidRPr="00286CA8">
        <w:rPr>
          <w:rFonts w:ascii="Times New Roman" w:eastAsia="Times New Roman" w:hAnsi="Times New Roman" w:cs="Times New Roman"/>
          <w:color w:val="000000"/>
          <w:sz w:val="28"/>
          <w:szCs w:val="28"/>
          <w:lang w:eastAsia="ru-RU"/>
        </w:rPr>
        <w:t xml:space="preserve">-мест дополнительного образования детей по 6-ти направлениям (естественно-научное, </w:t>
      </w:r>
      <w:proofErr w:type="spellStart"/>
      <w:r w:rsidR="00286CA8" w:rsidRPr="00286CA8">
        <w:rPr>
          <w:rFonts w:ascii="Times New Roman" w:eastAsia="Times New Roman" w:hAnsi="Times New Roman" w:cs="Times New Roman"/>
          <w:color w:val="000000"/>
          <w:sz w:val="28"/>
          <w:szCs w:val="28"/>
          <w:lang w:eastAsia="ru-RU"/>
        </w:rPr>
        <w:t>техническое,социально</w:t>
      </w:r>
      <w:proofErr w:type="spellEnd"/>
      <w:r w:rsidR="00286CA8" w:rsidRPr="00286CA8">
        <w:rPr>
          <w:rFonts w:ascii="Times New Roman" w:eastAsia="Times New Roman" w:hAnsi="Times New Roman" w:cs="Times New Roman"/>
          <w:color w:val="000000"/>
          <w:sz w:val="28"/>
          <w:szCs w:val="28"/>
          <w:lang w:eastAsia="ru-RU"/>
        </w:rPr>
        <w:t xml:space="preserve">-педагогическое, художественное, </w:t>
      </w:r>
      <w:proofErr w:type="spellStart"/>
      <w:r w:rsidR="00286CA8" w:rsidRPr="00286CA8">
        <w:rPr>
          <w:rFonts w:ascii="Times New Roman" w:eastAsia="Times New Roman" w:hAnsi="Times New Roman" w:cs="Times New Roman"/>
          <w:color w:val="000000"/>
          <w:sz w:val="28"/>
          <w:szCs w:val="28"/>
          <w:lang w:eastAsia="ru-RU"/>
        </w:rPr>
        <w:t>туристко</w:t>
      </w:r>
      <w:proofErr w:type="spellEnd"/>
      <w:r w:rsidR="00286CA8" w:rsidRPr="00286CA8">
        <w:rPr>
          <w:rFonts w:ascii="Times New Roman" w:eastAsia="Times New Roman" w:hAnsi="Times New Roman" w:cs="Times New Roman"/>
          <w:color w:val="000000"/>
          <w:sz w:val="28"/>
          <w:szCs w:val="28"/>
          <w:lang w:eastAsia="ru-RU"/>
        </w:rPr>
        <w:t>-краеведческое и физкультурно-спортивное)</w:t>
      </w:r>
      <w:r w:rsidR="00286CA8">
        <w:rPr>
          <w:rFonts w:ascii="Times New Roman" w:eastAsia="Times New Roman" w:hAnsi="Times New Roman" w:cs="Times New Roman"/>
          <w:color w:val="000000"/>
          <w:sz w:val="28"/>
          <w:szCs w:val="28"/>
          <w:lang w:eastAsia="ru-RU"/>
        </w:rPr>
        <w:t xml:space="preserve">, </w:t>
      </w:r>
      <w:r w:rsidR="00286CA8" w:rsidRPr="00286CA8">
        <w:rPr>
          <w:rFonts w:ascii="Times New Roman" w:eastAsia="Times New Roman" w:hAnsi="Times New Roman" w:cs="Times New Roman"/>
          <w:color w:val="000000"/>
          <w:sz w:val="28"/>
          <w:szCs w:val="28"/>
          <w:lang w:eastAsia="ru-RU"/>
        </w:rPr>
        <w:t>в общеобразовательных организациях, расположенных в сельской местности, условий для занятия физической культурой и спортом отремонтировано 10 спортивных залов и обору</w:t>
      </w:r>
      <w:r w:rsidR="00286CA8">
        <w:rPr>
          <w:rFonts w:ascii="Times New Roman" w:eastAsia="Times New Roman" w:hAnsi="Times New Roman" w:cs="Times New Roman"/>
          <w:color w:val="000000"/>
          <w:sz w:val="28"/>
          <w:szCs w:val="28"/>
          <w:lang w:eastAsia="ru-RU"/>
        </w:rPr>
        <w:t xml:space="preserve">довано 6 плоскостных сооружений, </w:t>
      </w:r>
      <w:r w:rsidR="00286CA8" w:rsidRPr="00286CA8">
        <w:rPr>
          <w:rFonts w:ascii="Times New Roman" w:eastAsia="Times New Roman" w:hAnsi="Times New Roman" w:cs="Times New Roman"/>
          <w:color w:val="000000"/>
          <w:sz w:val="28"/>
          <w:szCs w:val="28"/>
          <w:lang w:eastAsia="ru-RU"/>
        </w:rPr>
        <w:t>77 образовательных организаций республики оснащены современным цифровым оборудованием. С начала реализации мероприятия по внедрению целевой модели цифровой образовательной среды федерального проекта «Цифровая образовательная среда» 84 образовательные организации республики оснащены современным цифровым оборудованием</w:t>
      </w:r>
      <w:r w:rsidR="00286CA8">
        <w:rPr>
          <w:rFonts w:ascii="Times New Roman" w:eastAsia="Times New Roman" w:hAnsi="Times New Roman" w:cs="Times New Roman"/>
          <w:color w:val="000000"/>
          <w:sz w:val="28"/>
          <w:szCs w:val="28"/>
          <w:lang w:eastAsia="ru-RU"/>
        </w:rPr>
        <w:t>.</w:t>
      </w:r>
    </w:p>
    <w:p w:rsidR="00286CA8" w:rsidRPr="00960726" w:rsidRDefault="00286CA8" w:rsidP="00D712D6">
      <w:pPr>
        <w:spacing w:after="0" w:line="360" w:lineRule="auto"/>
        <w:ind w:firstLine="708"/>
        <w:jc w:val="both"/>
        <w:rPr>
          <w:rFonts w:ascii="Times New Roman" w:eastAsia="Times New Roman" w:hAnsi="Times New Roman" w:cs="Times New Roman"/>
          <w:color w:val="000000"/>
          <w:sz w:val="28"/>
          <w:szCs w:val="28"/>
          <w:lang w:eastAsia="ru-RU"/>
        </w:rPr>
      </w:pPr>
      <w:r w:rsidRPr="00286CA8">
        <w:rPr>
          <w:rFonts w:ascii="Times New Roman" w:eastAsia="Times New Roman" w:hAnsi="Times New Roman" w:cs="Times New Roman"/>
          <w:color w:val="000000"/>
          <w:sz w:val="28"/>
          <w:szCs w:val="28"/>
          <w:lang w:eastAsia="ru-RU"/>
        </w:rPr>
        <w:t xml:space="preserve">В 2020 году завершено строительство пристройки на 400 мест к МКОУ «Лицей №1» в г. </w:t>
      </w:r>
      <w:proofErr w:type="spellStart"/>
      <w:r w:rsidRPr="00286CA8">
        <w:rPr>
          <w:rFonts w:ascii="Times New Roman" w:eastAsia="Times New Roman" w:hAnsi="Times New Roman" w:cs="Times New Roman"/>
          <w:color w:val="000000"/>
          <w:sz w:val="28"/>
          <w:szCs w:val="28"/>
          <w:lang w:eastAsia="ru-RU"/>
        </w:rPr>
        <w:t>Усть-Джегута</w:t>
      </w:r>
      <w:proofErr w:type="spellEnd"/>
      <w:r w:rsidRPr="00286CA8">
        <w:rPr>
          <w:rFonts w:ascii="Times New Roman" w:eastAsia="Times New Roman" w:hAnsi="Times New Roman" w:cs="Times New Roman"/>
          <w:color w:val="000000"/>
          <w:sz w:val="28"/>
          <w:szCs w:val="28"/>
          <w:lang w:eastAsia="ru-RU"/>
        </w:rPr>
        <w:t xml:space="preserve">. В 2020 году начато строительство школы на 165 учащихся в а. </w:t>
      </w:r>
      <w:proofErr w:type="spellStart"/>
      <w:r w:rsidRPr="00286CA8">
        <w:rPr>
          <w:rFonts w:ascii="Times New Roman" w:eastAsia="Times New Roman" w:hAnsi="Times New Roman" w:cs="Times New Roman"/>
          <w:color w:val="000000"/>
          <w:sz w:val="28"/>
          <w:szCs w:val="28"/>
          <w:lang w:eastAsia="ru-RU"/>
        </w:rPr>
        <w:t>Гюрюльдеук</w:t>
      </w:r>
      <w:proofErr w:type="spellEnd"/>
      <w:r w:rsidRPr="00286CA8">
        <w:rPr>
          <w:rFonts w:ascii="Times New Roman" w:eastAsia="Times New Roman" w:hAnsi="Times New Roman" w:cs="Times New Roman"/>
          <w:color w:val="000000"/>
          <w:sz w:val="28"/>
          <w:szCs w:val="28"/>
          <w:lang w:eastAsia="ru-RU"/>
        </w:rPr>
        <w:t>, завершение которого планируется в декабре 2021 года.</w:t>
      </w:r>
      <w:r>
        <w:rPr>
          <w:rFonts w:ascii="Times New Roman" w:eastAsia="Times New Roman" w:hAnsi="Times New Roman" w:cs="Times New Roman"/>
          <w:color w:val="000000"/>
          <w:sz w:val="28"/>
          <w:szCs w:val="28"/>
          <w:lang w:eastAsia="ru-RU"/>
        </w:rPr>
        <w:t xml:space="preserve"> </w:t>
      </w:r>
      <w:r w:rsidRPr="00286CA8">
        <w:rPr>
          <w:rFonts w:ascii="Times New Roman" w:eastAsia="Times New Roman" w:hAnsi="Times New Roman" w:cs="Times New Roman"/>
          <w:color w:val="000000"/>
          <w:sz w:val="28"/>
          <w:szCs w:val="28"/>
          <w:lang w:eastAsia="ru-RU"/>
        </w:rPr>
        <w:t xml:space="preserve">Впервые Карачаево-Черкесская Республика в 2020 году получила </w:t>
      </w:r>
      <w:r w:rsidRPr="00286CA8">
        <w:rPr>
          <w:rFonts w:ascii="Times New Roman" w:eastAsia="Times New Roman" w:hAnsi="Times New Roman" w:cs="Times New Roman"/>
          <w:color w:val="000000"/>
          <w:sz w:val="28"/>
          <w:szCs w:val="28"/>
          <w:lang w:eastAsia="ru-RU"/>
        </w:rPr>
        <w:lastRenderedPageBreak/>
        <w:t xml:space="preserve">мобильный офис на базе транспортного средства Газон </w:t>
      </w:r>
      <w:proofErr w:type="spellStart"/>
      <w:r w:rsidRPr="00286CA8">
        <w:rPr>
          <w:rFonts w:ascii="Times New Roman" w:eastAsia="Times New Roman" w:hAnsi="Times New Roman" w:cs="Times New Roman"/>
          <w:color w:val="000000"/>
          <w:sz w:val="28"/>
          <w:szCs w:val="28"/>
          <w:lang w:eastAsia="ru-RU"/>
        </w:rPr>
        <w:t>Next</w:t>
      </w:r>
      <w:proofErr w:type="spellEnd"/>
      <w:r w:rsidRPr="00286CA8">
        <w:rPr>
          <w:rFonts w:ascii="Times New Roman" w:eastAsia="Times New Roman" w:hAnsi="Times New Roman" w:cs="Times New Roman"/>
          <w:color w:val="000000"/>
          <w:sz w:val="28"/>
          <w:szCs w:val="28"/>
          <w:lang w:eastAsia="ru-RU"/>
        </w:rPr>
        <w:t>, для реализации программ дополнительного образования в мобильном технопарке «</w:t>
      </w:r>
      <w:proofErr w:type="spellStart"/>
      <w:r w:rsidRPr="00286CA8">
        <w:rPr>
          <w:rFonts w:ascii="Times New Roman" w:eastAsia="Times New Roman" w:hAnsi="Times New Roman" w:cs="Times New Roman"/>
          <w:color w:val="000000"/>
          <w:sz w:val="28"/>
          <w:szCs w:val="28"/>
          <w:lang w:eastAsia="ru-RU"/>
        </w:rPr>
        <w:t>Кванториум</w:t>
      </w:r>
      <w:proofErr w:type="spellEnd"/>
      <w:r w:rsidRPr="00286CA8">
        <w:rPr>
          <w:rFonts w:ascii="Times New Roman" w:eastAsia="Times New Roman" w:hAnsi="Times New Roman" w:cs="Times New Roman"/>
          <w:color w:val="000000"/>
          <w:sz w:val="28"/>
          <w:szCs w:val="28"/>
          <w:lang w:eastAsia="ru-RU"/>
        </w:rPr>
        <w:t xml:space="preserve"> 09». </w:t>
      </w:r>
    </w:p>
    <w:p w:rsidR="00F75CD4" w:rsidRDefault="00F75CD4" w:rsidP="00D712D6">
      <w:pPr>
        <w:pStyle w:val="a5"/>
        <w:spacing w:line="360" w:lineRule="auto"/>
        <w:ind w:firstLine="708"/>
        <w:jc w:val="both"/>
        <w:rPr>
          <w:rFonts w:ascii="Times New Roman" w:hAnsi="Times New Roman" w:cs="Times New Roman"/>
          <w:sz w:val="28"/>
          <w:szCs w:val="28"/>
          <w:lang w:eastAsia="ru-RU"/>
        </w:rPr>
      </w:pPr>
      <w:r w:rsidRPr="0067783E">
        <w:rPr>
          <w:rFonts w:ascii="Times New Roman" w:hAnsi="Times New Roman" w:cs="Times New Roman"/>
          <w:sz w:val="28"/>
          <w:szCs w:val="28"/>
          <w:lang w:eastAsia="ru-RU"/>
        </w:rPr>
        <w:t>Посланием Президента Российской Федерации Федеральному Собранию Российской Федерации от 15.01.2020 года поручено обеспечить бесплатным горячим питанием всех обучающихся начальных классов, при условии создания в школах необходимой инфраструктуры и системы снабжения</w:t>
      </w:r>
      <w:r w:rsidR="00960726">
        <w:rPr>
          <w:rFonts w:ascii="Times New Roman" w:hAnsi="Times New Roman" w:cs="Times New Roman"/>
          <w:sz w:val="28"/>
          <w:szCs w:val="28"/>
          <w:lang w:eastAsia="ru-RU"/>
        </w:rPr>
        <w:t xml:space="preserve"> качественными продуктами школ, </w:t>
      </w:r>
      <w:r w:rsidRPr="0067783E">
        <w:rPr>
          <w:rFonts w:ascii="Times New Roman" w:hAnsi="Times New Roman" w:cs="Times New Roman"/>
          <w:sz w:val="28"/>
          <w:szCs w:val="28"/>
          <w:lang w:eastAsia="ru-RU"/>
        </w:rPr>
        <w:t>начиная с 1 сентября 2020 до 1 сентября 2023 года.</w:t>
      </w:r>
    </w:p>
    <w:p w:rsidR="001B1449" w:rsidRDefault="00F75CD4" w:rsidP="00D712D6">
      <w:pPr>
        <w:pStyle w:val="a5"/>
        <w:spacing w:line="360" w:lineRule="auto"/>
        <w:ind w:firstLine="708"/>
        <w:jc w:val="both"/>
        <w:rPr>
          <w:rFonts w:ascii="Times New Roman" w:hAnsi="Times New Roman" w:cs="Times New Roman"/>
          <w:sz w:val="28"/>
          <w:szCs w:val="28"/>
          <w:lang w:eastAsia="ru-RU"/>
        </w:rPr>
      </w:pPr>
      <w:r w:rsidRPr="0067783E">
        <w:rPr>
          <w:rFonts w:ascii="Times New Roman" w:hAnsi="Times New Roman" w:cs="Times New Roman"/>
          <w:sz w:val="28"/>
          <w:szCs w:val="28"/>
          <w:lang w:eastAsia="ru-RU"/>
        </w:rPr>
        <w:t xml:space="preserve">В рамках общественного контроля Общественная палата КЧР уже несколько лет проводит мониторинг организации, как социального питания, так и питания всех школьников в общеобразовательных учреждениях. </w:t>
      </w:r>
    </w:p>
    <w:p w:rsidR="00F75CD4" w:rsidRDefault="001B1449" w:rsidP="00D712D6">
      <w:pPr>
        <w:pStyle w:val="a5"/>
        <w:spacing w:line="360" w:lineRule="auto"/>
        <w:ind w:firstLine="708"/>
        <w:jc w:val="both"/>
        <w:rPr>
          <w:rFonts w:ascii="Times New Roman" w:hAnsi="Times New Roman" w:cs="Times New Roman"/>
          <w:sz w:val="16"/>
          <w:szCs w:val="16"/>
          <w:lang w:eastAsia="ru-RU"/>
        </w:rPr>
      </w:pPr>
      <w:r w:rsidRPr="0067783E">
        <w:rPr>
          <w:rFonts w:ascii="Times New Roman" w:hAnsi="Times New Roman" w:cs="Times New Roman"/>
          <w:sz w:val="28"/>
          <w:szCs w:val="28"/>
          <w:lang w:eastAsia="ru-RU"/>
        </w:rPr>
        <w:t>С 1 сентября 2020 года во всех общеобразовательных организациях республики для учащихся младш</w:t>
      </w:r>
      <w:r>
        <w:rPr>
          <w:rFonts w:ascii="Times New Roman" w:hAnsi="Times New Roman" w:cs="Times New Roman"/>
          <w:sz w:val="28"/>
          <w:szCs w:val="28"/>
          <w:lang w:eastAsia="ru-RU"/>
        </w:rPr>
        <w:t xml:space="preserve">их классов (а это 2400 детей) </w:t>
      </w:r>
      <w:r w:rsidRPr="0067783E">
        <w:rPr>
          <w:rFonts w:ascii="Times New Roman" w:hAnsi="Times New Roman" w:cs="Times New Roman"/>
          <w:sz w:val="28"/>
          <w:szCs w:val="28"/>
          <w:lang w:eastAsia="ru-RU"/>
        </w:rPr>
        <w:t>организован</w:t>
      </w:r>
      <w:r>
        <w:rPr>
          <w:rFonts w:ascii="Times New Roman" w:hAnsi="Times New Roman" w:cs="Times New Roman"/>
          <w:sz w:val="28"/>
          <w:szCs w:val="28"/>
          <w:lang w:eastAsia="ru-RU"/>
        </w:rPr>
        <w:t xml:space="preserve">о одноразовое </w:t>
      </w:r>
      <w:proofErr w:type="gramStart"/>
      <w:r>
        <w:rPr>
          <w:rFonts w:ascii="Times New Roman" w:hAnsi="Times New Roman" w:cs="Times New Roman"/>
          <w:sz w:val="28"/>
          <w:szCs w:val="28"/>
          <w:lang w:eastAsia="ru-RU"/>
        </w:rPr>
        <w:t>горячее  питание</w:t>
      </w:r>
      <w:proofErr w:type="gramEnd"/>
      <w:r>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Предельный размер стоимости расходов для организации бесплатного горячего питания младших школьников определен в размере 56 рублей 70 копеек. В настоящее время подготовлен проект постановления   Правительства</w:t>
      </w:r>
      <w:r w:rsidRPr="001B1449">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 xml:space="preserve">республики об </w:t>
      </w:r>
      <w:proofErr w:type="gramStart"/>
      <w:r w:rsidRPr="0067783E">
        <w:rPr>
          <w:rFonts w:ascii="Times New Roman" w:hAnsi="Times New Roman" w:cs="Times New Roman"/>
          <w:sz w:val="28"/>
          <w:szCs w:val="28"/>
          <w:lang w:eastAsia="ru-RU"/>
        </w:rPr>
        <w:t>обеспечении  бесплатным</w:t>
      </w:r>
      <w:proofErr w:type="gramEnd"/>
      <w:r w:rsidRPr="001B1449">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питанием детей-инвалидов,</w:t>
      </w:r>
      <w:r w:rsidRPr="001B1449">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 xml:space="preserve">детей с ОВЗ с  5 по 11 классы, посещающих   школу,  </w:t>
      </w:r>
      <w:r>
        <w:rPr>
          <w:rFonts w:ascii="Times New Roman" w:hAnsi="Times New Roman" w:cs="Times New Roman"/>
          <w:sz w:val="28"/>
          <w:szCs w:val="28"/>
          <w:lang w:eastAsia="ru-RU"/>
        </w:rPr>
        <w:t>в количестве 1300 человек.</w:t>
      </w:r>
    </w:p>
    <w:p w:rsidR="00125487" w:rsidRDefault="00E27C56" w:rsidP="00D712D6">
      <w:pPr>
        <w:pStyle w:val="a5"/>
        <w:spacing w:line="360" w:lineRule="auto"/>
        <w:ind w:firstLine="708"/>
        <w:jc w:val="both"/>
        <w:rPr>
          <w:rFonts w:ascii="Times New Roman" w:hAnsi="Times New Roman" w:cs="Times New Roman"/>
          <w:sz w:val="28"/>
          <w:szCs w:val="28"/>
          <w:lang w:eastAsia="ru-RU"/>
        </w:rPr>
      </w:pPr>
      <w:r w:rsidRPr="0075204A">
        <w:rPr>
          <w:rFonts w:ascii="Times New Roman" w:hAnsi="Times New Roman" w:cs="Times New Roman"/>
          <w:b/>
          <w:i/>
          <w:noProof/>
          <w:sz w:val="28"/>
          <w:szCs w:val="28"/>
          <w:lang w:eastAsia="ru-RU"/>
        </w:rPr>
        <w:t>В ноябре</w:t>
      </w:r>
      <w:r w:rsidR="00CA3DD9" w:rsidRPr="0075204A">
        <w:rPr>
          <w:rFonts w:ascii="Times New Roman" w:hAnsi="Times New Roman" w:cs="Times New Roman"/>
          <w:b/>
          <w:i/>
          <w:sz w:val="28"/>
          <w:szCs w:val="28"/>
          <w:lang w:eastAsia="ru-RU"/>
        </w:rPr>
        <w:t xml:space="preserve"> 2020 года в Общественной палате Карачаево-Черкесской Республики состоялась Региональная конференция «Совершенствование системы питания в образовательных организациях: практики, модели, технологии, концепция».</w:t>
      </w:r>
      <w:r w:rsidR="00E80825">
        <w:rPr>
          <w:rFonts w:ascii="Times New Roman" w:hAnsi="Times New Roman" w:cs="Times New Roman"/>
          <w:sz w:val="28"/>
          <w:szCs w:val="28"/>
          <w:lang w:eastAsia="ru-RU"/>
        </w:rPr>
        <w:t xml:space="preserve"> </w:t>
      </w:r>
    </w:p>
    <w:p w:rsidR="00D712D6" w:rsidRDefault="00C633C6" w:rsidP="00D712D6">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дискуссии</w:t>
      </w:r>
      <w:r w:rsidRPr="00C633C6">
        <w:rPr>
          <w:rFonts w:ascii="Times New Roman" w:hAnsi="Times New Roman" w:cs="Times New Roman"/>
          <w:sz w:val="28"/>
          <w:szCs w:val="28"/>
          <w:lang w:eastAsia="ru-RU"/>
        </w:rPr>
        <w:t xml:space="preserve"> приняли участие руководители </w:t>
      </w:r>
      <w:proofErr w:type="spellStart"/>
      <w:proofErr w:type="gramStart"/>
      <w:r>
        <w:rPr>
          <w:rFonts w:ascii="Times New Roman" w:hAnsi="Times New Roman" w:cs="Times New Roman"/>
          <w:sz w:val="28"/>
          <w:szCs w:val="28"/>
          <w:lang w:eastAsia="ru-RU"/>
        </w:rPr>
        <w:t>государ</w:t>
      </w:r>
      <w:r w:rsidR="00125487">
        <w:rPr>
          <w:rFonts w:ascii="Times New Roman" w:hAnsi="Times New Roman" w:cs="Times New Roman"/>
          <w:sz w:val="28"/>
          <w:szCs w:val="28"/>
          <w:lang w:eastAsia="ru-RU"/>
        </w:rPr>
        <w:t>-</w:t>
      </w:r>
      <w:r>
        <w:rPr>
          <w:rFonts w:ascii="Times New Roman" w:hAnsi="Times New Roman" w:cs="Times New Roman"/>
          <w:sz w:val="28"/>
          <w:szCs w:val="28"/>
          <w:lang w:eastAsia="ru-RU"/>
        </w:rPr>
        <w:t>ственных</w:t>
      </w:r>
      <w:proofErr w:type="spellEnd"/>
      <w:proofErr w:type="gramEnd"/>
      <w:r>
        <w:rPr>
          <w:rFonts w:ascii="Times New Roman" w:hAnsi="Times New Roman" w:cs="Times New Roman"/>
          <w:sz w:val="28"/>
          <w:szCs w:val="28"/>
          <w:lang w:eastAsia="ru-RU"/>
        </w:rPr>
        <w:t xml:space="preserve"> </w:t>
      </w:r>
      <w:r w:rsidRPr="00C633C6">
        <w:rPr>
          <w:rFonts w:ascii="Times New Roman" w:hAnsi="Times New Roman" w:cs="Times New Roman"/>
          <w:sz w:val="28"/>
          <w:szCs w:val="28"/>
          <w:lang w:eastAsia="ru-RU"/>
        </w:rPr>
        <w:t xml:space="preserve">организаций, </w:t>
      </w:r>
      <w:r>
        <w:rPr>
          <w:rFonts w:ascii="Times New Roman" w:hAnsi="Times New Roman" w:cs="Times New Roman"/>
          <w:sz w:val="28"/>
          <w:szCs w:val="28"/>
          <w:lang w:eastAsia="ru-RU"/>
        </w:rPr>
        <w:t>депутаты</w:t>
      </w:r>
      <w:r w:rsidRPr="00C633C6">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общественники</w:t>
      </w:r>
      <w:r w:rsidRPr="00C633C6">
        <w:rPr>
          <w:rFonts w:ascii="Times New Roman" w:hAnsi="Times New Roman" w:cs="Times New Roman"/>
          <w:sz w:val="28"/>
          <w:szCs w:val="28"/>
          <w:lang w:eastAsia="ru-RU"/>
        </w:rPr>
        <w:t xml:space="preserve">. </w:t>
      </w:r>
    </w:p>
    <w:p w:rsidR="00F75CD4" w:rsidRPr="0067783E" w:rsidRDefault="00D712D6" w:rsidP="00D712D6">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Благодаря усилиям Г</w:t>
      </w:r>
      <w:r w:rsidRPr="0067783E">
        <w:rPr>
          <w:rFonts w:ascii="Times New Roman" w:hAnsi="Times New Roman" w:cs="Times New Roman"/>
          <w:sz w:val="28"/>
          <w:szCs w:val="28"/>
          <w:lang w:eastAsia="ru-RU"/>
        </w:rPr>
        <w:t xml:space="preserve">лав муниципальных районов к началу учебного года, во </w:t>
      </w:r>
      <w:proofErr w:type="gramStart"/>
      <w:r w:rsidRPr="0067783E">
        <w:rPr>
          <w:rFonts w:ascii="Times New Roman" w:hAnsi="Times New Roman" w:cs="Times New Roman"/>
          <w:sz w:val="28"/>
          <w:szCs w:val="28"/>
          <w:lang w:eastAsia="ru-RU"/>
        </w:rPr>
        <w:t>всех  школах</w:t>
      </w:r>
      <w:proofErr w:type="gramEnd"/>
      <w:r w:rsidRPr="0067783E">
        <w:rPr>
          <w:rFonts w:ascii="Times New Roman" w:hAnsi="Times New Roman" w:cs="Times New Roman"/>
          <w:sz w:val="28"/>
          <w:szCs w:val="28"/>
          <w:lang w:eastAsia="ru-RU"/>
        </w:rPr>
        <w:t xml:space="preserve"> обеспечены  условия для питания детей: произведена реконструкция зданий пищеблоков, приобретены  оборудование и столовый инвентарь, организован  подвоз  детей </w:t>
      </w:r>
      <w:r>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или</w:t>
      </w:r>
      <w:r>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 xml:space="preserve"> горячих </w:t>
      </w:r>
      <w:r>
        <w:rPr>
          <w:rFonts w:ascii="Times New Roman" w:hAnsi="Times New Roman" w:cs="Times New Roman"/>
          <w:sz w:val="28"/>
          <w:szCs w:val="28"/>
          <w:lang w:eastAsia="ru-RU"/>
        </w:rPr>
        <w:t xml:space="preserve">  </w:t>
      </w:r>
      <w:r w:rsidRPr="0067783E">
        <w:rPr>
          <w:rFonts w:ascii="Times New Roman" w:hAnsi="Times New Roman" w:cs="Times New Roman"/>
          <w:sz w:val="28"/>
          <w:szCs w:val="28"/>
          <w:lang w:eastAsia="ru-RU"/>
        </w:rPr>
        <w:t>блюд из ближайших</w:t>
      </w:r>
    </w:p>
    <w:p w:rsidR="00F75CD4" w:rsidRPr="0067783E" w:rsidRDefault="00D712D6" w:rsidP="00D712D6">
      <w:pPr>
        <w:pStyle w:val="a5"/>
        <w:spacing w:line="360" w:lineRule="auto"/>
        <w:jc w:val="both"/>
        <w:rPr>
          <w:rFonts w:ascii="Times New Roman" w:hAnsi="Times New Roman" w:cs="Times New Roman"/>
          <w:sz w:val="28"/>
          <w:szCs w:val="28"/>
          <w:lang w:eastAsia="ru-RU"/>
        </w:rPr>
      </w:pPr>
      <w:r>
        <w:rPr>
          <w:rFonts w:ascii="Times New Roman" w:hAnsi="Times New Roman" w:cs="Times New Roman"/>
          <w:b/>
          <w:i/>
          <w:noProof/>
          <w:sz w:val="28"/>
          <w:szCs w:val="28"/>
          <w:lang w:eastAsia="ru-RU"/>
        </w:rPr>
        <w:lastRenderedPageBreak/>
        <w:drawing>
          <wp:anchor distT="0" distB="0" distL="114300" distR="114300" simplePos="0" relativeHeight="251684864" behindDoc="0" locked="0" layoutInCell="1" allowOverlap="1">
            <wp:simplePos x="0" y="0"/>
            <wp:positionH relativeFrom="margin">
              <wp:align>right</wp:align>
            </wp:positionH>
            <wp:positionV relativeFrom="margin">
              <wp:posOffset>1228090</wp:posOffset>
            </wp:positionV>
            <wp:extent cx="3162300" cy="23717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01119_1158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300" cy="2371725"/>
                    </a:xfrm>
                    <a:prstGeom prst="rect">
                      <a:avLst/>
                    </a:prstGeom>
                  </pic:spPr>
                </pic:pic>
              </a:graphicData>
            </a:graphic>
          </wp:anchor>
        </w:drawing>
      </w:r>
      <w:r w:rsidR="00F75CD4" w:rsidRPr="0067783E">
        <w:rPr>
          <w:rFonts w:ascii="Times New Roman" w:hAnsi="Times New Roman" w:cs="Times New Roman"/>
          <w:sz w:val="28"/>
          <w:szCs w:val="28"/>
          <w:lang w:eastAsia="ru-RU"/>
        </w:rPr>
        <w:t xml:space="preserve">организаций, осуществляющих деятельность по </w:t>
      </w:r>
      <w:r w:rsidR="00F75CD4">
        <w:rPr>
          <w:rFonts w:ascii="Times New Roman" w:hAnsi="Times New Roman" w:cs="Times New Roman"/>
          <w:sz w:val="28"/>
          <w:szCs w:val="28"/>
          <w:lang w:eastAsia="ru-RU"/>
        </w:rPr>
        <w:t>приготовлению горячего питания.</w:t>
      </w:r>
      <w:r w:rsidR="00DA613D">
        <w:rPr>
          <w:rFonts w:ascii="Times New Roman" w:hAnsi="Times New Roman" w:cs="Times New Roman"/>
          <w:sz w:val="28"/>
          <w:szCs w:val="28"/>
          <w:lang w:eastAsia="ru-RU"/>
        </w:rPr>
        <w:t xml:space="preserve"> </w:t>
      </w:r>
      <w:r w:rsidR="00F75CD4" w:rsidRPr="0067783E">
        <w:rPr>
          <w:rFonts w:ascii="Times New Roman" w:hAnsi="Times New Roman" w:cs="Times New Roman"/>
          <w:sz w:val="28"/>
          <w:szCs w:val="28"/>
          <w:lang w:eastAsia="ru-RU"/>
        </w:rPr>
        <w:t xml:space="preserve">Особенно хочется отметить работу </w:t>
      </w:r>
      <w:proofErr w:type="spellStart"/>
      <w:r w:rsidR="00F75CD4" w:rsidRPr="0067783E">
        <w:rPr>
          <w:rFonts w:ascii="Times New Roman" w:hAnsi="Times New Roman" w:cs="Times New Roman"/>
          <w:sz w:val="28"/>
          <w:szCs w:val="28"/>
          <w:lang w:eastAsia="ru-RU"/>
        </w:rPr>
        <w:t>Зеленчукского</w:t>
      </w:r>
      <w:proofErr w:type="spellEnd"/>
      <w:r w:rsidR="00F75CD4" w:rsidRPr="0067783E">
        <w:rPr>
          <w:rFonts w:ascii="Times New Roman" w:hAnsi="Times New Roman" w:cs="Times New Roman"/>
          <w:sz w:val="28"/>
          <w:szCs w:val="28"/>
          <w:lang w:eastAsia="ru-RU"/>
        </w:rPr>
        <w:t xml:space="preserve"> муниципального </w:t>
      </w:r>
      <w:r w:rsidR="00D70EFB" w:rsidRPr="0067783E">
        <w:rPr>
          <w:rFonts w:ascii="Times New Roman" w:hAnsi="Times New Roman" w:cs="Times New Roman"/>
          <w:sz w:val="28"/>
          <w:szCs w:val="28"/>
          <w:lang w:eastAsia="ru-RU"/>
        </w:rPr>
        <w:t>района</w:t>
      </w:r>
      <w:r w:rsidR="00F75CD4" w:rsidRPr="0067783E">
        <w:rPr>
          <w:rFonts w:ascii="Times New Roman" w:hAnsi="Times New Roman" w:cs="Times New Roman"/>
          <w:sz w:val="28"/>
          <w:szCs w:val="28"/>
          <w:lang w:eastAsia="ru-RU"/>
        </w:rPr>
        <w:t xml:space="preserve">. В эксплуатацию </w:t>
      </w:r>
      <w:r w:rsidR="00F75CD4">
        <w:rPr>
          <w:rFonts w:ascii="Times New Roman" w:hAnsi="Times New Roman" w:cs="Times New Roman"/>
          <w:sz w:val="28"/>
          <w:szCs w:val="28"/>
          <w:lang w:eastAsia="ru-RU"/>
        </w:rPr>
        <w:t>запустили 2 школьных пищеблока.</w:t>
      </w:r>
    </w:p>
    <w:p w:rsidR="004B1208" w:rsidRDefault="00DA613D" w:rsidP="00D712D6">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00F75CD4" w:rsidRPr="0067783E">
        <w:rPr>
          <w:rFonts w:ascii="Times New Roman" w:hAnsi="Times New Roman" w:cs="Times New Roman"/>
          <w:sz w:val="28"/>
          <w:szCs w:val="28"/>
          <w:lang w:eastAsia="ru-RU"/>
        </w:rPr>
        <w:t>аметилась положительная тенденция организации питания детей в образовательных учреждениях республики как школьного, так и дошкольного образования. Но, всё же необходимо рассмотреть организацию питания детей с пищевыми особенностями (страдающими пищевой аллергией, сахарным диабетом и иными заболеваниями, тр</w:t>
      </w:r>
      <w:r w:rsidR="00F75CD4">
        <w:rPr>
          <w:rFonts w:ascii="Times New Roman" w:hAnsi="Times New Roman" w:cs="Times New Roman"/>
          <w:sz w:val="28"/>
          <w:szCs w:val="28"/>
          <w:lang w:eastAsia="ru-RU"/>
        </w:rPr>
        <w:t>ебующими диетического питания).</w:t>
      </w:r>
    </w:p>
    <w:p w:rsidR="004B1208" w:rsidRPr="00C633C6" w:rsidRDefault="004B1208" w:rsidP="00D712D6">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r w:rsidRPr="00C633C6">
        <w:rPr>
          <w:rFonts w:ascii="Times New Roman" w:eastAsia="TimesNewRomanPSMT" w:hAnsi="Times New Roman" w:cs="Times New Roman"/>
          <w:sz w:val="28"/>
          <w:szCs w:val="28"/>
          <w:lang w:eastAsia="ru-RU"/>
        </w:rPr>
        <w:t xml:space="preserve">           </w:t>
      </w:r>
      <w:r w:rsidRPr="00C633C6">
        <w:rPr>
          <w:rFonts w:ascii="Times New Roman" w:eastAsia="TimesNewRomanPSMT" w:hAnsi="Times New Roman" w:cs="Times New Roman"/>
          <w:sz w:val="28"/>
          <w:szCs w:val="28"/>
          <w:lang w:eastAsia="ru-RU" w:bidi="ru-RU"/>
        </w:rPr>
        <w:t xml:space="preserve">На сегодняшний день перед государством ставятся большие планы в области здравоохранения. </w:t>
      </w:r>
    </w:p>
    <w:p w:rsidR="006705EB" w:rsidRDefault="004B1208" w:rsidP="00D712D6">
      <w:pPr>
        <w:pStyle w:val="a5"/>
        <w:spacing w:line="360" w:lineRule="auto"/>
        <w:ind w:firstLine="708"/>
        <w:jc w:val="both"/>
        <w:rPr>
          <w:rFonts w:ascii="Times New Roman" w:hAnsi="Times New Roman" w:cs="Times New Roman"/>
          <w:b/>
          <w:sz w:val="28"/>
          <w:szCs w:val="28"/>
          <w:lang w:eastAsia="ru-RU"/>
        </w:rPr>
      </w:pPr>
      <w:r w:rsidRPr="00D70EFB">
        <w:rPr>
          <w:rFonts w:ascii="Times New Roman" w:eastAsia="TimesNewRomanPSMT" w:hAnsi="Times New Roman" w:cs="Times New Roman"/>
          <w:sz w:val="28"/>
          <w:szCs w:val="28"/>
          <w:lang w:eastAsia="ru-RU" w:bidi="ru-RU"/>
        </w:rPr>
        <w:t xml:space="preserve">Общественной палатой в плановом порядке проводится мониторинг </w:t>
      </w:r>
      <w:r w:rsidRPr="00D70EFB">
        <w:rPr>
          <w:rFonts w:ascii="Times New Roman" w:hAnsi="Times New Roman" w:cs="Times New Roman"/>
          <w:sz w:val="28"/>
          <w:szCs w:val="28"/>
          <w:lang w:eastAsia="ru-RU"/>
        </w:rPr>
        <w:t xml:space="preserve">цен на перечень жизненно необходимых и важнейших лекарственных препаратов. Этому вопросу был посвящен «круглый стол»: </w:t>
      </w:r>
      <w:r w:rsidRPr="0075204A">
        <w:rPr>
          <w:rFonts w:ascii="Times New Roman" w:hAnsi="Times New Roman" w:cs="Times New Roman"/>
          <w:b/>
          <w:i/>
          <w:sz w:val="28"/>
          <w:szCs w:val="28"/>
          <w:lang w:eastAsia="ru-RU"/>
        </w:rPr>
        <w:t>«Реализация программы по обеспечению лекарственными препаратами граждан КЧР в т. ч. льготников»</w:t>
      </w:r>
      <w:r w:rsidRPr="00D70EFB">
        <w:rPr>
          <w:rFonts w:ascii="Times New Roman" w:hAnsi="Times New Roman" w:cs="Times New Roman"/>
          <w:sz w:val="28"/>
          <w:szCs w:val="28"/>
          <w:lang w:eastAsia="ru-RU"/>
        </w:rPr>
        <w:t>, состоявшийся на площадке Общественной палаты.</w:t>
      </w:r>
      <w:r w:rsidRPr="00D70EFB">
        <w:rPr>
          <w:rFonts w:ascii="Times New Roman" w:hAnsi="Times New Roman" w:cs="Times New Roman"/>
          <w:b/>
          <w:sz w:val="28"/>
          <w:szCs w:val="28"/>
          <w:lang w:eastAsia="ru-RU"/>
        </w:rPr>
        <w:t xml:space="preserve"> </w:t>
      </w:r>
    </w:p>
    <w:p w:rsidR="004B1208" w:rsidRPr="006705EB" w:rsidRDefault="006705EB" w:rsidP="00D712D6">
      <w:pPr>
        <w:pStyle w:val="a5"/>
        <w:spacing w:line="360" w:lineRule="auto"/>
        <w:ind w:firstLine="708"/>
        <w:jc w:val="both"/>
        <w:rPr>
          <w:rFonts w:ascii="Times New Roman" w:hAnsi="Times New Roman" w:cs="Times New Roman"/>
          <w:sz w:val="28"/>
          <w:szCs w:val="28"/>
          <w:lang w:eastAsia="ru-RU"/>
        </w:rPr>
      </w:pPr>
      <w:r w:rsidRPr="00D70EFB">
        <w:rPr>
          <w:rFonts w:ascii="Times New Roman" w:eastAsia="TimesNewRomanPSMT" w:hAnsi="Times New Roman" w:cs="Times New Roman"/>
          <w:sz w:val="28"/>
          <w:szCs w:val="28"/>
          <w:lang w:eastAsia="ru-RU" w:bidi="ru-RU"/>
        </w:rPr>
        <w:t>Система медицинской профилактики в республике является многоуровневой и включает в себя медицинские организации, оказывающие первичную медико-санитарную помощь, и специализированные медицинские организации. В 2019 году продолжил свою работу Республиканский центр медицинской профилактики, в медицинских организациях велась работа</w:t>
      </w:r>
      <w:r w:rsidR="004B1208" w:rsidRPr="00D70EFB">
        <w:rPr>
          <w:rFonts w:ascii="Times New Roman" w:eastAsia="TimesNewRomanPSMT" w:hAnsi="Times New Roman" w:cs="Times New Roman"/>
          <w:sz w:val="28"/>
          <w:szCs w:val="28"/>
          <w:lang w:eastAsia="ru-RU" w:bidi="ru-RU"/>
        </w:rPr>
        <w:t xml:space="preserve"> кабинетов, отделений медицинской профилактики, кабинетов здор</w:t>
      </w:r>
      <w:r w:rsidR="004650AE">
        <w:rPr>
          <w:rFonts w:ascii="Times New Roman" w:eastAsia="TimesNewRomanPSMT" w:hAnsi="Times New Roman" w:cs="Times New Roman"/>
          <w:sz w:val="28"/>
          <w:szCs w:val="28"/>
          <w:lang w:eastAsia="ru-RU" w:bidi="ru-RU"/>
        </w:rPr>
        <w:t>ового ребенка, функционируют 2 Ц</w:t>
      </w:r>
      <w:r w:rsidR="004B1208" w:rsidRPr="00D70EFB">
        <w:rPr>
          <w:rFonts w:ascii="Times New Roman" w:eastAsia="TimesNewRomanPSMT" w:hAnsi="Times New Roman" w:cs="Times New Roman"/>
          <w:sz w:val="28"/>
          <w:szCs w:val="28"/>
          <w:lang w:eastAsia="ru-RU" w:bidi="ru-RU"/>
        </w:rPr>
        <w:t>ентра здоровья.</w:t>
      </w:r>
      <w:r w:rsidR="004B1208" w:rsidRPr="00D70EFB">
        <w:rPr>
          <w:rFonts w:ascii="Times New Roman" w:eastAsia="TimesNewRomanPSMT" w:hAnsi="Times New Roman" w:cs="Times New Roman"/>
          <w:i/>
          <w:sz w:val="28"/>
          <w:szCs w:val="28"/>
          <w:lang w:eastAsia="ru-RU" w:bidi="ru-RU"/>
        </w:rPr>
        <w:t xml:space="preserve"> </w:t>
      </w:r>
      <w:r w:rsidR="004B1208" w:rsidRPr="00D70EFB">
        <w:rPr>
          <w:rFonts w:ascii="Times New Roman" w:eastAsia="TimesNewRomanPSMT" w:hAnsi="Times New Roman" w:cs="Times New Roman"/>
          <w:sz w:val="28"/>
          <w:szCs w:val="28"/>
          <w:lang w:eastAsia="ru-RU" w:bidi="ru-RU"/>
        </w:rPr>
        <w:t xml:space="preserve"> </w:t>
      </w:r>
      <w:r w:rsidR="004B1208" w:rsidRPr="00D70EFB">
        <w:rPr>
          <w:rFonts w:ascii="Times New Roman" w:eastAsia="TimesNewRomanPSMT" w:hAnsi="Times New Roman" w:cs="Times New Roman"/>
          <w:bCs/>
          <w:sz w:val="28"/>
          <w:szCs w:val="28"/>
          <w:lang w:eastAsia="ru-RU" w:bidi="ru-RU"/>
        </w:rPr>
        <w:t xml:space="preserve"> </w:t>
      </w:r>
      <w:r w:rsidR="004B1208" w:rsidRPr="00D70EFB">
        <w:rPr>
          <w:rFonts w:ascii="Times New Roman" w:eastAsia="TimesNewRomanPSMT" w:hAnsi="Times New Roman" w:cs="Times New Roman"/>
          <w:sz w:val="28"/>
          <w:szCs w:val="28"/>
          <w:lang w:eastAsia="ru-RU" w:bidi="ru-RU"/>
        </w:rPr>
        <w:t xml:space="preserve">В сроки, установленные региональным проектом, проведена иммунизация 108 граждан старше трудоспособного возраста из групп риска, проживающих в 2-х организациях социального обслуживания республики. Об этом говорилось на совещании </w:t>
      </w:r>
      <w:r w:rsidR="004B1208" w:rsidRPr="00D70EFB">
        <w:rPr>
          <w:rFonts w:ascii="Times New Roman" w:eastAsia="TimesNewRomanPSMT" w:hAnsi="Times New Roman" w:cs="Times New Roman"/>
          <w:sz w:val="28"/>
          <w:szCs w:val="28"/>
          <w:lang w:eastAsia="ru-RU" w:bidi="ru-RU"/>
        </w:rPr>
        <w:lastRenderedPageBreak/>
        <w:t xml:space="preserve">«Иммунизация и диспансеризация населения КЧР – как важный фактор снижения заболеваемости вирусными инфекциями», инициированном комиссией по здравоохранению Общественной палаты. </w:t>
      </w:r>
    </w:p>
    <w:p w:rsidR="004B1208" w:rsidRDefault="004B1208"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sidRPr="00D70EFB">
        <w:rPr>
          <w:rFonts w:ascii="Times New Roman" w:eastAsia="TimesNewRomanPSMT" w:hAnsi="Times New Roman" w:cs="Times New Roman"/>
          <w:sz w:val="28"/>
          <w:szCs w:val="28"/>
          <w:lang w:eastAsia="ru-RU" w:bidi="ru-RU"/>
        </w:rPr>
        <w:t xml:space="preserve">Кроме того, в республике утверждена Территориальная программа «Государственных гарантий бесплатного оказания гражданам в Карачаево-Черкесской Республике медицинской помощи на 2019 год и плановый период 2020 и 2021 годов ". </w:t>
      </w:r>
      <w:r w:rsidRPr="00D70EFB">
        <w:rPr>
          <w:rFonts w:ascii="Times New Roman" w:eastAsia="Times New Roman" w:hAnsi="Times New Roman" w:cs="Times New Roman"/>
          <w:sz w:val="28"/>
          <w:szCs w:val="28"/>
          <w:lang w:eastAsia="ru-RU"/>
        </w:rPr>
        <w:t>Дефицит средств, выделяемых для бесплатного лечения редких заболеваний в течении 3 лет постепенно снижается, но все-таки остается достаточно высоким, почти 30%.</w:t>
      </w:r>
      <w:r>
        <w:rPr>
          <w:rFonts w:ascii="Times New Roman" w:eastAsia="TimesNewRomanPSMT" w:hAnsi="Times New Roman" w:cs="Times New Roman"/>
          <w:sz w:val="28"/>
          <w:szCs w:val="28"/>
          <w:lang w:eastAsia="ru-RU" w:bidi="ru-RU"/>
        </w:rPr>
        <w:t xml:space="preserve"> </w:t>
      </w:r>
    </w:p>
    <w:p w:rsidR="004B1208" w:rsidRPr="00D70EFB" w:rsidRDefault="00D712D6"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sidRPr="0075204A">
        <w:rPr>
          <w:rFonts w:ascii="Times New Roman" w:eastAsia="Times New Roman" w:hAnsi="Times New Roman" w:cs="Times New Roman"/>
          <w:b/>
          <w:i/>
          <w:noProof/>
          <w:sz w:val="28"/>
          <w:szCs w:val="28"/>
          <w:lang w:eastAsia="ru-RU"/>
        </w:rPr>
        <w:drawing>
          <wp:anchor distT="0" distB="0" distL="114300" distR="114300" simplePos="0" relativeHeight="251669504" behindDoc="0" locked="0" layoutInCell="1" allowOverlap="1" wp14:anchorId="2744F18C" wp14:editId="1AF35D0E">
            <wp:simplePos x="0" y="0"/>
            <wp:positionH relativeFrom="margin">
              <wp:posOffset>-9525</wp:posOffset>
            </wp:positionH>
            <wp:positionV relativeFrom="margin">
              <wp:posOffset>2766060</wp:posOffset>
            </wp:positionV>
            <wp:extent cx="2714625" cy="2202815"/>
            <wp:effectExtent l="0" t="0" r="9525"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14625" cy="2202815"/>
                    </a:xfrm>
                    <a:prstGeom prst="rect">
                      <a:avLst/>
                    </a:prstGeom>
                    <a:noFill/>
                  </pic:spPr>
                </pic:pic>
              </a:graphicData>
            </a:graphic>
            <wp14:sizeRelH relativeFrom="margin">
              <wp14:pctWidth>0</wp14:pctWidth>
            </wp14:sizeRelH>
            <wp14:sizeRelV relativeFrom="margin">
              <wp14:pctHeight>0</wp14:pctHeight>
            </wp14:sizeRelV>
          </wp:anchor>
        </w:drawing>
      </w:r>
      <w:r w:rsidR="004B1208" w:rsidRPr="0075204A">
        <w:rPr>
          <w:rFonts w:ascii="Times New Roman" w:eastAsia="Times New Roman" w:hAnsi="Times New Roman" w:cs="Times New Roman"/>
          <w:b/>
          <w:i/>
          <w:sz w:val="28"/>
          <w:szCs w:val="28"/>
          <w:lang w:eastAsia="ru-RU"/>
        </w:rPr>
        <w:t>В марте 2020 года, в Общественной палате Карачаево-Черкесской Республики, в рамках проекта «Час с Министром»</w:t>
      </w:r>
      <w:r w:rsidR="004B1208" w:rsidRPr="00C6028D">
        <w:rPr>
          <w:rFonts w:ascii="Times New Roman" w:eastAsia="Times New Roman" w:hAnsi="Times New Roman" w:cs="Times New Roman"/>
          <w:sz w:val="28"/>
          <w:szCs w:val="28"/>
          <w:lang w:eastAsia="ru-RU"/>
        </w:rPr>
        <w:t xml:space="preserve">, состоялась встреча с Министром здравоохранения </w:t>
      </w:r>
      <w:proofErr w:type="gramStart"/>
      <w:r w:rsidR="004B1208" w:rsidRPr="00C6028D">
        <w:rPr>
          <w:rFonts w:ascii="Times New Roman" w:eastAsia="Times New Roman" w:hAnsi="Times New Roman" w:cs="Times New Roman"/>
          <w:sz w:val="28"/>
          <w:szCs w:val="28"/>
          <w:lang w:eastAsia="ru-RU"/>
        </w:rPr>
        <w:t xml:space="preserve">КЧР  </w:t>
      </w:r>
      <w:proofErr w:type="spellStart"/>
      <w:r w:rsidR="004B1208">
        <w:rPr>
          <w:rFonts w:ascii="Times New Roman" w:eastAsia="Times New Roman" w:hAnsi="Times New Roman" w:cs="Times New Roman"/>
          <w:sz w:val="28"/>
          <w:szCs w:val="28"/>
          <w:lang w:eastAsia="ru-RU"/>
        </w:rPr>
        <w:t>Казимом</w:t>
      </w:r>
      <w:proofErr w:type="spellEnd"/>
      <w:proofErr w:type="gramEnd"/>
      <w:r w:rsidR="004B1208">
        <w:rPr>
          <w:rFonts w:ascii="Times New Roman" w:eastAsia="Times New Roman" w:hAnsi="Times New Roman" w:cs="Times New Roman"/>
          <w:sz w:val="28"/>
          <w:szCs w:val="28"/>
          <w:lang w:eastAsia="ru-RU"/>
        </w:rPr>
        <w:t xml:space="preserve"> </w:t>
      </w:r>
      <w:proofErr w:type="spellStart"/>
      <w:r w:rsidR="004B1208">
        <w:rPr>
          <w:rFonts w:ascii="Times New Roman" w:eastAsia="Times New Roman" w:hAnsi="Times New Roman" w:cs="Times New Roman"/>
          <w:sz w:val="28"/>
          <w:szCs w:val="28"/>
          <w:lang w:eastAsia="ru-RU"/>
        </w:rPr>
        <w:t>Шамановым</w:t>
      </w:r>
      <w:proofErr w:type="spellEnd"/>
      <w:r w:rsidR="004B1208">
        <w:rPr>
          <w:rFonts w:ascii="Times New Roman" w:eastAsia="Times New Roman" w:hAnsi="Times New Roman" w:cs="Times New Roman"/>
          <w:sz w:val="28"/>
          <w:szCs w:val="28"/>
          <w:lang w:eastAsia="ru-RU"/>
        </w:rPr>
        <w:t xml:space="preserve">, где </w:t>
      </w:r>
      <w:r w:rsidR="004B1208" w:rsidRPr="00C6028D">
        <w:rPr>
          <w:rFonts w:ascii="Times New Roman" w:eastAsia="Times New Roman" w:hAnsi="Times New Roman" w:cs="Times New Roman"/>
          <w:sz w:val="28"/>
          <w:szCs w:val="28"/>
          <w:lang w:eastAsia="ru-RU"/>
        </w:rPr>
        <w:t xml:space="preserve">были рассмотрены вопросы: об улучшении условий работы эндокринологического центра и инфекционной больницы, об обеспечении льготников   лекарственными препаратами, о средствах защиты от </w:t>
      </w:r>
      <w:proofErr w:type="spellStart"/>
      <w:r w:rsidR="004B1208" w:rsidRPr="00C6028D">
        <w:rPr>
          <w:rFonts w:ascii="Times New Roman" w:eastAsia="Times New Roman" w:hAnsi="Times New Roman" w:cs="Times New Roman"/>
          <w:sz w:val="28"/>
          <w:szCs w:val="28"/>
          <w:lang w:eastAsia="ru-RU"/>
        </w:rPr>
        <w:t>коронавируса</w:t>
      </w:r>
      <w:proofErr w:type="spellEnd"/>
      <w:r w:rsidR="004B1208" w:rsidRPr="00C6028D">
        <w:rPr>
          <w:rFonts w:ascii="Times New Roman" w:eastAsia="Times New Roman" w:hAnsi="Times New Roman" w:cs="Times New Roman"/>
          <w:sz w:val="28"/>
          <w:szCs w:val="28"/>
          <w:lang w:eastAsia="ru-RU"/>
        </w:rPr>
        <w:t xml:space="preserve"> и </w:t>
      </w:r>
      <w:proofErr w:type="spellStart"/>
      <w:r w:rsidR="004B1208">
        <w:rPr>
          <w:rFonts w:ascii="Times New Roman" w:eastAsia="Times New Roman" w:hAnsi="Times New Roman" w:cs="Times New Roman"/>
          <w:sz w:val="28"/>
          <w:szCs w:val="28"/>
          <w:lang w:eastAsia="ru-RU"/>
        </w:rPr>
        <w:t>тд</w:t>
      </w:r>
      <w:proofErr w:type="spellEnd"/>
      <w:r w:rsidR="004B1208">
        <w:rPr>
          <w:rFonts w:ascii="Times New Roman" w:eastAsia="Times New Roman" w:hAnsi="Times New Roman" w:cs="Times New Roman"/>
          <w:sz w:val="28"/>
          <w:szCs w:val="28"/>
          <w:lang w:eastAsia="ru-RU"/>
        </w:rPr>
        <w:t>.</w:t>
      </w:r>
    </w:p>
    <w:p w:rsidR="004B1208" w:rsidRPr="00C633C6" w:rsidRDefault="004B1208"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sidRPr="00C633C6">
        <w:rPr>
          <w:rFonts w:ascii="Times New Roman" w:eastAsia="TimesNewRomanPSMT" w:hAnsi="Times New Roman" w:cs="Times New Roman"/>
          <w:sz w:val="28"/>
          <w:szCs w:val="28"/>
          <w:lang w:eastAsia="ru-RU" w:bidi="ru-RU"/>
        </w:rPr>
        <w:t>Сложившаяся на сегодняшний день ситуация требует максимально слаженных действий власти и общества, признания</w:t>
      </w:r>
      <w:r w:rsidR="004650AE">
        <w:rPr>
          <w:rFonts w:ascii="Times New Roman" w:eastAsia="TimesNewRomanPSMT" w:hAnsi="Times New Roman" w:cs="Times New Roman"/>
          <w:sz w:val="28"/>
          <w:szCs w:val="28"/>
          <w:lang w:eastAsia="ru-RU" w:bidi="ru-RU"/>
        </w:rPr>
        <w:t xml:space="preserve"> ими</w:t>
      </w:r>
      <w:r w:rsidRPr="00C633C6">
        <w:rPr>
          <w:rFonts w:ascii="Times New Roman" w:eastAsia="TimesNewRomanPSMT" w:hAnsi="Times New Roman" w:cs="Times New Roman"/>
          <w:sz w:val="28"/>
          <w:szCs w:val="28"/>
          <w:lang w:eastAsia="ru-RU" w:bidi="ru-RU"/>
        </w:rPr>
        <w:t xml:space="preserve"> ответственности не только за своё здоровье, но и за здоровье окружающих. </w:t>
      </w:r>
    </w:p>
    <w:p w:rsidR="00795DD5" w:rsidRDefault="004B1208" w:rsidP="00D712D6">
      <w:pPr>
        <w:autoSpaceDE w:val="0"/>
        <w:autoSpaceDN w:val="0"/>
        <w:adjustRightInd w:val="0"/>
        <w:spacing w:after="0" w:line="360" w:lineRule="auto"/>
        <w:ind w:firstLine="708"/>
        <w:jc w:val="both"/>
        <w:rPr>
          <w:rFonts w:ascii="Times New Roman" w:eastAsia="TimesNewRomanPSMT" w:hAnsi="Times New Roman" w:cs="Times New Roman"/>
          <w:color w:val="313131"/>
          <w:sz w:val="28"/>
          <w:szCs w:val="28"/>
          <w:lang w:eastAsia="ru-RU" w:bidi="ru-RU"/>
        </w:rPr>
      </w:pPr>
      <w:r w:rsidRPr="00C633C6">
        <w:rPr>
          <w:rFonts w:ascii="Times New Roman" w:eastAsia="TimesNewRomanPSMT" w:hAnsi="Times New Roman" w:cs="Times New Roman"/>
          <w:sz w:val="28"/>
          <w:szCs w:val="28"/>
          <w:lang w:eastAsia="ru-RU" w:bidi="ru-RU"/>
        </w:rPr>
        <w:t xml:space="preserve">На фоне ухудшения эпидемиологической ситуации с COVID-19, в аптеках регионов начался дефицит отдельных лекарственных препаратов, в первую очередь, противовирусных средств и антибиотиков, </w:t>
      </w:r>
      <w:proofErr w:type="spellStart"/>
      <w:r w:rsidRPr="00C633C6">
        <w:rPr>
          <w:rFonts w:ascii="Times New Roman" w:eastAsia="TimesNewRomanPSMT" w:hAnsi="Times New Roman" w:cs="Times New Roman"/>
          <w:sz w:val="28"/>
          <w:szCs w:val="28"/>
          <w:lang w:eastAsia="ru-RU" w:bidi="ru-RU"/>
        </w:rPr>
        <w:t>противотромбозных</w:t>
      </w:r>
      <w:proofErr w:type="spellEnd"/>
      <w:r w:rsidRPr="00FD270E">
        <w:rPr>
          <w:rFonts w:ascii="Times New Roman" w:eastAsia="TimesNewRomanPSMT" w:hAnsi="Times New Roman" w:cs="Times New Roman"/>
          <w:color w:val="313131"/>
          <w:sz w:val="28"/>
          <w:szCs w:val="28"/>
          <w:lang w:eastAsia="ru-RU" w:bidi="ru-RU"/>
        </w:rPr>
        <w:t xml:space="preserve"> препаратов. Кроме того, имеющиеся в наличии лекарственные препараты, в разы выросли в цене. </w:t>
      </w:r>
    </w:p>
    <w:p w:rsidR="0075204A" w:rsidRDefault="004B1208" w:rsidP="00D712D6">
      <w:pPr>
        <w:autoSpaceDE w:val="0"/>
        <w:autoSpaceDN w:val="0"/>
        <w:adjustRightInd w:val="0"/>
        <w:spacing w:after="0" w:line="360" w:lineRule="auto"/>
        <w:ind w:firstLine="708"/>
        <w:jc w:val="both"/>
        <w:rPr>
          <w:rFonts w:ascii="Times New Roman" w:hAnsi="Times New Roman" w:cs="Times New Roman"/>
          <w:sz w:val="28"/>
          <w:szCs w:val="28"/>
          <w:lang w:eastAsia="ru-RU" w:bidi="ru-RU"/>
        </w:rPr>
      </w:pPr>
      <w:r w:rsidRPr="0075204A">
        <w:rPr>
          <w:rFonts w:ascii="Times New Roman" w:hAnsi="Times New Roman" w:cs="Times New Roman"/>
          <w:b/>
          <w:i/>
          <w:sz w:val="28"/>
          <w:szCs w:val="28"/>
          <w:lang w:eastAsia="ru-RU" w:bidi="ru-RU"/>
        </w:rPr>
        <w:lastRenderedPageBreak/>
        <w:t>28 января 2021 года, в Общественной палате состоялся «круглый стол»: «Эпидемиологическая обстановка и обеспечен</w:t>
      </w:r>
      <w:r w:rsidR="0075204A" w:rsidRPr="0075204A">
        <w:rPr>
          <w:rFonts w:ascii="Times New Roman" w:hAnsi="Times New Roman" w:cs="Times New Roman"/>
          <w:b/>
          <w:i/>
          <w:sz w:val="28"/>
          <w:szCs w:val="28"/>
          <w:lang w:eastAsia="ru-RU" w:bidi="ru-RU"/>
        </w:rPr>
        <w:t>ие лекарственными препаратами».</w:t>
      </w:r>
      <w:r w:rsidR="0075204A">
        <w:rPr>
          <w:rFonts w:ascii="Times New Roman" w:hAnsi="Times New Roman" w:cs="Times New Roman"/>
          <w:sz w:val="28"/>
          <w:szCs w:val="28"/>
          <w:lang w:eastAsia="ru-RU" w:bidi="ru-RU"/>
        </w:rPr>
        <w:t xml:space="preserve"> </w:t>
      </w:r>
    </w:p>
    <w:p w:rsidR="004B1208" w:rsidRPr="00795DD5" w:rsidRDefault="0075204A" w:rsidP="00D712D6">
      <w:pPr>
        <w:autoSpaceDE w:val="0"/>
        <w:autoSpaceDN w:val="0"/>
        <w:adjustRightInd w:val="0"/>
        <w:spacing w:after="0" w:line="360" w:lineRule="auto"/>
        <w:ind w:firstLine="708"/>
        <w:jc w:val="both"/>
        <w:rPr>
          <w:rFonts w:ascii="Times New Roman" w:eastAsia="TimesNewRomanPSMT" w:hAnsi="Times New Roman" w:cs="Times New Roman"/>
          <w:color w:val="313131"/>
          <w:sz w:val="28"/>
          <w:szCs w:val="28"/>
          <w:lang w:eastAsia="ru-RU" w:bidi="ru-RU"/>
        </w:rPr>
      </w:pPr>
      <w:r>
        <w:rPr>
          <w:rFonts w:ascii="Times New Roman" w:hAnsi="Times New Roman" w:cs="Times New Roman"/>
          <w:sz w:val="28"/>
          <w:szCs w:val="28"/>
          <w:lang w:eastAsia="ru-RU" w:bidi="ru-RU"/>
        </w:rPr>
        <w:t xml:space="preserve">Инициатором мероприятия выступила Комиссия по вопросам здравоохранения и защиты прав инвалидов, под председательством Рашида </w:t>
      </w:r>
      <w:proofErr w:type="spellStart"/>
      <w:r>
        <w:rPr>
          <w:rFonts w:ascii="Times New Roman" w:hAnsi="Times New Roman" w:cs="Times New Roman"/>
          <w:sz w:val="28"/>
          <w:szCs w:val="28"/>
          <w:lang w:eastAsia="ru-RU" w:bidi="ru-RU"/>
        </w:rPr>
        <w:t>Эртуева</w:t>
      </w:r>
      <w:proofErr w:type="spellEnd"/>
      <w:r>
        <w:rPr>
          <w:rFonts w:ascii="Times New Roman" w:hAnsi="Times New Roman" w:cs="Times New Roman"/>
          <w:sz w:val="28"/>
          <w:szCs w:val="28"/>
          <w:lang w:eastAsia="ru-RU" w:bidi="ru-RU"/>
        </w:rPr>
        <w:t>.</w:t>
      </w:r>
    </w:p>
    <w:p w:rsidR="004B1208" w:rsidRPr="00221883" w:rsidRDefault="004B1208" w:rsidP="00D712D6">
      <w:pPr>
        <w:pStyle w:val="a5"/>
        <w:spacing w:line="360" w:lineRule="auto"/>
        <w:ind w:firstLine="708"/>
        <w:jc w:val="both"/>
        <w:rPr>
          <w:rFonts w:ascii="Times New Roman" w:hAnsi="Times New Roman" w:cs="Times New Roman"/>
          <w:sz w:val="28"/>
          <w:szCs w:val="28"/>
          <w:lang w:eastAsia="ru-RU" w:bidi="ru-RU"/>
        </w:rPr>
      </w:pPr>
      <w:r w:rsidRPr="00221883">
        <w:rPr>
          <w:rFonts w:ascii="Times New Roman" w:hAnsi="Times New Roman" w:cs="Times New Roman"/>
          <w:sz w:val="28"/>
          <w:szCs w:val="28"/>
          <w:lang w:eastAsia="ru-RU" w:bidi="ru-RU"/>
        </w:rPr>
        <w:t xml:space="preserve">К обсуждению проблемы были приглашены: </w:t>
      </w:r>
      <w:r>
        <w:rPr>
          <w:rFonts w:ascii="Times New Roman" w:hAnsi="Times New Roman" w:cs="Times New Roman"/>
          <w:sz w:val="28"/>
          <w:szCs w:val="28"/>
          <w:lang w:eastAsia="ru-RU" w:bidi="ru-RU"/>
        </w:rPr>
        <w:t xml:space="preserve">руководители органов исполнительной власти, </w:t>
      </w:r>
      <w:r w:rsidRPr="00221883">
        <w:rPr>
          <w:rFonts w:ascii="Times New Roman" w:hAnsi="Times New Roman" w:cs="Times New Roman"/>
          <w:sz w:val="28"/>
          <w:szCs w:val="28"/>
          <w:lang w:eastAsia="ru-RU" w:bidi="ru-RU"/>
        </w:rPr>
        <w:t>региональных аптек, общественники.</w:t>
      </w:r>
    </w:p>
    <w:p w:rsidR="004B1208" w:rsidRPr="008C1317" w:rsidRDefault="004B1208" w:rsidP="00D712D6">
      <w:pPr>
        <w:pStyle w:val="a5"/>
        <w:spacing w:line="360" w:lineRule="auto"/>
        <w:ind w:firstLine="708"/>
        <w:jc w:val="both"/>
        <w:rPr>
          <w:rFonts w:ascii="Times New Roman" w:hAnsi="Times New Roman" w:cs="Times New Roman"/>
          <w:sz w:val="28"/>
          <w:szCs w:val="28"/>
          <w:lang w:eastAsia="ru-RU" w:bidi="ru-RU"/>
        </w:rPr>
      </w:pPr>
      <w:r w:rsidRPr="008C1317">
        <w:rPr>
          <w:rFonts w:ascii="Times New Roman" w:hAnsi="Times New Roman" w:cs="Times New Roman"/>
          <w:sz w:val="28"/>
          <w:szCs w:val="28"/>
          <w:lang w:eastAsia="ru-RU" w:bidi="ru-RU"/>
        </w:rPr>
        <w:t>Активисты ОНФ</w:t>
      </w:r>
      <w:r w:rsidR="004650AE">
        <w:rPr>
          <w:rFonts w:ascii="Times New Roman" w:hAnsi="Times New Roman" w:cs="Times New Roman"/>
          <w:sz w:val="28"/>
          <w:szCs w:val="28"/>
          <w:lang w:eastAsia="ru-RU" w:bidi="ru-RU"/>
        </w:rPr>
        <w:t xml:space="preserve"> России</w:t>
      </w:r>
      <w:r w:rsidRPr="008C1317">
        <w:rPr>
          <w:rFonts w:ascii="Times New Roman" w:hAnsi="Times New Roman" w:cs="Times New Roman"/>
          <w:sz w:val="28"/>
          <w:szCs w:val="28"/>
          <w:lang w:eastAsia="ru-RU" w:bidi="ru-RU"/>
        </w:rPr>
        <w:t xml:space="preserve">, в конце 2020 года, провели мониторинг в 11,8 тысяч аптек по всей России. Проверили наличие в продаже препаратов, содержащих активные вещества по схеме амбулаторного лечения, рекомендованной Минздравом. </w:t>
      </w:r>
      <w:r>
        <w:rPr>
          <w:rFonts w:ascii="Times New Roman" w:hAnsi="Times New Roman" w:cs="Times New Roman"/>
          <w:sz w:val="28"/>
          <w:szCs w:val="28"/>
          <w:lang w:eastAsia="ru-RU" w:bidi="ru-RU"/>
        </w:rPr>
        <w:t>В республике препараты отсутствовали в 58% аптек</w:t>
      </w:r>
      <w:r w:rsidRPr="008C1317">
        <w:rPr>
          <w:rFonts w:ascii="Times New Roman" w:hAnsi="Times New Roman" w:cs="Times New Roman"/>
          <w:sz w:val="28"/>
          <w:szCs w:val="28"/>
          <w:lang w:eastAsia="ru-RU" w:bidi="ru-RU"/>
        </w:rPr>
        <w:t>.</w:t>
      </w:r>
    </w:p>
    <w:p w:rsidR="004B1208" w:rsidRPr="00306AEB" w:rsidRDefault="004B1208"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Pr>
          <w:rFonts w:ascii="Times New Roman" w:eastAsia="TimesNewRomanPSMT" w:hAnsi="Times New Roman" w:cs="Times New Roman"/>
          <w:sz w:val="28"/>
          <w:szCs w:val="28"/>
          <w:lang w:eastAsia="ru-RU" w:bidi="ru-RU"/>
        </w:rPr>
        <w:t>И</w:t>
      </w:r>
      <w:r w:rsidRPr="008C1317">
        <w:rPr>
          <w:rFonts w:ascii="Times New Roman" w:eastAsia="TimesNewRomanPSMT" w:hAnsi="Times New Roman" w:cs="Times New Roman"/>
          <w:sz w:val="28"/>
          <w:szCs w:val="28"/>
          <w:lang w:eastAsia="ru-RU" w:bidi="ru-RU"/>
        </w:rPr>
        <w:t xml:space="preserve">з средств республиканского бюджета приобретены лекарственные препараты и изделия медицинского назначения на сумму 99 870,8 </w:t>
      </w:r>
      <w:proofErr w:type="spellStart"/>
      <w:proofErr w:type="gramStart"/>
      <w:r w:rsidRPr="008C1317">
        <w:rPr>
          <w:rFonts w:ascii="Times New Roman" w:eastAsia="TimesNewRomanPSMT" w:hAnsi="Times New Roman" w:cs="Times New Roman"/>
          <w:sz w:val="28"/>
          <w:szCs w:val="28"/>
          <w:lang w:eastAsia="ru-RU" w:bidi="ru-RU"/>
        </w:rPr>
        <w:t>тыс</w:t>
      </w:r>
      <w:proofErr w:type="spellEnd"/>
      <w:r w:rsidRPr="008C1317">
        <w:rPr>
          <w:rFonts w:ascii="Times New Roman" w:eastAsia="TimesNewRomanPSMT" w:hAnsi="Times New Roman" w:cs="Times New Roman"/>
          <w:sz w:val="28"/>
          <w:szCs w:val="28"/>
          <w:lang w:eastAsia="ru-RU" w:bidi="ru-RU"/>
        </w:rPr>
        <w:t xml:space="preserve"> .рублей</w:t>
      </w:r>
      <w:proofErr w:type="gramEnd"/>
      <w:r w:rsidRPr="008C1317">
        <w:rPr>
          <w:rFonts w:ascii="Times New Roman" w:eastAsia="TimesNewRomanPSMT" w:hAnsi="Times New Roman" w:cs="Times New Roman"/>
          <w:sz w:val="28"/>
          <w:szCs w:val="28"/>
          <w:lang w:eastAsia="ru-RU" w:bidi="ru-RU"/>
        </w:rPr>
        <w:t xml:space="preserve">, в том числе для обеспечения лекарственными препаратами на амбулаторном этапе - 16 020, 9 тыс. рублей. В рамках Соглашения между Министерством здравоохранения РФ и КЧР в республику поступила и распределена между 13 </w:t>
      </w:r>
      <w:r w:rsidRPr="00306AEB">
        <w:rPr>
          <w:rFonts w:ascii="Times New Roman" w:eastAsia="TimesNewRomanPSMT" w:hAnsi="Times New Roman" w:cs="Times New Roman"/>
          <w:sz w:val="28"/>
          <w:szCs w:val="28"/>
          <w:lang w:eastAsia="ru-RU" w:bidi="ru-RU"/>
        </w:rPr>
        <w:t>медицинскими организациями вакцина Гам-КОВИД-</w:t>
      </w:r>
      <w:proofErr w:type="spellStart"/>
      <w:r w:rsidRPr="00306AEB">
        <w:rPr>
          <w:rFonts w:ascii="Times New Roman" w:eastAsia="TimesNewRomanPSMT" w:hAnsi="Times New Roman" w:cs="Times New Roman"/>
          <w:sz w:val="28"/>
          <w:szCs w:val="28"/>
          <w:lang w:eastAsia="ru-RU" w:bidi="ru-RU"/>
        </w:rPr>
        <w:t>Вак</w:t>
      </w:r>
      <w:proofErr w:type="spellEnd"/>
      <w:r w:rsidRPr="00306AEB">
        <w:rPr>
          <w:rFonts w:ascii="Times New Roman" w:eastAsia="TimesNewRomanPSMT" w:hAnsi="Times New Roman" w:cs="Times New Roman"/>
          <w:sz w:val="28"/>
          <w:szCs w:val="28"/>
          <w:lang w:eastAsia="ru-RU" w:bidi="ru-RU"/>
        </w:rPr>
        <w:t>.</w:t>
      </w:r>
    </w:p>
    <w:p w:rsidR="001C6AE8" w:rsidRPr="00306AEB" w:rsidRDefault="00D712D6"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sidRPr="00306AEB">
        <w:rPr>
          <w:rFonts w:ascii="Times New Roman" w:eastAsia="TimesNewRomanPSMT" w:hAnsi="Times New Roman" w:cs="Times New Roman"/>
          <w:b/>
          <w:i/>
          <w:noProof/>
          <w:sz w:val="28"/>
          <w:szCs w:val="28"/>
          <w:lang w:eastAsia="ru-RU"/>
        </w:rPr>
        <w:drawing>
          <wp:anchor distT="0" distB="0" distL="114300" distR="114300" simplePos="0" relativeHeight="251688960" behindDoc="0" locked="0" layoutInCell="1" allowOverlap="1">
            <wp:simplePos x="0" y="0"/>
            <wp:positionH relativeFrom="margin">
              <wp:posOffset>3006725</wp:posOffset>
            </wp:positionH>
            <wp:positionV relativeFrom="page">
              <wp:posOffset>7048500</wp:posOffset>
            </wp:positionV>
            <wp:extent cx="2895600" cy="2171700"/>
            <wp:effectExtent l="0" t="0" r="0" b="0"/>
            <wp:wrapSquare wrapText="bothSides"/>
            <wp:docPr id="11" name="Рисунок 11" descr="C:\Users\ХиропулосНВ\Desktop\IMG_20210402_112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ХиропулосНВ\Desktop\IMG_20210402_1129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AE8" w:rsidRPr="00306AEB">
        <w:rPr>
          <w:rFonts w:ascii="Times New Roman" w:eastAsia="TimesNewRomanPSMT" w:hAnsi="Times New Roman" w:cs="Times New Roman"/>
          <w:sz w:val="28"/>
          <w:szCs w:val="28"/>
          <w:lang w:eastAsia="ru-RU" w:bidi="ru-RU"/>
        </w:rPr>
        <w:t xml:space="preserve">Комиссией по вопросам здравоохранения и защиты прав инвалидов, под председательством Рашида </w:t>
      </w:r>
      <w:proofErr w:type="spellStart"/>
      <w:r w:rsidR="001C6AE8" w:rsidRPr="00306AEB">
        <w:rPr>
          <w:rFonts w:ascii="Times New Roman" w:eastAsia="TimesNewRomanPSMT" w:hAnsi="Times New Roman" w:cs="Times New Roman"/>
          <w:sz w:val="28"/>
          <w:szCs w:val="28"/>
          <w:lang w:eastAsia="ru-RU" w:bidi="ru-RU"/>
        </w:rPr>
        <w:t>Эртуева</w:t>
      </w:r>
      <w:proofErr w:type="spellEnd"/>
      <w:r w:rsidR="001C6AE8" w:rsidRPr="00306AEB">
        <w:rPr>
          <w:rFonts w:ascii="Times New Roman" w:eastAsia="TimesNewRomanPSMT" w:hAnsi="Times New Roman" w:cs="Times New Roman"/>
          <w:sz w:val="28"/>
          <w:szCs w:val="28"/>
          <w:lang w:eastAsia="ru-RU" w:bidi="ru-RU"/>
        </w:rPr>
        <w:t xml:space="preserve">, 2 апреля 2021 года в Общественной палате проведен «круглый стол»: </w:t>
      </w:r>
      <w:r w:rsidR="001C6AE8" w:rsidRPr="00306AEB">
        <w:rPr>
          <w:rFonts w:ascii="Times New Roman" w:eastAsia="TimesNewRomanPSMT" w:hAnsi="Times New Roman" w:cs="Times New Roman"/>
          <w:b/>
          <w:i/>
          <w:sz w:val="28"/>
          <w:szCs w:val="28"/>
          <w:lang w:eastAsia="ru-RU" w:bidi="ru-RU"/>
        </w:rPr>
        <w:t xml:space="preserve">«Вакцинация от </w:t>
      </w:r>
      <w:r w:rsidR="001C6AE8" w:rsidRPr="00306AEB">
        <w:rPr>
          <w:rFonts w:ascii="Times New Roman" w:eastAsia="TimesNewRomanPSMT" w:hAnsi="Times New Roman" w:cs="Times New Roman"/>
          <w:b/>
          <w:i/>
          <w:sz w:val="28"/>
          <w:szCs w:val="28"/>
          <w:lang w:val="en-US" w:eastAsia="ru-RU" w:bidi="ru-RU"/>
        </w:rPr>
        <w:t>COVID</w:t>
      </w:r>
      <w:r w:rsidR="001C6AE8" w:rsidRPr="00306AEB">
        <w:rPr>
          <w:rFonts w:ascii="Times New Roman" w:eastAsia="TimesNewRomanPSMT" w:hAnsi="Times New Roman" w:cs="Times New Roman"/>
          <w:b/>
          <w:i/>
          <w:sz w:val="28"/>
          <w:szCs w:val="28"/>
          <w:lang w:eastAsia="ru-RU" w:bidi="ru-RU"/>
        </w:rPr>
        <w:t xml:space="preserve">-19 – безопасность и здоровье граждан». </w:t>
      </w:r>
    </w:p>
    <w:p w:rsidR="001C6AE8" w:rsidRPr="001C6AE8" w:rsidRDefault="00041D3D" w:rsidP="00D712D6">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sidRPr="00306AEB">
        <w:rPr>
          <w:rFonts w:ascii="Times New Roman" w:eastAsia="Calibri" w:hAnsi="Times New Roman" w:cs="Times New Roman"/>
          <w:sz w:val="28"/>
          <w:szCs w:val="28"/>
        </w:rPr>
        <w:t xml:space="preserve">На 1 апреля </w:t>
      </w:r>
      <w:proofErr w:type="gramStart"/>
      <w:r w:rsidRPr="00306AEB">
        <w:rPr>
          <w:rFonts w:ascii="Times New Roman" w:eastAsia="Calibri" w:hAnsi="Times New Roman" w:cs="Times New Roman"/>
          <w:sz w:val="28"/>
          <w:szCs w:val="28"/>
        </w:rPr>
        <w:t xml:space="preserve">текущего </w:t>
      </w:r>
      <w:r w:rsidR="002412F7" w:rsidRPr="00306AEB">
        <w:rPr>
          <w:rFonts w:ascii="Times New Roman" w:eastAsia="Calibri" w:hAnsi="Times New Roman" w:cs="Times New Roman"/>
          <w:sz w:val="28"/>
          <w:szCs w:val="28"/>
        </w:rPr>
        <w:t xml:space="preserve"> года</w:t>
      </w:r>
      <w:proofErr w:type="gramEnd"/>
      <w:r w:rsidR="002412F7" w:rsidRPr="00306AEB">
        <w:rPr>
          <w:rFonts w:ascii="Times New Roman" w:eastAsia="Calibri" w:hAnsi="Times New Roman" w:cs="Times New Roman"/>
          <w:sz w:val="28"/>
          <w:szCs w:val="28"/>
        </w:rPr>
        <w:t xml:space="preserve"> республика получила</w:t>
      </w:r>
      <w:r w:rsidR="00D74DB9" w:rsidRPr="00306AEB">
        <w:rPr>
          <w:rFonts w:ascii="Times New Roman" w:eastAsia="Calibri" w:hAnsi="Times New Roman" w:cs="Times New Roman"/>
          <w:sz w:val="28"/>
          <w:szCs w:val="28"/>
        </w:rPr>
        <w:t xml:space="preserve"> 15682 </w:t>
      </w:r>
      <w:r w:rsidR="002412F7" w:rsidRPr="00306AEB">
        <w:rPr>
          <w:rFonts w:ascii="Times New Roman" w:eastAsia="Calibri" w:hAnsi="Times New Roman" w:cs="Times New Roman"/>
          <w:sz w:val="28"/>
          <w:szCs w:val="28"/>
        </w:rPr>
        <w:t xml:space="preserve"> дозы вакцины от </w:t>
      </w:r>
      <w:proofErr w:type="spellStart"/>
      <w:r w:rsidR="002412F7" w:rsidRPr="00306AEB">
        <w:rPr>
          <w:rFonts w:ascii="Times New Roman" w:eastAsia="Calibri" w:hAnsi="Times New Roman" w:cs="Times New Roman"/>
          <w:sz w:val="28"/>
          <w:szCs w:val="28"/>
        </w:rPr>
        <w:t>коронавируса</w:t>
      </w:r>
      <w:proofErr w:type="spellEnd"/>
      <w:r w:rsidR="002412F7" w:rsidRPr="00306AEB">
        <w:rPr>
          <w:rFonts w:ascii="Times New Roman" w:eastAsia="Calibri" w:hAnsi="Times New Roman" w:cs="Times New Roman"/>
          <w:sz w:val="28"/>
          <w:szCs w:val="28"/>
        </w:rPr>
        <w:t xml:space="preserve"> «Спутник V» (Гам-КОВИД-</w:t>
      </w:r>
      <w:proofErr w:type="spellStart"/>
      <w:r w:rsidR="002412F7" w:rsidRPr="00306AEB">
        <w:rPr>
          <w:rFonts w:ascii="Times New Roman" w:eastAsia="Calibri" w:hAnsi="Times New Roman" w:cs="Times New Roman"/>
          <w:sz w:val="28"/>
          <w:szCs w:val="28"/>
        </w:rPr>
        <w:t>Вак</w:t>
      </w:r>
      <w:proofErr w:type="spellEnd"/>
      <w:r w:rsidR="002412F7" w:rsidRPr="00306AEB">
        <w:rPr>
          <w:rFonts w:ascii="Times New Roman" w:eastAsia="Calibri" w:hAnsi="Times New Roman" w:cs="Times New Roman"/>
          <w:sz w:val="28"/>
          <w:szCs w:val="28"/>
        </w:rPr>
        <w:t xml:space="preserve">). </w:t>
      </w:r>
      <w:r w:rsidR="00D74DB9" w:rsidRPr="00306AEB">
        <w:rPr>
          <w:rFonts w:ascii="Times New Roman" w:eastAsia="Calibri" w:hAnsi="Times New Roman" w:cs="Times New Roman"/>
          <w:sz w:val="28"/>
          <w:szCs w:val="28"/>
        </w:rPr>
        <w:t xml:space="preserve"> Для того, чтобы выработать коллективный </w:t>
      </w:r>
      <w:proofErr w:type="gramStart"/>
      <w:r w:rsidR="00D74DB9" w:rsidRPr="00306AEB">
        <w:rPr>
          <w:rFonts w:ascii="Times New Roman" w:eastAsia="Calibri" w:hAnsi="Times New Roman" w:cs="Times New Roman"/>
          <w:sz w:val="28"/>
          <w:szCs w:val="28"/>
        </w:rPr>
        <w:t>иммунитет  от</w:t>
      </w:r>
      <w:proofErr w:type="gramEnd"/>
      <w:r w:rsidR="00D74DB9" w:rsidRPr="00306AEB">
        <w:rPr>
          <w:rFonts w:ascii="Times New Roman" w:eastAsia="Calibri" w:hAnsi="Times New Roman" w:cs="Times New Roman"/>
          <w:sz w:val="28"/>
          <w:szCs w:val="28"/>
        </w:rPr>
        <w:t xml:space="preserve"> </w:t>
      </w:r>
      <w:proofErr w:type="spellStart"/>
      <w:r w:rsidR="00D74DB9" w:rsidRPr="00306AEB">
        <w:rPr>
          <w:rFonts w:ascii="Times New Roman" w:eastAsia="Calibri" w:hAnsi="Times New Roman" w:cs="Times New Roman"/>
          <w:sz w:val="28"/>
          <w:szCs w:val="28"/>
        </w:rPr>
        <w:t>коронавирусной</w:t>
      </w:r>
      <w:proofErr w:type="spellEnd"/>
      <w:r w:rsidR="00D74DB9" w:rsidRPr="00306AEB">
        <w:rPr>
          <w:rFonts w:ascii="Times New Roman" w:eastAsia="Calibri" w:hAnsi="Times New Roman" w:cs="Times New Roman"/>
          <w:sz w:val="28"/>
          <w:szCs w:val="28"/>
        </w:rPr>
        <w:t xml:space="preserve"> инфекции до августа 2021 </w:t>
      </w:r>
      <w:r w:rsidR="002412F7" w:rsidRPr="00306AEB">
        <w:rPr>
          <w:rFonts w:ascii="Times New Roman" w:eastAsia="Calibri" w:hAnsi="Times New Roman" w:cs="Times New Roman"/>
          <w:sz w:val="28"/>
          <w:szCs w:val="28"/>
        </w:rPr>
        <w:t xml:space="preserve"> год</w:t>
      </w:r>
      <w:r w:rsidR="00D74DB9" w:rsidRPr="00306AEB">
        <w:rPr>
          <w:rFonts w:ascii="Times New Roman" w:eastAsia="Calibri" w:hAnsi="Times New Roman" w:cs="Times New Roman"/>
          <w:sz w:val="28"/>
          <w:szCs w:val="28"/>
        </w:rPr>
        <w:t>а</w:t>
      </w:r>
      <w:r w:rsidR="002412F7" w:rsidRPr="00306AEB">
        <w:rPr>
          <w:rFonts w:ascii="Times New Roman" w:eastAsia="Calibri" w:hAnsi="Times New Roman" w:cs="Times New Roman"/>
          <w:sz w:val="28"/>
          <w:szCs w:val="28"/>
        </w:rPr>
        <w:t xml:space="preserve"> </w:t>
      </w:r>
      <w:r w:rsidR="00D74DB9" w:rsidRPr="00306AEB">
        <w:rPr>
          <w:rFonts w:ascii="Times New Roman" w:eastAsia="Calibri" w:hAnsi="Times New Roman" w:cs="Times New Roman"/>
          <w:sz w:val="28"/>
          <w:szCs w:val="28"/>
        </w:rPr>
        <w:t xml:space="preserve">необходимо охватить </w:t>
      </w:r>
      <w:r w:rsidR="00D74DB9" w:rsidRPr="00306AEB">
        <w:rPr>
          <w:rFonts w:ascii="Times New Roman" w:eastAsia="Calibri" w:hAnsi="Times New Roman" w:cs="Times New Roman"/>
          <w:sz w:val="28"/>
          <w:szCs w:val="28"/>
        </w:rPr>
        <w:lastRenderedPageBreak/>
        <w:t xml:space="preserve">около  216 </w:t>
      </w:r>
      <w:proofErr w:type="spellStart"/>
      <w:r w:rsidR="00D74DB9" w:rsidRPr="00306AEB">
        <w:rPr>
          <w:rFonts w:ascii="Times New Roman" w:eastAsia="Calibri" w:hAnsi="Times New Roman" w:cs="Times New Roman"/>
          <w:sz w:val="28"/>
          <w:szCs w:val="28"/>
        </w:rPr>
        <w:t>тыс</w:t>
      </w:r>
      <w:proofErr w:type="spellEnd"/>
      <w:r w:rsidR="00D74DB9" w:rsidRPr="00306AEB">
        <w:rPr>
          <w:rFonts w:ascii="Times New Roman" w:eastAsia="Calibri" w:hAnsi="Times New Roman" w:cs="Times New Roman"/>
          <w:sz w:val="28"/>
          <w:szCs w:val="28"/>
        </w:rPr>
        <w:t xml:space="preserve"> человек  вакцинацией от </w:t>
      </w:r>
      <w:r w:rsidR="002412F7" w:rsidRPr="00306AEB">
        <w:rPr>
          <w:rFonts w:ascii="Times New Roman" w:eastAsia="Calibri" w:hAnsi="Times New Roman" w:cs="Times New Roman"/>
          <w:sz w:val="28"/>
          <w:szCs w:val="28"/>
        </w:rPr>
        <w:t xml:space="preserve"> </w:t>
      </w:r>
      <w:proofErr w:type="spellStart"/>
      <w:r w:rsidR="002412F7" w:rsidRPr="00306AEB">
        <w:rPr>
          <w:rFonts w:ascii="Times New Roman" w:eastAsia="Calibri" w:hAnsi="Times New Roman" w:cs="Times New Roman"/>
          <w:sz w:val="28"/>
          <w:szCs w:val="28"/>
        </w:rPr>
        <w:t>коронавирусной</w:t>
      </w:r>
      <w:proofErr w:type="spellEnd"/>
      <w:r w:rsidR="002412F7" w:rsidRPr="00306AEB">
        <w:rPr>
          <w:rFonts w:ascii="Times New Roman" w:eastAsia="Calibri" w:hAnsi="Times New Roman" w:cs="Times New Roman"/>
          <w:sz w:val="28"/>
          <w:szCs w:val="28"/>
        </w:rPr>
        <w:t xml:space="preserve"> инфекции. В республике действуют 13 пунктов вакцинации против новой </w:t>
      </w:r>
      <w:proofErr w:type="spellStart"/>
      <w:r w:rsidR="002412F7" w:rsidRPr="00306AEB">
        <w:rPr>
          <w:rFonts w:ascii="Times New Roman" w:eastAsia="Calibri" w:hAnsi="Times New Roman" w:cs="Times New Roman"/>
          <w:sz w:val="28"/>
          <w:szCs w:val="28"/>
        </w:rPr>
        <w:t>коронавирусной</w:t>
      </w:r>
      <w:proofErr w:type="spellEnd"/>
      <w:r w:rsidR="002412F7" w:rsidRPr="00306AEB">
        <w:rPr>
          <w:rFonts w:ascii="Times New Roman" w:eastAsia="Calibri" w:hAnsi="Times New Roman" w:cs="Times New Roman"/>
          <w:sz w:val="28"/>
          <w:szCs w:val="28"/>
        </w:rPr>
        <w:t xml:space="preserve"> инфекции на базе медицинских учреждений в разных районах Карачаево-Черкесии. В Черкесской городской поликлинике организовано отделение по проведению вакцинации от COVID-19. Также создан передвижной пункт для вакцинации. Кроме того, во всех районах Карачаево-Черкесии созданы мобильные группы для вакцинации маломобильных граждан.</w:t>
      </w:r>
      <w:r w:rsidR="00306AEB">
        <w:rPr>
          <w:rFonts w:ascii="Times New Roman" w:eastAsia="Calibri" w:hAnsi="Times New Roman" w:cs="Times New Roman"/>
          <w:sz w:val="28"/>
          <w:szCs w:val="28"/>
        </w:rPr>
        <w:t xml:space="preserve"> Члены </w:t>
      </w:r>
      <w:proofErr w:type="gramStart"/>
      <w:r w:rsidR="00306AEB">
        <w:rPr>
          <w:rFonts w:ascii="Times New Roman" w:eastAsia="Calibri" w:hAnsi="Times New Roman" w:cs="Times New Roman"/>
          <w:sz w:val="28"/>
          <w:szCs w:val="28"/>
        </w:rPr>
        <w:t>П</w:t>
      </w:r>
      <w:r w:rsidR="009C489D">
        <w:rPr>
          <w:rFonts w:ascii="Times New Roman" w:eastAsia="Calibri" w:hAnsi="Times New Roman" w:cs="Times New Roman"/>
          <w:sz w:val="28"/>
          <w:szCs w:val="28"/>
        </w:rPr>
        <w:t>алаты  поддержали</w:t>
      </w:r>
      <w:proofErr w:type="gramEnd"/>
      <w:r w:rsidR="009C489D">
        <w:rPr>
          <w:rFonts w:ascii="Times New Roman" w:eastAsia="Calibri" w:hAnsi="Times New Roman" w:cs="Times New Roman"/>
          <w:sz w:val="28"/>
          <w:szCs w:val="28"/>
        </w:rPr>
        <w:t xml:space="preserve">  Динару </w:t>
      </w:r>
      <w:proofErr w:type="spellStart"/>
      <w:r w:rsidR="009C489D">
        <w:rPr>
          <w:rFonts w:ascii="Times New Roman" w:eastAsia="Calibri" w:hAnsi="Times New Roman" w:cs="Times New Roman"/>
          <w:sz w:val="28"/>
          <w:szCs w:val="28"/>
        </w:rPr>
        <w:t>Камурзаеву</w:t>
      </w:r>
      <w:proofErr w:type="spellEnd"/>
      <w:r w:rsidR="009C489D">
        <w:rPr>
          <w:rFonts w:ascii="Times New Roman" w:eastAsia="Calibri" w:hAnsi="Times New Roman" w:cs="Times New Roman"/>
          <w:sz w:val="28"/>
          <w:szCs w:val="28"/>
        </w:rPr>
        <w:t xml:space="preserve"> -</w:t>
      </w:r>
      <w:r w:rsidR="00306AEB">
        <w:rPr>
          <w:rFonts w:ascii="Times New Roman" w:eastAsia="Calibri" w:hAnsi="Times New Roman" w:cs="Times New Roman"/>
          <w:sz w:val="28"/>
          <w:szCs w:val="28"/>
        </w:rPr>
        <w:t xml:space="preserve"> </w:t>
      </w:r>
      <w:r w:rsidR="009C489D">
        <w:rPr>
          <w:rFonts w:ascii="Times New Roman" w:eastAsia="Calibri" w:hAnsi="Times New Roman" w:cs="Times New Roman"/>
          <w:sz w:val="28"/>
          <w:szCs w:val="28"/>
        </w:rPr>
        <w:t>заместителя  Министра здравоохранения КЧР в том, что вакцинация</w:t>
      </w:r>
      <w:r>
        <w:rPr>
          <w:rFonts w:ascii="Times New Roman" w:eastAsia="Calibri" w:hAnsi="Times New Roman" w:cs="Times New Roman"/>
          <w:sz w:val="28"/>
          <w:szCs w:val="28"/>
        </w:rPr>
        <w:t>-</w:t>
      </w:r>
      <w:r w:rsidR="009C489D">
        <w:rPr>
          <w:rFonts w:ascii="Times New Roman" w:eastAsia="Calibri" w:hAnsi="Times New Roman" w:cs="Times New Roman"/>
          <w:sz w:val="28"/>
          <w:szCs w:val="28"/>
        </w:rPr>
        <w:t xml:space="preserve">единственный путь </w:t>
      </w:r>
      <w:r>
        <w:rPr>
          <w:rFonts w:ascii="Times New Roman" w:eastAsia="Calibri" w:hAnsi="Times New Roman" w:cs="Times New Roman"/>
          <w:sz w:val="28"/>
          <w:szCs w:val="28"/>
        </w:rPr>
        <w:t xml:space="preserve">уберечь взрослое население </w:t>
      </w:r>
      <w:r w:rsidR="009C489D">
        <w:rPr>
          <w:rFonts w:ascii="Times New Roman" w:eastAsia="Calibri" w:hAnsi="Times New Roman" w:cs="Times New Roman"/>
          <w:sz w:val="28"/>
          <w:szCs w:val="28"/>
        </w:rPr>
        <w:t xml:space="preserve"> от распространения </w:t>
      </w:r>
      <w:proofErr w:type="spellStart"/>
      <w:r w:rsidR="009C489D">
        <w:rPr>
          <w:rFonts w:ascii="Times New Roman" w:eastAsia="Calibri" w:hAnsi="Times New Roman" w:cs="Times New Roman"/>
          <w:sz w:val="28"/>
          <w:szCs w:val="28"/>
        </w:rPr>
        <w:t>коронавирусной</w:t>
      </w:r>
      <w:proofErr w:type="spellEnd"/>
      <w:r w:rsidR="009C489D">
        <w:rPr>
          <w:rFonts w:ascii="Times New Roman" w:eastAsia="Calibri" w:hAnsi="Times New Roman" w:cs="Times New Roman"/>
          <w:sz w:val="28"/>
          <w:szCs w:val="28"/>
        </w:rPr>
        <w:t xml:space="preserve"> инфекции</w:t>
      </w:r>
      <w:r>
        <w:rPr>
          <w:rFonts w:ascii="Times New Roman" w:eastAsia="Calibri" w:hAnsi="Times New Roman" w:cs="Times New Roman"/>
          <w:sz w:val="28"/>
          <w:szCs w:val="28"/>
        </w:rPr>
        <w:t>, предложили  провести  в селах, аулах разъяснительную работу в пользу вакцинации.</w:t>
      </w:r>
    </w:p>
    <w:p w:rsidR="007D202C" w:rsidRPr="008C1317" w:rsidRDefault="007D202C" w:rsidP="00D712D6">
      <w:pPr>
        <w:pStyle w:val="a5"/>
        <w:spacing w:line="360" w:lineRule="auto"/>
        <w:ind w:firstLine="708"/>
        <w:jc w:val="both"/>
        <w:rPr>
          <w:rFonts w:ascii="Times New Roman" w:hAnsi="Times New Roman" w:cs="Times New Roman"/>
          <w:sz w:val="28"/>
          <w:szCs w:val="28"/>
          <w:lang w:eastAsia="ru-RU"/>
        </w:rPr>
      </w:pPr>
      <w:r w:rsidRPr="008C1317">
        <w:rPr>
          <w:rFonts w:ascii="Times New Roman" w:hAnsi="Times New Roman" w:cs="Times New Roman"/>
          <w:sz w:val="28"/>
          <w:szCs w:val="28"/>
          <w:lang w:eastAsia="ru-RU"/>
        </w:rPr>
        <w:t xml:space="preserve">На сегодняшний день, социальная поддержка семьи — это часть семейной политики, которая занимала значительную часть ежегодного послания В.В. Путина Федеральному Собранию, предложения по улучшению качества жизни россиян вошли в Конституцию России. </w:t>
      </w:r>
    </w:p>
    <w:p w:rsidR="007D202C" w:rsidRPr="008C1317" w:rsidRDefault="007D202C" w:rsidP="00D712D6">
      <w:pPr>
        <w:pStyle w:val="a5"/>
        <w:spacing w:line="360" w:lineRule="auto"/>
        <w:ind w:firstLine="708"/>
        <w:jc w:val="both"/>
        <w:rPr>
          <w:rFonts w:ascii="Times New Roman" w:hAnsi="Times New Roman" w:cs="Times New Roman"/>
          <w:sz w:val="28"/>
          <w:szCs w:val="28"/>
          <w:lang w:eastAsia="ru-RU"/>
        </w:rPr>
      </w:pPr>
      <w:r w:rsidRPr="0075204A">
        <w:rPr>
          <w:rFonts w:ascii="Times New Roman" w:hAnsi="Times New Roman" w:cs="Times New Roman"/>
          <w:b/>
          <w:i/>
          <w:sz w:val="28"/>
          <w:szCs w:val="28"/>
          <w:lang w:eastAsia="ru-RU"/>
        </w:rPr>
        <w:t>В 2019 году состоялось Пленарное заседание Общественной палаты по вопросу: «Защита прав и интересов детей в рамках «Десятилетия детства», объявленного Указом Президента Российской Федерации от 29.05.2017г. № 240»</w:t>
      </w:r>
      <w:r w:rsidRPr="008C1317">
        <w:rPr>
          <w:rFonts w:ascii="Times New Roman" w:hAnsi="Times New Roman" w:cs="Times New Roman"/>
          <w:sz w:val="28"/>
          <w:szCs w:val="28"/>
          <w:lang w:eastAsia="ru-RU"/>
        </w:rPr>
        <w:t>, где были рассмотрены</w:t>
      </w:r>
      <w:r w:rsidRPr="008C1317">
        <w:rPr>
          <w:rFonts w:ascii="Times New Roman" w:hAnsi="Times New Roman" w:cs="Times New Roman"/>
          <w:b/>
          <w:sz w:val="28"/>
          <w:szCs w:val="28"/>
          <w:lang w:eastAsia="ru-RU"/>
        </w:rPr>
        <w:t xml:space="preserve"> </w:t>
      </w:r>
      <w:r w:rsidRPr="008C1317">
        <w:rPr>
          <w:rFonts w:ascii="Times New Roman" w:hAnsi="Times New Roman" w:cs="Times New Roman"/>
          <w:sz w:val="28"/>
          <w:szCs w:val="28"/>
          <w:lang w:eastAsia="ru-RU"/>
        </w:rPr>
        <w:t>вопросы, затрагивающие обеспечение и защиту прав и интересов детей, право детей с ОВЗ на интеграцию в современное общество, право ребенка иметь семью, обеспечение детей от негативного влияния интернет- пространства.</w:t>
      </w:r>
    </w:p>
    <w:p w:rsidR="007D202C" w:rsidRPr="008C1317" w:rsidRDefault="007D202C" w:rsidP="0006043F">
      <w:pPr>
        <w:autoSpaceDE w:val="0"/>
        <w:autoSpaceDN w:val="0"/>
        <w:adjustRightInd w:val="0"/>
        <w:spacing w:after="0" w:line="360" w:lineRule="auto"/>
        <w:ind w:firstLine="709"/>
        <w:jc w:val="both"/>
        <w:rPr>
          <w:rFonts w:ascii="Times New Roman" w:eastAsia="TimesNewRomanPSMT" w:hAnsi="Times New Roman" w:cs="Times New Roman"/>
          <w:sz w:val="28"/>
          <w:szCs w:val="28"/>
          <w:lang w:eastAsia="ru-RU"/>
        </w:rPr>
      </w:pPr>
      <w:r w:rsidRPr="008C1317">
        <w:rPr>
          <w:rFonts w:ascii="Times New Roman" w:eastAsia="TimesNewRomanPSMT" w:hAnsi="Times New Roman" w:cs="Times New Roman"/>
          <w:sz w:val="28"/>
          <w:szCs w:val="28"/>
          <w:lang w:eastAsia="ru-RU"/>
        </w:rPr>
        <w:t xml:space="preserve">Регулярные мероприятия по пропаганде семейных ценностей, поддержке материнства и детства организуются в республике на постоянной основе. </w:t>
      </w:r>
      <w:r w:rsidRPr="008C1317">
        <w:rPr>
          <w:rFonts w:ascii="Times New Roman" w:eastAsia="Arial Unicode MS" w:hAnsi="Times New Roman" w:cs="Times New Roman"/>
          <w:bCs/>
          <w:sz w:val="28"/>
          <w:szCs w:val="28"/>
          <w:u w:color="000000"/>
          <w:lang w:eastAsia="ru-RU"/>
        </w:rPr>
        <w:t xml:space="preserve">В 2019 году   ежемесячное   социальное пособие гражданам, имеющим детей выплачено 26 405 семьям на 51 243 ребенка, в т. ч.  16 919 многодетным семьям и в семьях, где один или оба родителя являются инвалидами.   Новая мера финансовой поддержки семей, в случае рождения второго и третьего ребенка - единовременная выплата в размере 20 000,0 рублей за счет средств </w:t>
      </w:r>
      <w:r w:rsidRPr="008C1317">
        <w:rPr>
          <w:rFonts w:ascii="Times New Roman" w:eastAsia="Arial Unicode MS" w:hAnsi="Times New Roman" w:cs="Times New Roman"/>
          <w:bCs/>
          <w:sz w:val="28"/>
          <w:szCs w:val="28"/>
          <w:u w:color="000000"/>
          <w:lang w:eastAsia="ru-RU"/>
        </w:rPr>
        <w:lastRenderedPageBreak/>
        <w:t>республиканского бюджета   осуществляется с 2019 года, количество получателей – 6 425 семей;</w:t>
      </w:r>
    </w:p>
    <w:p w:rsidR="007D202C" w:rsidRPr="008C1317" w:rsidRDefault="007D202C" w:rsidP="0006043F">
      <w:pPr>
        <w:pStyle w:val="a5"/>
        <w:spacing w:line="360" w:lineRule="auto"/>
        <w:ind w:firstLine="708"/>
        <w:jc w:val="both"/>
        <w:rPr>
          <w:rFonts w:ascii="Times New Roman" w:hAnsi="Times New Roman" w:cs="Times New Roman"/>
          <w:sz w:val="28"/>
          <w:szCs w:val="28"/>
          <w:lang w:eastAsia="ru-RU"/>
        </w:rPr>
      </w:pPr>
      <w:r w:rsidRPr="008C1317">
        <w:rPr>
          <w:rFonts w:ascii="Times New Roman" w:hAnsi="Times New Roman" w:cs="Times New Roman"/>
          <w:sz w:val="28"/>
          <w:szCs w:val="28"/>
          <w:lang w:eastAsia="ru-RU"/>
        </w:rPr>
        <w:t>В рамках национального проекта «Демография» Министерство труда и социального развития КЧР участвует в 2-х региональных проектах: «Финансовая поддержка семей при рождении детей» и «Старшее поколение».</w:t>
      </w:r>
    </w:p>
    <w:p w:rsidR="007D202C" w:rsidRPr="008C1317" w:rsidRDefault="007D202C" w:rsidP="0006043F">
      <w:pPr>
        <w:pStyle w:val="a5"/>
        <w:spacing w:line="360" w:lineRule="auto"/>
        <w:ind w:firstLine="708"/>
        <w:jc w:val="both"/>
        <w:rPr>
          <w:rFonts w:ascii="Times New Roman" w:hAnsi="Times New Roman" w:cs="Times New Roman"/>
          <w:sz w:val="28"/>
          <w:szCs w:val="28"/>
          <w:lang w:eastAsia="ru-RU" w:bidi="ru-RU"/>
        </w:rPr>
      </w:pPr>
      <w:r w:rsidRPr="008C1317">
        <w:rPr>
          <w:rFonts w:ascii="Times New Roman" w:hAnsi="Times New Roman" w:cs="Times New Roman"/>
          <w:sz w:val="28"/>
          <w:szCs w:val="28"/>
          <w:lang w:eastAsia="ru-RU" w:bidi="ru-RU"/>
        </w:rPr>
        <w:t xml:space="preserve">Реализуемые меры государственной поддержки оказывают положительное влияние на изменение рождаемости в регионе. </w:t>
      </w:r>
      <w:r w:rsidR="009F0032">
        <w:rPr>
          <w:rFonts w:ascii="Times New Roman" w:hAnsi="Times New Roman" w:cs="Times New Roman"/>
          <w:sz w:val="28"/>
          <w:szCs w:val="28"/>
          <w:lang w:eastAsia="ru-RU" w:bidi="ru-RU"/>
        </w:rPr>
        <w:t>К</w:t>
      </w:r>
      <w:r w:rsidRPr="008C1317">
        <w:rPr>
          <w:rFonts w:ascii="Times New Roman" w:hAnsi="Times New Roman" w:cs="Times New Roman"/>
          <w:sz w:val="28"/>
          <w:szCs w:val="28"/>
          <w:lang w:eastAsia="ru-RU" w:bidi="ru-RU"/>
        </w:rPr>
        <w:t>оличество рожденных детей в 2020 году увеличилось по сравнению с предыдущим годом на 382 ребенка.</w:t>
      </w:r>
    </w:p>
    <w:p w:rsidR="007D202C" w:rsidRPr="008C1317" w:rsidRDefault="007D202C" w:rsidP="0006043F">
      <w:pPr>
        <w:spacing w:after="0" w:line="360" w:lineRule="auto"/>
        <w:ind w:firstLine="709"/>
        <w:jc w:val="both"/>
        <w:rPr>
          <w:rFonts w:ascii="Times New Roman" w:eastAsia="Times New Roman" w:hAnsi="Times New Roman" w:cs="Times New Roman"/>
          <w:sz w:val="28"/>
          <w:szCs w:val="28"/>
          <w:lang w:eastAsia="ru-RU"/>
        </w:rPr>
      </w:pPr>
      <w:r w:rsidRPr="008C1317">
        <w:rPr>
          <w:rFonts w:ascii="Times New Roman" w:eastAsia="Times New Roman" w:hAnsi="Times New Roman" w:cs="Times New Roman"/>
          <w:sz w:val="28"/>
          <w:szCs w:val="28"/>
          <w:lang w:eastAsia="ru-RU"/>
        </w:rPr>
        <w:t>В рамках Государственной Программы Российской Федерации «Социальная поддержка граждан» и 8 подпрограмм государственной программы «Социальная защита населения в Карачаево-Черкесской Республике» общее количество получателей льгот, пособий и компенсаций составило свыше 130 тыс. человек, или почти 27 % всего населения КЧР.</w:t>
      </w:r>
    </w:p>
    <w:p w:rsidR="007D202C" w:rsidRDefault="007D202C" w:rsidP="0006043F">
      <w:pPr>
        <w:spacing w:after="0" w:line="360" w:lineRule="auto"/>
        <w:ind w:hanging="142"/>
        <w:jc w:val="both"/>
        <w:rPr>
          <w:rFonts w:ascii="Times New Roman" w:hAnsi="Times New Roman" w:cs="Times New Roman"/>
          <w:sz w:val="28"/>
          <w:szCs w:val="28"/>
          <w:lang w:eastAsia="ru-RU" w:bidi="ru-RU"/>
        </w:rPr>
      </w:pPr>
      <w:r w:rsidRPr="001234F6">
        <w:rPr>
          <w:rFonts w:ascii="Times New Roman" w:eastAsia="Times New Roman" w:hAnsi="Times New Roman" w:cs="Times New Roman"/>
          <w:noProof/>
          <w:sz w:val="28"/>
          <w:szCs w:val="28"/>
          <w:lang w:eastAsia="ru-RU"/>
        </w:rPr>
        <w:t xml:space="preserve"> </w:t>
      </w:r>
      <w:r w:rsidRPr="000D3A19">
        <w:rPr>
          <w:rFonts w:ascii="Times New Roman" w:eastAsia="Times New Roman" w:hAnsi="Times New Roman" w:cs="Times New Roman"/>
          <w:i/>
          <w:sz w:val="28"/>
          <w:szCs w:val="28"/>
          <w:lang w:eastAsia="ru-RU"/>
        </w:rPr>
        <w:t xml:space="preserve">  </w:t>
      </w:r>
      <w:r>
        <w:rPr>
          <w:rFonts w:ascii="Times New Roman" w:eastAsia="Times New Roman" w:hAnsi="Times New Roman" w:cs="Times New Roman"/>
          <w:i/>
          <w:sz w:val="28"/>
          <w:szCs w:val="28"/>
          <w:lang w:eastAsia="ru-RU"/>
        </w:rPr>
        <w:tab/>
      </w:r>
      <w:r w:rsidR="004563BA" w:rsidRPr="004563BA">
        <w:rPr>
          <w:rFonts w:ascii="Times New Roman" w:hAnsi="Times New Roman" w:cs="Times New Roman"/>
          <w:sz w:val="28"/>
          <w:szCs w:val="28"/>
          <w:lang w:eastAsia="ru-RU" w:bidi="ru-RU"/>
        </w:rPr>
        <w:t>Регулярные мероприятия по пропаганде семейных ценностей, поддержке материнства и детства организуются в республике на постоянной основе.</w:t>
      </w:r>
      <w:r w:rsidR="004F0B41">
        <w:rPr>
          <w:rFonts w:ascii="Times New Roman" w:hAnsi="Times New Roman" w:cs="Times New Roman"/>
          <w:sz w:val="28"/>
          <w:szCs w:val="28"/>
          <w:lang w:eastAsia="ru-RU" w:bidi="ru-RU"/>
        </w:rPr>
        <w:t xml:space="preserve"> </w:t>
      </w:r>
      <w:r w:rsidR="004563BA" w:rsidRPr="004563BA">
        <w:rPr>
          <w:rFonts w:ascii="Times New Roman" w:hAnsi="Times New Roman" w:cs="Times New Roman"/>
          <w:bCs/>
          <w:sz w:val="28"/>
          <w:szCs w:val="28"/>
          <w:lang w:eastAsia="ru-RU" w:bidi="ru-RU"/>
        </w:rPr>
        <w:t>В рамках проекта «Финансовая</w:t>
      </w:r>
      <w:r w:rsidR="004563BA" w:rsidRPr="004563BA">
        <w:rPr>
          <w:rFonts w:ascii="Times New Roman" w:hAnsi="Times New Roman" w:cs="Times New Roman"/>
          <w:sz w:val="28"/>
          <w:szCs w:val="28"/>
          <w:lang w:eastAsia="ru-RU" w:bidi="ru-RU"/>
        </w:rPr>
        <w:t xml:space="preserve"> поддержка семей при рождении детей» в</w:t>
      </w:r>
      <w:r w:rsidR="004563BA" w:rsidRPr="004563BA">
        <w:rPr>
          <w:rFonts w:ascii="Times New Roman" w:hAnsi="Times New Roman" w:cs="Times New Roman"/>
          <w:bCs/>
          <w:sz w:val="28"/>
          <w:szCs w:val="28"/>
          <w:lang w:eastAsia="ru-RU" w:bidi="ru-RU"/>
        </w:rPr>
        <w:t xml:space="preserve"> 2019 году мерами социальной</w:t>
      </w:r>
      <w:r w:rsidR="004F0B41">
        <w:rPr>
          <w:rFonts w:ascii="Times New Roman" w:hAnsi="Times New Roman" w:cs="Times New Roman"/>
          <w:bCs/>
          <w:sz w:val="28"/>
          <w:szCs w:val="28"/>
          <w:lang w:eastAsia="ru-RU" w:bidi="ru-RU"/>
        </w:rPr>
        <w:t xml:space="preserve"> поддержки охвачено 9 476 семей, </w:t>
      </w:r>
      <w:r w:rsidRPr="00B03848">
        <w:rPr>
          <w:rFonts w:ascii="Times New Roman" w:hAnsi="Times New Roman" w:cs="Times New Roman"/>
          <w:sz w:val="28"/>
          <w:szCs w:val="28"/>
          <w:lang w:eastAsia="ru-RU" w:bidi="ru-RU"/>
        </w:rPr>
        <w:t>в 2020 году социальную помощь получили более 12 000 семей</w:t>
      </w:r>
      <w:r>
        <w:rPr>
          <w:rFonts w:ascii="Times New Roman" w:hAnsi="Times New Roman" w:cs="Times New Roman"/>
          <w:sz w:val="28"/>
          <w:szCs w:val="28"/>
          <w:lang w:eastAsia="ru-RU" w:bidi="ru-RU"/>
        </w:rPr>
        <w:t>.</w:t>
      </w:r>
    </w:p>
    <w:p w:rsidR="007D202C" w:rsidRPr="00851A78" w:rsidRDefault="007D202C" w:rsidP="0006043F">
      <w:pPr>
        <w:spacing w:after="0" w:line="360" w:lineRule="auto"/>
        <w:ind w:firstLine="708"/>
        <w:jc w:val="both"/>
        <w:rPr>
          <w:rFonts w:ascii="Times New Roman" w:eastAsia="Times New Roman" w:hAnsi="Times New Roman" w:cs="Times New Roman"/>
          <w:spacing w:val="4"/>
          <w:kern w:val="36"/>
          <w:sz w:val="28"/>
          <w:szCs w:val="28"/>
          <w:lang w:eastAsia="ru-RU"/>
        </w:rPr>
      </w:pPr>
      <w:r w:rsidRPr="000D3A19">
        <w:rPr>
          <w:rFonts w:ascii="Times New Roman" w:eastAsia="Times New Roman" w:hAnsi="Times New Roman" w:cs="Times New Roman"/>
          <w:spacing w:val="4"/>
          <w:kern w:val="36"/>
          <w:sz w:val="28"/>
          <w:szCs w:val="28"/>
          <w:lang w:eastAsia="ru-RU"/>
        </w:rPr>
        <w:t>Актуальными остаются вопросы поддержки ветеранов и материального благосостояния людей старшего поколения.</w:t>
      </w:r>
    </w:p>
    <w:p w:rsidR="007D202C" w:rsidRPr="009136D7" w:rsidRDefault="007D202C" w:rsidP="0006043F">
      <w:pPr>
        <w:spacing w:after="0" w:line="360" w:lineRule="auto"/>
        <w:ind w:firstLine="709"/>
        <w:jc w:val="both"/>
        <w:rPr>
          <w:rFonts w:ascii="Times New Roman" w:eastAsia="Times New Roman" w:hAnsi="Times New Roman" w:cs="Times New Roman"/>
          <w:spacing w:val="-3"/>
          <w:sz w:val="28"/>
          <w:szCs w:val="28"/>
          <w:lang w:eastAsia="ru-RU" w:bidi="ru-RU"/>
        </w:rPr>
      </w:pPr>
      <w:r w:rsidRPr="000D3A19">
        <w:rPr>
          <w:rFonts w:ascii="Times New Roman" w:eastAsia="Times New Roman" w:hAnsi="Times New Roman" w:cs="Times New Roman"/>
          <w:sz w:val="28"/>
          <w:szCs w:val="28"/>
          <w:lang w:eastAsia="ru-RU"/>
        </w:rPr>
        <w:t xml:space="preserve">В июле </w:t>
      </w:r>
      <w:smartTag w:uri="urn:schemas-microsoft-com:office:smarttags" w:element="metricconverter">
        <w:smartTagPr>
          <w:attr w:name="ProductID" w:val="2019 г"/>
        </w:smartTagPr>
        <w:r w:rsidRPr="000D3A19">
          <w:rPr>
            <w:rFonts w:ascii="Times New Roman" w:eastAsia="Times New Roman" w:hAnsi="Times New Roman" w:cs="Times New Roman"/>
            <w:sz w:val="28"/>
            <w:szCs w:val="28"/>
            <w:lang w:eastAsia="ru-RU"/>
          </w:rPr>
          <w:t>2019 г</w:t>
        </w:r>
      </w:smartTag>
      <w:r w:rsidRPr="000D3A19">
        <w:rPr>
          <w:rFonts w:ascii="Times New Roman" w:eastAsia="Times New Roman" w:hAnsi="Times New Roman" w:cs="Times New Roman"/>
          <w:sz w:val="28"/>
          <w:szCs w:val="28"/>
          <w:lang w:eastAsia="ru-RU"/>
        </w:rPr>
        <w:t>. в рамках намеченных мероприятий в республике открыто геронтологическое отделение на 10 коек на базе РГБУЗ «Черкесская городская клиническая больница» и 3 геронтологические койки в РГБУЗ «</w:t>
      </w:r>
      <w:proofErr w:type="spellStart"/>
      <w:r w:rsidRPr="000D3A19">
        <w:rPr>
          <w:rFonts w:ascii="Times New Roman" w:eastAsia="Times New Roman" w:hAnsi="Times New Roman" w:cs="Times New Roman"/>
          <w:sz w:val="28"/>
          <w:szCs w:val="28"/>
          <w:lang w:eastAsia="ru-RU"/>
        </w:rPr>
        <w:t>Малокарачаевская</w:t>
      </w:r>
      <w:proofErr w:type="spellEnd"/>
      <w:r w:rsidRPr="000D3A19">
        <w:rPr>
          <w:rFonts w:ascii="Times New Roman" w:eastAsia="Times New Roman" w:hAnsi="Times New Roman" w:cs="Times New Roman"/>
          <w:sz w:val="28"/>
          <w:szCs w:val="28"/>
          <w:lang w:eastAsia="ru-RU"/>
        </w:rPr>
        <w:t xml:space="preserve"> ЦРБ», </w:t>
      </w:r>
      <w:r w:rsidRPr="009136D7">
        <w:rPr>
          <w:rFonts w:ascii="Times New Roman" w:eastAsia="Times New Roman" w:hAnsi="Times New Roman" w:cs="Times New Roman"/>
          <w:spacing w:val="-3"/>
          <w:sz w:val="28"/>
          <w:szCs w:val="28"/>
          <w:lang w:eastAsia="ru-RU" w:bidi="ru-RU"/>
        </w:rPr>
        <w:t>на базе «</w:t>
      </w:r>
      <w:proofErr w:type="spellStart"/>
      <w:r w:rsidRPr="009136D7">
        <w:rPr>
          <w:rFonts w:ascii="Times New Roman" w:eastAsia="Times New Roman" w:hAnsi="Times New Roman" w:cs="Times New Roman"/>
          <w:spacing w:val="-3"/>
          <w:sz w:val="28"/>
          <w:szCs w:val="28"/>
          <w:lang w:eastAsia="ru-RU" w:bidi="ru-RU"/>
        </w:rPr>
        <w:t>Хабезская</w:t>
      </w:r>
      <w:proofErr w:type="spellEnd"/>
      <w:r w:rsidRPr="009136D7">
        <w:rPr>
          <w:rFonts w:ascii="Times New Roman" w:eastAsia="Times New Roman" w:hAnsi="Times New Roman" w:cs="Times New Roman"/>
          <w:spacing w:val="-3"/>
          <w:sz w:val="28"/>
          <w:szCs w:val="28"/>
          <w:lang w:eastAsia="ru-RU" w:bidi="ru-RU"/>
        </w:rPr>
        <w:t xml:space="preserve"> ЦРБ» -</w:t>
      </w:r>
      <w:r>
        <w:rPr>
          <w:rFonts w:ascii="Times New Roman" w:eastAsia="Times New Roman" w:hAnsi="Times New Roman" w:cs="Times New Roman"/>
          <w:spacing w:val="-3"/>
          <w:sz w:val="28"/>
          <w:szCs w:val="28"/>
          <w:lang w:eastAsia="ru-RU" w:bidi="ru-RU"/>
        </w:rPr>
        <w:t xml:space="preserve"> </w:t>
      </w:r>
      <w:r w:rsidRPr="009136D7">
        <w:rPr>
          <w:rFonts w:ascii="Times New Roman" w:eastAsia="Times New Roman" w:hAnsi="Times New Roman" w:cs="Times New Roman"/>
          <w:spacing w:val="-3"/>
          <w:sz w:val="28"/>
          <w:szCs w:val="28"/>
          <w:lang w:eastAsia="ru-RU" w:bidi="ru-RU"/>
        </w:rPr>
        <w:t xml:space="preserve">5 коек, в ЛДЦ - 5 коек, что позволило </w:t>
      </w:r>
      <w:r w:rsidR="009F0032">
        <w:rPr>
          <w:rFonts w:ascii="Times New Roman" w:eastAsia="Times New Roman" w:hAnsi="Times New Roman" w:cs="Times New Roman"/>
          <w:spacing w:val="-3"/>
          <w:sz w:val="28"/>
          <w:szCs w:val="28"/>
          <w:lang w:eastAsia="ru-RU" w:bidi="ru-RU"/>
        </w:rPr>
        <w:t xml:space="preserve">в 2020 году </w:t>
      </w:r>
      <w:r w:rsidRPr="009136D7">
        <w:rPr>
          <w:rFonts w:ascii="Times New Roman" w:eastAsia="Times New Roman" w:hAnsi="Times New Roman" w:cs="Times New Roman"/>
          <w:spacing w:val="-3"/>
          <w:sz w:val="28"/>
          <w:szCs w:val="28"/>
          <w:lang w:eastAsia="ru-RU" w:bidi="ru-RU"/>
        </w:rPr>
        <w:t xml:space="preserve">увеличить уровень госпитализации лиц старше </w:t>
      </w:r>
      <w:r w:rsidR="009F0032">
        <w:rPr>
          <w:rFonts w:ascii="Times New Roman" w:eastAsia="Times New Roman" w:hAnsi="Times New Roman" w:cs="Times New Roman"/>
          <w:spacing w:val="-3"/>
          <w:sz w:val="28"/>
          <w:szCs w:val="28"/>
          <w:lang w:eastAsia="ru-RU" w:bidi="ru-RU"/>
        </w:rPr>
        <w:t>трудоспособного возраста</w:t>
      </w:r>
      <w:r w:rsidRPr="009136D7">
        <w:rPr>
          <w:rFonts w:ascii="Times New Roman" w:eastAsia="Times New Roman" w:hAnsi="Times New Roman" w:cs="Times New Roman"/>
          <w:spacing w:val="-3"/>
          <w:sz w:val="28"/>
          <w:szCs w:val="28"/>
          <w:lang w:eastAsia="ru-RU" w:bidi="ru-RU"/>
        </w:rPr>
        <w:t>. Всего открыто в республике 25 геронтологических коек, пролечено 214 чел. (при плане 195 чел.).</w:t>
      </w:r>
    </w:p>
    <w:p w:rsidR="007D202C" w:rsidRPr="008F66E0" w:rsidRDefault="007D202C" w:rsidP="0006043F">
      <w:pPr>
        <w:spacing w:after="0" w:line="360" w:lineRule="auto"/>
        <w:ind w:firstLine="709"/>
        <w:jc w:val="both"/>
        <w:rPr>
          <w:rFonts w:ascii="Times New Roman" w:eastAsia="Times New Roman" w:hAnsi="Times New Roman" w:cs="Times New Roman"/>
          <w:spacing w:val="-3"/>
          <w:sz w:val="28"/>
          <w:szCs w:val="28"/>
          <w:lang w:eastAsia="ru-RU" w:bidi="ru-RU"/>
        </w:rPr>
      </w:pPr>
      <w:r w:rsidRPr="008F66E0">
        <w:rPr>
          <w:rFonts w:ascii="Times New Roman" w:eastAsia="Times New Roman" w:hAnsi="Times New Roman" w:cs="Times New Roman"/>
          <w:spacing w:val="-3"/>
          <w:sz w:val="28"/>
          <w:szCs w:val="28"/>
          <w:lang w:eastAsia="ru-RU" w:bidi="ru-RU"/>
        </w:rPr>
        <w:t xml:space="preserve">В 2020 году на завершение строительства дома-интерната общего типа для престарелых и инвалидов на 122 места </w:t>
      </w:r>
      <w:r>
        <w:rPr>
          <w:rFonts w:ascii="Times New Roman" w:eastAsia="Times New Roman" w:hAnsi="Times New Roman" w:cs="Times New Roman"/>
          <w:spacing w:val="-3"/>
          <w:sz w:val="28"/>
          <w:szCs w:val="28"/>
          <w:lang w:eastAsia="ru-RU" w:bidi="ru-RU"/>
        </w:rPr>
        <w:t xml:space="preserve">в </w:t>
      </w:r>
      <w:proofErr w:type="spellStart"/>
      <w:r>
        <w:rPr>
          <w:rFonts w:ascii="Times New Roman" w:eastAsia="Times New Roman" w:hAnsi="Times New Roman" w:cs="Times New Roman"/>
          <w:spacing w:val="-3"/>
          <w:sz w:val="28"/>
          <w:szCs w:val="28"/>
          <w:lang w:eastAsia="ru-RU" w:bidi="ru-RU"/>
        </w:rPr>
        <w:t>г.Черкесске</w:t>
      </w:r>
      <w:proofErr w:type="spellEnd"/>
      <w:r>
        <w:rPr>
          <w:rFonts w:ascii="Times New Roman" w:eastAsia="Times New Roman" w:hAnsi="Times New Roman" w:cs="Times New Roman"/>
          <w:spacing w:val="-3"/>
          <w:sz w:val="28"/>
          <w:szCs w:val="28"/>
          <w:lang w:eastAsia="ru-RU" w:bidi="ru-RU"/>
        </w:rPr>
        <w:t xml:space="preserve"> предусмотрено 101,</w:t>
      </w:r>
      <w:r w:rsidRPr="008F66E0">
        <w:rPr>
          <w:rFonts w:ascii="Times New Roman" w:eastAsia="Times New Roman" w:hAnsi="Times New Roman" w:cs="Times New Roman"/>
          <w:spacing w:val="-3"/>
          <w:sz w:val="28"/>
          <w:szCs w:val="28"/>
          <w:lang w:eastAsia="ru-RU" w:bidi="ru-RU"/>
        </w:rPr>
        <w:t xml:space="preserve">01 млн. </w:t>
      </w:r>
      <w:r w:rsidRPr="008F66E0">
        <w:rPr>
          <w:rFonts w:ascii="Times New Roman" w:eastAsia="Times New Roman" w:hAnsi="Times New Roman" w:cs="Times New Roman"/>
          <w:spacing w:val="-3"/>
          <w:sz w:val="28"/>
          <w:szCs w:val="28"/>
          <w:lang w:eastAsia="ru-RU" w:bidi="ru-RU"/>
        </w:rPr>
        <w:lastRenderedPageBreak/>
        <w:t xml:space="preserve">рублей, в </w:t>
      </w:r>
      <w:proofErr w:type="spellStart"/>
      <w:r w:rsidRPr="008F66E0">
        <w:rPr>
          <w:rFonts w:ascii="Times New Roman" w:eastAsia="Times New Roman" w:hAnsi="Times New Roman" w:cs="Times New Roman"/>
          <w:spacing w:val="-3"/>
          <w:sz w:val="28"/>
          <w:szCs w:val="28"/>
          <w:lang w:eastAsia="ru-RU" w:bidi="ru-RU"/>
        </w:rPr>
        <w:t>т.ч</w:t>
      </w:r>
      <w:proofErr w:type="spellEnd"/>
      <w:r w:rsidRPr="008F66E0">
        <w:rPr>
          <w:rFonts w:ascii="Times New Roman" w:eastAsia="Times New Roman" w:hAnsi="Times New Roman" w:cs="Times New Roman"/>
          <w:spacing w:val="-3"/>
          <w:sz w:val="28"/>
          <w:szCs w:val="28"/>
          <w:lang w:eastAsia="ru-RU" w:bidi="ru-RU"/>
        </w:rPr>
        <w:t xml:space="preserve">. за счет средств федерального бюджета — 100,0 млн. рублей, республиканского бюджета -1,01 млн. рублей, кассовое исполнение составило 100 </w:t>
      </w:r>
      <w:r w:rsidRPr="008F66E0">
        <w:rPr>
          <w:rFonts w:ascii="Times New Roman" w:eastAsia="Times New Roman" w:hAnsi="Times New Roman" w:cs="Times New Roman"/>
          <w:b/>
          <w:bCs/>
          <w:i/>
          <w:iCs/>
          <w:spacing w:val="-3"/>
          <w:sz w:val="28"/>
          <w:szCs w:val="28"/>
          <w:lang w:eastAsia="ru-RU" w:bidi="ru-RU"/>
        </w:rPr>
        <w:t>%.</w:t>
      </w:r>
      <w:r w:rsidRPr="008F66E0">
        <w:rPr>
          <w:rFonts w:ascii="Times New Roman" w:eastAsia="Times New Roman" w:hAnsi="Times New Roman" w:cs="Times New Roman"/>
          <w:spacing w:val="-3"/>
          <w:sz w:val="28"/>
          <w:szCs w:val="28"/>
          <w:lang w:eastAsia="ru-RU" w:bidi="ru-RU"/>
        </w:rPr>
        <w:t xml:space="preserve"> По итогам аукциона 07.12.2020 определен подрядчик ООО «Фирма </w:t>
      </w:r>
      <w:proofErr w:type="spellStart"/>
      <w:r w:rsidRPr="008F66E0">
        <w:rPr>
          <w:rFonts w:ascii="Times New Roman" w:eastAsia="Times New Roman" w:hAnsi="Times New Roman" w:cs="Times New Roman"/>
          <w:spacing w:val="-3"/>
          <w:sz w:val="28"/>
          <w:szCs w:val="28"/>
          <w:lang w:eastAsia="ru-RU" w:bidi="ru-RU"/>
        </w:rPr>
        <w:t>Агрострой</w:t>
      </w:r>
      <w:proofErr w:type="spellEnd"/>
      <w:r w:rsidRPr="008F66E0">
        <w:rPr>
          <w:rFonts w:ascii="Times New Roman" w:eastAsia="Times New Roman" w:hAnsi="Times New Roman" w:cs="Times New Roman"/>
          <w:spacing w:val="-3"/>
          <w:sz w:val="28"/>
          <w:szCs w:val="28"/>
          <w:lang w:eastAsia="ru-RU" w:bidi="ru-RU"/>
        </w:rPr>
        <w:t xml:space="preserve">», заключен новый контракт на сумму 130,1 </w:t>
      </w:r>
      <w:proofErr w:type="spellStart"/>
      <w:r w:rsidRPr="008F66E0">
        <w:rPr>
          <w:rFonts w:ascii="Times New Roman" w:eastAsia="Times New Roman" w:hAnsi="Times New Roman" w:cs="Times New Roman"/>
          <w:spacing w:val="-3"/>
          <w:sz w:val="28"/>
          <w:szCs w:val="28"/>
          <w:lang w:eastAsia="ru-RU" w:bidi="ru-RU"/>
        </w:rPr>
        <w:t>млн.руб</w:t>
      </w:r>
      <w:proofErr w:type="spellEnd"/>
      <w:r w:rsidRPr="008F66E0">
        <w:rPr>
          <w:rFonts w:ascii="Times New Roman" w:eastAsia="Times New Roman" w:hAnsi="Times New Roman" w:cs="Times New Roman"/>
          <w:spacing w:val="-3"/>
          <w:sz w:val="28"/>
          <w:szCs w:val="28"/>
          <w:lang w:eastAsia="ru-RU" w:bidi="ru-RU"/>
        </w:rPr>
        <w:t>.</w:t>
      </w:r>
      <w:r>
        <w:rPr>
          <w:rFonts w:ascii="Times New Roman" w:eastAsia="Times New Roman" w:hAnsi="Times New Roman" w:cs="Times New Roman"/>
          <w:spacing w:val="-3"/>
          <w:sz w:val="28"/>
          <w:szCs w:val="28"/>
          <w:lang w:eastAsia="ru-RU" w:bidi="ru-RU"/>
        </w:rPr>
        <w:t xml:space="preserve"> </w:t>
      </w:r>
    </w:p>
    <w:p w:rsidR="007D202C" w:rsidRPr="00C361D9" w:rsidRDefault="007D202C" w:rsidP="0006043F">
      <w:pPr>
        <w:spacing w:after="0" w:line="360" w:lineRule="auto"/>
        <w:ind w:firstLine="709"/>
        <w:jc w:val="both"/>
        <w:rPr>
          <w:rFonts w:ascii="Times New Roman" w:eastAsia="Times New Roman" w:hAnsi="Times New Roman" w:cs="Times New Roman"/>
          <w:sz w:val="28"/>
          <w:szCs w:val="28"/>
          <w:lang w:eastAsia="ru-RU"/>
        </w:rPr>
      </w:pPr>
      <w:r w:rsidRPr="000D3A19">
        <w:rPr>
          <w:rFonts w:ascii="Times New Roman" w:eastAsia="Times New Roman" w:hAnsi="Times New Roman" w:cs="Times New Roman"/>
          <w:sz w:val="28"/>
          <w:szCs w:val="28"/>
          <w:lang w:eastAsia="ru-RU"/>
        </w:rPr>
        <w:t>На сегодняшний   день в республике существуют некоторые проблемы в сфере развития социального обслуживания: отсутствие психоневрологических интернатов и реабилитационных центров для инвалидов старше 18 лет. В республике нет стационарного учреждения для реабилитации детей с ограниченными возможностями здоровья.</w:t>
      </w:r>
      <w:r w:rsidRPr="001A45E5">
        <w:rPr>
          <w:rFonts w:ascii="Times New Roman" w:eastAsia="Times New Roman" w:hAnsi="Times New Roman" w:cs="Times New Roman"/>
          <w:sz w:val="28"/>
          <w:szCs w:val="28"/>
          <w:lang w:eastAsia="ru-RU"/>
        </w:rPr>
        <w:t xml:space="preserve"> </w:t>
      </w:r>
    </w:p>
    <w:p w:rsidR="00F24952" w:rsidRPr="006272C3" w:rsidRDefault="008B6EE3" w:rsidP="0006043F">
      <w:pPr>
        <w:spacing w:after="0" w:line="360" w:lineRule="auto"/>
        <w:jc w:val="both"/>
        <w:rPr>
          <w:rFonts w:ascii="Times New Roman" w:eastAsia="Times New Roman" w:hAnsi="Times New Roman" w:cs="Times New Roman"/>
          <w:spacing w:val="4"/>
          <w:kern w:val="36"/>
          <w:sz w:val="28"/>
          <w:szCs w:val="28"/>
          <w:lang w:eastAsia="ru-RU"/>
        </w:rPr>
      </w:pPr>
      <w:r>
        <w:rPr>
          <w:rFonts w:ascii="Times New Roman" w:eastAsia="TimesNewRomanPSMT" w:hAnsi="Times New Roman" w:cs="Times New Roman"/>
          <w:sz w:val="28"/>
          <w:szCs w:val="28"/>
          <w:lang w:eastAsia="ru-RU" w:bidi="ru-RU"/>
        </w:rPr>
        <w:t xml:space="preserve">      </w:t>
      </w:r>
      <w:r w:rsidR="006272C3">
        <w:rPr>
          <w:rFonts w:ascii="Times New Roman" w:eastAsia="Times New Roman" w:hAnsi="Times New Roman" w:cs="Times New Roman"/>
          <w:spacing w:val="4"/>
          <w:kern w:val="36"/>
          <w:sz w:val="28"/>
          <w:szCs w:val="28"/>
          <w:lang w:eastAsia="ru-RU"/>
        </w:rPr>
        <w:t xml:space="preserve"> </w:t>
      </w:r>
      <w:r w:rsidR="00D46282" w:rsidRPr="006272C3">
        <w:rPr>
          <w:rFonts w:ascii="Times New Roman" w:eastAsia="Times New Roman" w:hAnsi="Times New Roman" w:cs="Times New Roman"/>
          <w:spacing w:val="4"/>
          <w:kern w:val="36"/>
          <w:sz w:val="28"/>
          <w:szCs w:val="28"/>
          <w:lang w:eastAsia="ru-RU"/>
        </w:rPr>
        <w:t>Министерство</w:t>
      </w:r>
      <w:r w:rsidR="00384BC6" w:rsidRPr="006272C3">
        <w:rPr>
          <w:rFonts w:ascii="Times New Roman" w:eastAsia="Times New Roman" w:hAnsi="Times New Roman" w:cs="Times New Roman"/>
          <w:spacing w:val="4"/>
          <w:kern w:val="36"/>
          <w:sz w:val="28"/>
          <w:szCs w:val="28"/>
          <w:lang w:eastAsia="ru-RU"/>
        </w:rPr>
        <w:t>м</w:t>
      </w:r>
      <w:r w:rsidR="00D46282" w:rsidRPr="006272C3">
        <w:rPr>
          <w:rFonts w:ascii="Times New Roman" w:eastAsia="Times New Roman" w:hAnsi="Times New Roman" w:cs="Times New Roman"/>
          <w:spacing w:val="4"/>
          <w:kern w:val="36"/>
          <w:sz w:val="28"/>
          <w:szCs w:val="28"/>
          <w:lang w:eastAsia="ru-RU"/>
        </w:rPr>
        <w:t xml:space="preserve">  культуры Карачаево-Черкесской Республики в</w:t>
      </w:r>
      <w:r w:rsidR="00D46282" w:rsidRPr="006272C3">
        <w:rPr>
          <w:rFonts w:ascii="Times New Roman" w:eastAsia="Times New Roman" w:hAnsi="Times New Roman" w:cs="Times New Roman"/>
          <w:spacing w:val="4"/>
          <w:kern w:val="36"/>
          <w:sz w:val="28"/>
          <w:szCs w:val="28"/>
          <w:lang w:eastAsia="ru-RU" w:bidi="ru-RU"/>
        </w:rPr>
        <w:t xml:space="preserve"> </w:t>
      </w:r>
      <w:r w:rsidR="00F24952" w:rsidRPr="006272C3">
        <w:rPr>
          <w:rFonts w:ascii="Times New Roman" w:eastAsia="Times New Roman" w:hAnsi="Times New Roman" w:cs="Times New Roman"/>
          <w:spacing w:val="4"/>
          <w:kern w:val="36"/>
          <w:sz w:val="28"/>
          <w:szCs w:val="28"/>
          <w:lang w:eastAsia="ru-RU" w:bidi="ru-RU"/>
        </w:rPr>
        <w:t>2019-2020 гг.</w:t>
      </w:r>
      <w:r w:rsidR="00384BC6" w:rsidRPr="006272C3">
        <w:rPr>
          <w:rFonts w:ascii="Times New Roman" w:eastAsia="Times New Roman" w:hAnsi="Times New Roman" w:cs="Times New Roman"/>
          <w:spacing w:val="4"/>
          <w:kern w:val="36"/>
          <w:sz w:val="28"/>
          <w:szCs w:val="28"/>
          <w:lang w:eastAsia="ru-RU" w:bidi="ru-RU"/>
        </w:rPr>
        <w:t>,</w:t>
      </w:r>
      <w:r w:rsidR="00D46282" w:rsidRPr="006272C3">
        <w:rPr>
          <w:rFonts w:ascii="Times New Roman" w:eastAsia="Times New Roman" w:hAnsi="Times New Roman" w:cs="Times New Roman"/>
          <w:spacing w:val="4"/>
          <w:kern w:val="36"/>
          <w:sz w:val="28"/>
          <w:szCs w:val="28"/>
          <w:lang w:eastAsia="ru-RU" w:bidi="ru-RU"/>
        </w:rPr>
        <w:t xml:space="preserve"> в рамках реализации Национального проекта «Культура» в республике были </w:t>
      </w:r>
      <w:r w:rsidR="00F24952" w:rsidRPr="006272C3">
        <w:rPr>
          <w:rFonts w:ascii="Times New Roman" w:eastAsia="Times New Roman" w:hAnsi="Times New Roman" w:cs="Times New Roman"/>
          <w:spacing w:val="4"/>
          <w:kern w:val="36"/>
          <w:sz w:val="28"/>
          <w:szCs w:val="28"/>
          <w:lang w:eastAsia="ru-RU" w:bidi="ru-RU"/>
        </w:rPr>
        <w:t>построены 6 сельских домов культуры и реконструирован</w:t>
      </w:r>
      <w:r w:rsidR="00A16F19" w:rsidRPr="006272C3">
        <w:rPr>
          <w:rFonts w:ascii="Times New Roman" w:eastAsia="Times New Roman" w:hAnsi="Times New Roman" w:cs="Times New Roman"/>
          <w:spacing w:val="4"/>
          <w:kern w:val="36"/>
          <w:sz w:val="28"/>
          <w:szCs w:val="28"/>
          <w:lang w:eastAsia="ru-RU" w:bidi="ru-RU"/>
        </w:rPr>
        <w:t xml:space="preserve"> один сельский дом культуры. В</w:t>
      </w:r>
      <w:r w:rsidR="00F24952" w:rsidRPr="006272C3">
        <w:rPr>
          <w:rFonts w:ascii="Times New Roman" w:eastAsia="Times New Roman" w:hAnsi="Times New Roman" w:cs="Times New Roman"/>
          <w:spacing w:val="4"/>
          <w:kern w:val="36"/>
          <w:sz w:val="28"/>
          <w:szCs w:val="28"/>
          <w:lang w:eastAsia="ru-RU" w:bidi="ru-RU"/>
        </w:rPr>
        <w:t xml:space="preserve"> рамках реализации государственной программы Российской Федерации «Развитие культуры и туризма на 2013-2020 годы» в 2019 году в 11 муниципальных домов культуры укреплена   материально - техническая база, 12 сельских библиотек подключены к сети Интернет. В 23 детские школы искусств республики осуществлена поставка музыкальных инструментов.</w:t>
      </w:r>
    </w:p>
    <w:p w:rsidR="00F24952" w:rsidRPr="006272C3" w:rsidRDefault="00F24952" w:rsidP="0006043F">
      <w:pPr>
        <w:spacing w:after="0" w:line="360" w:lineRule="auto"/>
        <w:ind w:firstLine="709"/>
        <w:jc w:val="both"/>
        <w:rPr>
          <w:rFonts w:ascii="Times New Roman" w:eastAsia="Times New Roman" w:hAnsi="Times New Roman" w:cs="Times New Roman"/>
          <w:color w:val="000000"/>
          <w:sz w:val="28"/>
          <w:szCs w:val="28"/>
          <w:lang w:eastAsia="ru-RU"/>
        </w:rPr>
      </w:pPr>
      <w:r w:rsidRPr="006272C3">
        <w:rPr>
          <w:rFonts w:ascii="Times New Roman" w:eastAsia="Times New Roman" w:hAnsi="Times New Roman" w:cs="Times New Roman"/>
          <w:color w:val="000000"/>
          <w:sz w:val="28"/>
          <w:szCs w:val="28"/>
          <w:lang w:eastAsia="ru-RU"/>
        </w:rPr>
        <w:t xml:space="preserve">В соответствии с Указом Президента Российской Федерации В.В. Путина 2019 год был объявлен Годом театра. В рамках проведение Года театра в 2019 году стартовал Всероссийский театральный марафон — крупнейшее событие года, в котором приняли участие все 85 регионов России. </w:t>
      </w:r>
    </w:p>
    <w:p w:rsidR="00F24952" w:rsidRPr="00F24952" w:rsidRDefault="00F24952" w:rsidP="0006043F">
      <w:pPr>
        <w:spacing w:after="0" w:line="360" w:lineRule="auto"/>
        <w:jc w:val="both"/>
        <w:rPr>
          <w:rFonts w:ascii="Times New Roman" w:eastAsia="Times New Roman" w:hAnsi="Times New Roman" w:cs="Times New Roman"/>
          <w:color w:val="000000"/>
          <w:sz w:val="28"/>
          <w:szCs w:val="28"/>
          <w:lang w:eastAsia="ru-RU"/>
        </w:rPr>
      </w:pPr>
      <w:r w:rsidRPr="006272C3">
        <w:rPr>
          <w:rFonts w:ascii="Times New Roman" w:eastAsia="Times New Roman" w:hAnsi="Times New Roman" w:cs="Times New Roman"/>
          <w:color w:val="000000"/>
          <w:sz w:val="28"/>
          <w:szCs w:val="28"/>
          <w:lang w:eastAsia="ru-RU"/>
        </w:rPr>
        <w:t xml:space="preserve">      </w:t>
      </w:r>
      <w:r w:rsidR="006272C3" w:rsidRPr="006272C3">
        <w:rPr>
          <w:rFonts w:ascii="Times New Roman" w:eastAsia="Times New Roman" w:hAnsi="Times New Roman" w:cs="Times New Roman"/>
          <w:color w:val="000000"/>
          <w:sz w:val="28"/>
          <w:szCs w:val="28"/>
          <w:lang w:eastAsia="ru-RU"/>
        </w:rPr>
        <w:t xml:space="preserve">  </w:t>
      </w:r>
      <w:r w:rsidRPr="006272C3">
        <w:rPr>
          <w:rFonts w:ascii="Times New Roman" w:eastAsia="Times New Roman" w:hAnsi="Times New Roman" w:cs="Times New Roman"/>
          <w:color w:val="000000"/>
          <w:sz w:val="28"/>
          <w:szCs w:val="28"/>
          <w:lang w:eastAsia="ru-RU"/>
        </w:rPr>
        <w:t xml:space="preserve">  В Карачаево-Черкесской Республике впервые был реализован театр</w:t>
      </w:r>
      <w:r w:rsidR="006272C3" w:rsidRPr="006272C3">
        <w:rPr>
          <w:rFonts w:ascii="Times New Roman" w:eastAsia="Times New Roman" w:hAnsi="Times New Roman" w:cs="Times New Roman"/>
          <w:color w:val="000000"/>
          <w:sz w:val="28"/>
          <w:szCs w:val="28"/>
          <w:lang w:eastAsia="ru-RU"/>
        </w:rPr>
        <w:t xml:space="preserve">альный проект «Открытая сцена». </w:t>
      </w:r>
      <w:r w:rsidRPr="006272C3">
        <w:rPr>
          <w:rFonts w:ascii="Times New Roman" w:eastAsia="Times New Roman" w:hAnsi="Times New Roman" w:cs="Times New Roman"/>
          <w:color w:val="000000"/>
          <w:sz w:val="28"/>
          <w:szCs w:val="28"/>
          <w:lang w:eastAsia="ru-RU"/>
        </w:rPr>
        <w:t>Проектом были реализованы</w:t>
      </w:r>
      <w:r w:rsidRPr="00F24952">
        <w:rPr>
          <w:rFonts w:ascii="Times New Roman" w:eastAsia="Times New Roman" w:hAnsi="Times New Roman" w:cs="Times New Roman"/>
          <w:color w:val="000000"/>
          <w:sz w:val="28"/>
          <w:szCs w:val="28"/>
          <w:lang w:eastAsia="ru-RU"/>
        </w:rPr>
        <w:t xml:space="preserve"> мастер-классы, которые провели преподаватели </w:t>
      </w:r>
      <w:proofErr w:type="spellStart"/>
      <w:r w:rsidRPr="00F24952">
        <w:rPr>
          <w:rFonts w:ascii="Times New Roman" w:eastAsia="Times New Roman" w:hAnsi="Times New Roman" w:cs="Times New Roman"/>
          <w:color w:val="000000"/>
          <w:sz w:val="28"/>
          <w:szCs w:val="28"/>
          <w:lang w:eastAsia="ru-RU"/>
        </w:rPr>
        <w:t>ГИТИСа</w:t>
      </w:r>
      <w:proofErr w:type="spellEnd"/>
      <w:r w:rsidRPr="00F24952">
        <w:rPr>
          <w:rFonts w:ascii="Times New Roman" w:eastAsia="Times New Roman" w:hAnsi="Times New Roman" w:cs="Times New Roman"/>
          <w:color w:val="000000"/>
          <w:sz w:val="28"/>
          <w:szCs w:val="28"/>
          <w:lang w:eastAsia="ru-RU"/>
        </w:rPr>
        <w:t xml:space="preserve">. </w:t>
      </w:r>
    </w:p>
    <w:p w:rsidR="00C361D9" w:rsidRPr="001E4AA2" w:rsidRDefault="00F24952" w:rsidP="0006043F">
      <w:pPr>
        <w:autoSpaceDE w:val="0"/>
        <w:autoSpaceDN w:val="0"/>
        <w:adjustRightInd w:val="0"/>
        <w:spacing w:after="0" w:line="360" w:lineRule="auto"/>
        <w:ind w:firstLine="708"/>
        <w:jc w:val="both"/>
        <w:rPr>
          <w:rFonts w:ascii="Times New Roman" w:eastAsia="TimesNewRomanPSMT" w:hAnsi="Times New Roman" w:cs="Times New Roman"/>
          <w:sz w:val="28"/>
          <w:szCs w:val="28"/>
          <w:lang w:eastAsia="ru-RU" w:bidi="ru-RU"/>
        </w:rPr>
      </w:pPr>
      <w:r w:rsidRPr="00C633C6">
        <w:rPr>
          <w:rFonts w:ascii="Times New Roman" w:eastAsia="TimesNewRomanPSMT" w:hAnsi="Times New Roman" w:cs="Times New Roman"/>
          <w:sz w:val="28"/>
          <w:szCs w:val="28"/>
          <w:lang w:eastAsia="ru-RU" w:bidi="ru-RU"/>
        </w:rPr>
        <w:t>В 2020 году</w:t>
      </w:r>
      <w:r w:rsidR="006272C3" w:rsidRPr="00C633C6">
        <w:rPr>
          <w:rFonts w:ascii="Times New Roman" w:eastAsia="TimesNewRomanPSMT" w:hAnsi="Times New Roman" w:cs="Times New Roman"/>
          <w:sz w:val="28"/>
          <w:szCs w:val="28"/>
          <w:lang w:eastAsia="ru-RU" w:bidi="ru-RU"/>
        </w:rPr>
        <w:t>,</w:t>
      </w:r>
      <w:r w:rsidRPr="00C633C6">
        <w:rPr>
          <w:rFonts w:ascii="Times New Roman" w:eastAsia="TimesNewRomanPSMT" w:hAnsi="Times New Roman" w:cs="Times New Roman"/>
          <w:sz w:val="28"/>
          <w:szCs w:val="28"/>
          <w:lang w:eastAsia="ru-RU" w:bidi="ru-RU"/>
        </w:rPr>
        <w:t xml:space="preserve"> в рамках регионального проекта «Творческие люди»</w:t>
      </w:r>
      <w:r w:rsidR="006272C3" w:rsidRPr="00C633C6">
        <w:rPr>
          <w:rFonts w:ascii="Times New Roman" w:eastAsia="TimesNewRomanPSMT" w:hAnsi="Times New Roman" w:cs="Times New Roman"/>
          <w:sz w:val="28"/>
          <w:szCs w:val="28"/>
          <w:lang w:eastAsia="ru-RU" w:bidi="ru-RU"/>
        </w:rPr>
        <w:t>,</w:t>
      </w:r>
      <w:r w:rsidRPr="00C633C6">
        <w:rPr>
          <w:rFonts w:ascii="Times New Roman" w:eastAsia="TimesNewRomanPSMT" w:hAnsi="Times New Roman" w:cs="Times New Roman"/>
          <w:sz w:val="28"/>
          <w:szCs w:val="28"/>
          <w:lang w:eastAsia="ru-RU" w:bidi="ru-RU"/>
        </w:rPr>
        <w:t xml:space="preserve"> были проведены мероприятия по повышению квалификаций на базе Центра Московского государственного института культуры 87 работников сферы (в соответствии с утвержденным показателем паспорта региональн</w:t>
      </w:r>
      <w:r w:rsidR="009F0032">
        <w:rPr>
          <w:rFonts w:ascii="Times New Roman" w:eastAsia="TimesNewRomanPSMT" w:hAnsi="Times New Roman" w:cs="Times New Roman"/>
          <w:sz w:val="28"/>
          <w:szCs w:val="28"/>
          <w:lang w:eastAsia="ru-RU" w:bidi="ru-RU"/>
        </w:rPr>
        <w:t xml:space="preserve">ого проекта </w:t>
      </w:r>
      <w:r w:rsidR="009F0032">
        <w:rPr>
          <w:rFonts w:ascii="Times New Roman" w:eastAsia="TimesNewRomanPSMT" w:hAnsi="Times New Roman" w:cs="Times New Roman"/>
          <w:sz w:val="28"/>
          <w:szCs w:val="28"/>
          <w:lang w:eastAsia="ru-RU" w:bidi="ru-RU"/>
        </w:rPr>
        <w:lastRenderedPageBreak/>
        <w:t xml:space="preserve">«Творческие люди»), </w:t>
      </w:r>
      <w:r w:rsidRPr="00C633C6">
        <w:rPr>
          <w:rFonts w:ascii="Times New Roman" w:eastAsia="TimesNewRomanPSMT" w:hAnsi="Times New Roman" w:cs="Times New Roman"/>
          <w:sz w:val="28"/>
          <w:szCs w:val="28"/>
          <w:lang w:eastAsia="ru-RU" w:bidi="ru-RU"/>
        </w:rPr>
        <w:t>15 образовательных программ проведены дистанционно, слушателями успешно освоены новые компетенции.</w:t>
      </w:r>
    </w:p>
    <w:p w:rsidR="00862D63" w:rsidRPr="00862D63" w:rsidRDefault="00862D63" w:rsidP="0006043F">
      <w:pPr>
        <w:widowControl w:val="0"/>
        <w:spacing w:after="0" w:line="360" w:lineRule="auto"/>
        <w:ind w:firstLine="740"/>
        <w:contextualSpacing/>
        <w:jc w:val="both"/>
        <w:rPr>
          <w:rFonts w:ascii="Times New Roman" w:eastAsia="Times New Roman" w:hAnsi="Times New Roman" w:cs="Times New Roman"/>
          <w:sz w:val="28"/>
          <w:szCs w:val="28"/>
          <w:lang w:eastAsia="ru-RU"/>
        </w:rPr>
      </w:pPr>
      <w:r w:rsidRPr="00862D63">
        <w:rPr>
          <w:rFonts w:ascii="Times New Roman" w:eastAsia="Times New Roman" w:hAnsi="Times New Roman" w:cs="Times New Roman"/>
          <w:sz w:val="28"/>
          <w:szCs w:val="28"/>
          <w:lang w:eastAsia="ru-RU"/>
        </w:rPr>
        <w:t xml:space="preserve">В рамках реализации </w:t>
      </w:r>
      <w:r>
        <w:rPr>
          <w:rFonts w:ascii="Times New Roman" w:eastAsia="Times New Roman" w:hAnsi="Times New Roman" w:cs="Times New Roman"/>
          <w:sz w:val="28"/>
          <w:szCs w:val="28"/>
          <w:lang w:eastAsia="ru-RU"/>
        </w:rPr>
        <w:t xml:space="preserve">национального проекта «Спорт – норма жизни» </w:t>
      </w:r>
      <w:r w:rsidRPr="00862D63">
        <w:rPr>
          <w:rFonts w:ascii="Times New Roman" w:eastAsia="Times New Roman" w:hAnsi="Times New Roman" w:cs="Times New Roman"/>
          <w:sz w:val="28"/>
          <w:szCs w:val="28"/>
          <w:lang w:eastAsia="ru-RU"/>
        </w:rPr>
        <w:t>предусмотрено создание условий для занятий физической культурой для всех категорий населения, повышение уровня обеспеченности граждан объектами спорта, создание центров тестирования Всероссийского физкультурно-спортивного комплекса ГТО, повышение квалификации работников спорта.</w:t>
      </w:r>
    </w:p>
    <w:p w:rsidR="00DB3239" w:rsidRDefault="00DB3239" w:rsidP="0006043F">
      <w:pPr>
        <w:widowControl w:val="0"/>
        <w:spacing w:after="0" w:line="360" w:lineRule="auto"/>
        <w:ind w:firstLine="708"/>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Проведенный Общественной палатой </w:t>
      </w:r>
      <w:r w:rsidR="009F0032">
        <w:rPr>
          <w:rFonts w:ascii="Times New Roman" w:eastAsia="Times New Roman" w:hAnsi="Times New Roman" w:cs="Times New Roman"/>
          <w:sz w:val="28"/>
          <w:szCs w:val="28"/>
          <w:lang w:eastAsia="ru-RU" w:bidi="ru-RU"/>
        </w:rPr>
        <w:t xml:space="preserve">мониторинг </w:t>
      </w:r>
      <w:proofErr w:type="spellStart"/>
      <w:r>
        <w:rPr>
          <w:rFonts w:ascii="Times New Roman" w:eastAsia="Times New Roman" w:hAnsi="Times New Roman" w:cs="Times New Roman"/>
          <w:sz w:val="28"/>
          <w:szCs w:val="28"/>
          <w:lang w:eastAsia="ru-RU" w:bidi="ru-RU"/>
        </w:rPr>
        <w:t>ФОКо</w:t>
      </w:r>
      <w:r w:rsidR="0075204A">
        <w:rPr>
          <w:rFonts w:ascii="Times New Roman" w:eastAsia="Times New Roman" w:hAnsi="Times New Roman" w:cs="Times New Roman"/>
          <w:sz w:val="28"/>
          <w:szCs w:val="28"/>
          <w:lang w:eastAsia="ru-RU" w:bidi="ru-RU"/>
        </w:rPr>
        <w:t>в</w:t>
      </w:r>
      <w:proofErr w:type="spellEnd"/>
      <w:r>
        <w:rPr>
          <w:rFonts w:ascii="Times New Roman" w:eastAsia="Times New Roman" w:hAnsi="Times New Roman" w:cs="Times New Roman"/>
          <w:sz w:val="28"/>
          <w:szCs w:val="28"/>
          <w:lang w:eastAsia="ru-RU" w:bidi="ru-RU"/>
        </w:rPr>
        <w:t xml:space="preserve"> показал:</w:t>
      </w:r>
      <w:r w:rsidRPr="00DB3239">
        <w:rPr>
          <w:rFonts w:ascii="Times New Roman" w:eastAsia="Times New Roman" w:hAnsi="Times New Roman" w:cs="Times New Roman"/>
          <w:sz w:val="28"/>
          <w:szCs w:val="28"/>
          <w:lang w:eastAsia="ru-RU" w:bidi="ru-RU"/>
        </w:rPr>
        <w:t xml:space="preserve"> систематически в секциях и кружках комплексов занимаются свыше 3000 тыс. человек. Наибольший охват посещающих в </w:t>
      </w:r>
      <w:proofErr w:type="spellStart"/>
      <w:r w:rsidRPr="00DB3239">
        <w:rPr>
          <w:rFonts w:ascii="Times New Roman" w:eastAsia="Times New Roman" w:hAnsi="Times New Roman" w:cs="Times New Roman"/>
          <w:sz w:val="28"/>
          <w:szCs w:val="28"/>
          <w:lang w:eastAsia="ru-RU" w:bidi="ru-RU"/>
        </w:rPr>
        <w:t>ФОКах</w:t>
      </w:r>
      <w:proofErr w:type="spellEnd"/>
      <w:r w:rsidRPr="00DB3239">
        <w:rPr>
          <w:rFonts w:ascii="Times New Roman" w:eastAsia="Times New Roman" w:hAnsi="Times New Roman" w:cs="Times New Roman"/>
          <w:sz w:val="28"/>
          <w:szCs w:val="28"/>
          <w:lang w:eastAsia="ru-RU" w:bidi="ru-RU"/>
        </w:rPr>
        <w:t xml:space="preserve"> «Юбилейный», «Купол» г. Черкесска и </w:t>
      </w:r>
      <w:proofErr w:type="spellStart"/>
      <w:r w:rsidRPr="00DB3239">
        <w:rPr>
          <w:rFonts w:ascii="Times New Roman" w:eastAsia="Times New Roman" w:hAnsi="Times New Roman" w:cs="Times New Roman"/>
          <w:sz w:val="28"/>
          <w:szCs w:val="28"/>
          <w:lang w:eastAsia="ru-RU" w:bidi="ru-RU"/>
        </w:rPr>
        <w:t>Малокарачаевского</w:t>
      </w:r>
      <w:proofErr w:type="spellEnd"/>
      <w:r w:rsidRPr="00DB3239">
        <w:rPr>
          <w:rFonts w:ascii="Times New Roman" w:eastAsia="Times New Roman" w:hAnsi="Times New Roman" w:cs="Times New Roman"/>
          <w:sz w:val="28"/>
          <w:szCs w:val="28"/>
          <w:lang w:eastAsia="ru-RU" w:bidi="ru-RU"/>
        </w:rPr>
        <w:t xml:space="preserve"> района. В </w:t>
      </w:r>
      <w:proofErr w:type="spellStart"/>
      <w:r w:rsidRPr="00DB3239">
        <w:rPr>
          <w:rFonts w:ascii="Times New Roman" w:eastAsia="Times New Roman" w:hAnsi="Times New Roman" w:cs="Times New Roman"/>
          <w:sz w:val="28"/>
          <w:szCs w:val="28"/>
          <w:lang w:eastAsia="ru-RU" w:bidi="ru-RU"/>
        </w:rPr>
        <w:t>ФОКе</w:t>
      </w:r>
      <w:proofErr w:type="spellEnd"/>
      <w:r w:rsidRPr="00DB3239">
        <w:rPr>
          <w:rFonts w:ascii="Times New Roman" w:eastAsia="Times New Roman" w:hAnsi="Times New Roman" w:cs="Times New Roman"/>
          <w:sz w:val="28"/>
          <w:szCs w:val="28"/>
          <w:lang w:eastAsia="ru-RU" w:bidi="ru-RU"/>
        </w:rPr>
        <w:t xml:space="preserve"> «Юбилейном» введенном в эксплуатацию в 2017 году, созданы прекрасные условия для тренировочного и оздоровительного процес</w:t>
      </w:r>
      <w:r w:rsidR="009F0032">
        <w:rPr>
          <w:rFonts w:ascii="Times New Roman" w:eastAsia="Times New Roman" w:hAnsi="Times New Roman" w:cs="Times New Roman"/>
          <w:sz w:val="28"/>
          <w:szCs w:val="28"/>
          <w:lang w:eastAsia="ru-RU" w:bidi="ru-RU"/>
        </w:rPr>
        <w:t>сов</w:t>
      </w:r>
      <w:r w:rsidRPr="00DB3239">
        <w:rPr>
          <w:rFonts w:ascii="Times New Roman" w:eastAsia="Times New Roman" w:hAnsi="Times New Roman" w:cs="Times New Roman"/>
          <w:sz w:val="28"/>
          <w:szCs w:val="28"/>
          <w:lang w:eastAsia="ru-RU" w:bidi="ru-RU"/>
        </w:rPr>
        <w:t xml:space="preserve">. Он соответствует всем нормам и стандартам для проведения спортивно-массовых мероприятий разного уровня. В </w:t>
      </w:r>
      <w:proofErr w:type="spellStart"/>
      <w:r w:rsidRPr="00DB3239">
        <w:rPr>
          <w:rFonts w:ascii="Times New Roman" w:eastAsia="Times New Roman" w:hAnsi="Times New Roman" w:cs="Times New Roman"/>
          <w:sz w:val="28"/>
          <w:szCs w:val="28"/>
          <w:lang w:eastAsia="ru-RU" w:bidi="ru-RU"/>
        </w:rPr>
        <w:t>ФОКах</w:t>
      </w:r>
      <w:proofErr w:type="spellEnd"/>
      <w:r w:rsidRPr="00DB3239">
        <w:rPr>
          <w:rFonts w:ascii="Times New Roman" w:eastAsia="Times New Roman" w:hAnsi="Times New Roman" w:cs="Times New Roman"/>
          <w:sz w:val="28"/>
          <w:szCs w:val="28"/>
          <w:lang w:eastAsia="ru-RU" w:bidi="ru-RU"/>
        </w:rPr>
        <w:t xml:space="preserve"> «Нарт» </w:t>
      </w:r>
      <w:proofErr w:type="spellStart"/>
      <w:r w:rsidRPr="00DB3239">
        <w:rPr>
          <w:rFonts w:ascii="Times New Roman" w:eastAsia="Times New Roman" w:hAnsi="Times New Roman" w:cs="Times New Roman"/>
          <w:sz w:val="28"/>
          <w:szCs w:val="28"/>
          <w:lang w:eastAsia="ru-RU" w:bidi="ru-RU"/>
        </w:rPr>
        <w:t>Хабезского</w:t>
      </w:r>
      <w:proofErr w:type="spellEnd"/>
      <w:r w:rsidRPr="00DB3239">
        <w:rPr>
          <w:rFonts w:ascii="Times New Roman" w:eastAsia="Times New Roman" w:hAnsi="Times New Roman" w:cs="Times New Roman"/>
          <w:sz w:val="28"/>
          <w:szCs w:val="28"/>
          <w:lang w:eastAsia="ru-RU" w:bidi="ru-RU"/>
        </w:rPr>
        <w:t xml:space="preserve"> района, </w:t>
      </w:r>
      <w:proofErr w:type="spellStart"/>
      <w:r w:rsidRPr="00DB3239">
        <w:rPr>
          <w:rFonts w:ascii="Times New Roman" w:eastAsia="Times New Roman" w:hAnsi="Times New Roman" w:cs="Times New Roman"/>
          <w:sz w:val="28"/>
          <w:szCs w:val="28"/>
          <w:lang w:eastAsia="ru-RU" w:bidi="ru-RU"/>
        </w:rPr>
        <w:t>Прикубанского</w:t>
      </w:r>
      <w:proofErr w:type="spellEnd"/>
      <w:r w:rsidRPr="00DB3239">
        <w:rPr>
          <w:rFonts w:ascii="Times New Roman" w:eastAsia="Times New Roman" w:hAnsi="Times New Roman" w:cs="Times New Roman"/>
          <w:sz w:val="28"/>
          <w:szCs w:val="28"/>
          <w:lang w:eastAsia="ru-RU" w:bidi="ru-RU"/>
        </w:rPr>
        <w:t xml:space="preserve"> района, Карачаевского района работают 1-2 секции с охватом посещений 100-120 человек. </w:t>
      </w:r>
    </w:p>
    <w:p w:rsidR="00862D63" w:rsidRPr="00862D63" w:rsidRDefault="00862D63" w:rsidP="0006043F">
      <w:pPr>
        <w:widowControl w:val="0"/>
        <w:spacing w:after="0" w:line="360" w:lineRule="auto"/>
        <w:ind w:firstLine="708"/>
        <w:contextualSpacing/>
        <w:jc w:val="both"/>
        <w:rPr>
          <w:rFonts w:ascii="Times New Roman" w:eastAsia="Times New Roman" w:hAnsi="Times New Roman" w:cs="Times New Roman"/>
          <w:sz w:val="28"/>
          <w:szCs w:val="28"/>
          <w:lang w:eastAsia="ru-RU" w:bidi="ru-RU"/>
        </w:rPr>
      </w:pPr>
      <w:r w:rsidRPr="00862D63">
        <w:rPr>
          <w:rFonts w:ascii="Times New Roman" w:eastAsia="Times New Roman" w:hAnsi="Times New Roman" w:cs="Times New Roman"/>
          <w:sz w:val="28"/>
          <w:szCs w:val="28"/>
          <w:lang w:eastAsia="ru-RU" w:bidi="ru-RU"/>
        </w:rPr>
        <w:t xml:space="preserve">В рамках реализации мероприятий, включенных в федеральную целевую программу «Развитие физической культуры и спорта в Российской Федерации на 2016-2020 годы» на территории Карачаево-Черкесской Республики в 2020 году завершено строительство «Физкультурно-оздоровительного комплекса» </w:t>
      </w:r>
      <w:r w:rsidR="00DB3239">
        <w:rPr>
          <w:rFonts w:ascii="Times New Roman" w:eastAsia="Times New Roman" w:hAnsi="Times New Roman" w:cs="Times New Roman"/>
          <w:sz w:val="28"/>
          <w:szCs w:val="28"/>
          <w:lang w:eastAsia="ru-RU" w:bidi="ru-RU"/>
        </w:rPr>
        <w:t>с универсальным игровым</w:t>
      </w:r>
      <w:r w:rsidR="00DB3239">
        <w:rPr>
          <w:rFonts w:ascii="Times New Roman" w:eastAsia="Times New Roman" w:hAnsi="Times New Roman" w:cs="Times New Roman"/>
          <w:sz w:val="28"/>
          <w:szCs w:val="28"/>
          <w:lang w:eastAsia="ru-RU" w:bidi="ru-RU"/>
        </w:rPr>
        <w:tab/>
        <w:t xml:space="preserve">залом, </w:t>
      </w:r>
      <w:proofErr w:type="spellStart"/>
      <w:r w:rsidR="00DB3239">
        <w:rPr>
          <w:rFonts w:ascii="Times New Roman" w:eastAsia="Times New Roman" w:hAnsi="Times New Roman" w:cs="Times New Roman"/>
          <w:sz w:val="28"/>
          <w:szCs w:val="28"/>
          <w:lang w:eastAsia="ru-RU" w:bidi="ru-RU"/>
        </w:rPr>
        <w:t>р</w:t>
      </w:r>
      <w:r w:rsidRPr="00862D63">
        <w:rPr>
          <w:rFonts w:ascii="Times New Roman" w:eastAsia="Times New Roman" w:hAnsi="Times New Roman" w:cs="Times New Roman"/>
          <w:sz w:val="28"/>
          <w:szCs w:val="28"/>
          <w:lang w:eastAsia="ru-RU" w:bidi="ru-RU"/>
        </w:rPr>
        <w:t>асполо</w:t>
      </w:r>
      <w:r w:rsidR="00DB3239">
        <w:rPr>
          <w:rFonts w:ascii="Times New Roman" w:eastAsia="Times New Roman" w:hAnsi="Times New Roman" w:cs="Times New Roman"/>
          <w:sz w:val="28"/>
          <w:szCs w:val="28"/>
          <w:lang w:eastAsia="ru-RU" w:bidi="ru-RU"/>
        </w:rPr>
        <w:t>-</w:t>
      </w:r>
      <w:r w:rsidRPr="00862D63">
        <w:rPr>
          <w:rFonts w:ascii="Times New Roman" w:eastAsia="Times New Roman" w:hAnsi="Times New Roman" w:cs="Times New Roman"/>
          <w:sz w:val="28"/>
          <w:szCs w:val="28"/>
          <w:lang w:eastAsia="ru-RU" w:bidi="ru-RU"/>
        </w:rPr>
        <w:t>женного</w:t>
      </w:r>
      <w:proofErr w:type="spellEnd"/>
      <w:r w:rsidRPr="00862D63">
        <w:rPr>
          <w:rFonts w:ascii="Times New Roman" w:eastAsia="Times New Roman" w:hAnsi="Times New Roman" w:cs="Times New Roman"/>
          <w:sz w:val="28"/>
          <w:szCs w:val="28"/>
          <w:lang w:eastAsia="ru-RU" w:bidi="ru-RU"/>
        </w:rPr>
        <w:t xml:space="preserve"> в а. Адыге-Хабл</w:t>
      </w:r>
      <w:r w:rsidR="00DB3239">
        <w:rPr>
          <w:rFonts w:ascii="Times New Roman" w:eastAsia="Times New Roman" w:hAnsi="Times New Roman" w:cs="Times New Roman"/>
          <w:sz w:val="28"/>
          <w:szCs w:val="28"/>
          <w:lang w:eastAsia="ru-RU" w:bidi="ru-RU"/>
        </w:rPr>
        <w:t xml:space="preserve">ь, </w:t>
      </w:r>
      <w:proofErr w:type="spellStart"/>
      <w:r w:rsidRPr="00862D63">
        <w:rPr>
          <w:rFonts w:ascii="Times New Roman" w:eastAsia="Times New Roman" w:hAnsi="Times New Roman" w:cs="Times New Roman"/>
          <w:sz w:val="28"/>
          <w:szCs w:val="28"/>
          <w:lang w:eastAsia="ru-RU" w:bidi="ru-RU"/>
        </w:rPr>
        <w:t>Адыге-Хабльского</w:t>
      </w:r>
      <w:proofErr w:type="spellEnd"/>
      <w:r w:rsidR="00DB3239">
        <w:rPr>
          <w:rFonts w:ascii="Times New Roman" w:eastAsia="Times New Roman" w:hAnsi="Times New Roman" w:cs="Times New Roman"/>
          <w:sz w:val="28"/>
          <w:szCs w:val="28"/>
          <w:lang w:eastAsia="ru-RU" w:bidi="ru-RU"/>
        </w:rPr>
        <w:t xml:space="preserve"> </w:t>
      </w:r>
      <w:r w:rsidRPr="00862D63">
        <w:rPr>
          <w:rFonts w:ascii="Times New Roman" w:eastAsia="Times New Roman" w:hAnsi="Times New Roman" w:cs="Times New Roman"/>
          <w:sz w:val="28"/>
          <w:szCs w:val="28"/>
          <w:lang w:eastAsia="ru-RU" w:bidi="ru-RU"/>
        </w:rPr>
        <w:t>муниципального района. Нач</w:t>
      </w:r>
      <w:r w:rsidR="00DB3239">
        <w:rPr>
          <w:rFonts w:ascii="Times New Roman" w:eastAsia="Times New Roman" w:hAnsi="Times New Roman" w:cs="Times New Roman"/>
          <w:sz w:val="28"/>
          <w:szCs w:val="28"/>
          <w:lang w:eastAsia="ru-RU" w:bidi="ru-RU"/>
        </w:rPr>
        <w:t>ато строительство физкультурно-</w:t>
      </w:r>
      <w:r w:rsidRPr="00862D63">
        <w:rPr>
          <w:rFonts w:ascii="Times New Roman" w:eastAsia="Times New Roman" w:hAnsi="Times New Roman" w:cs="Times New Roman"/>
          <w:sz w:val="28"/>
          <w:szCs w:val="28"/>
          <w:lang w:eastAsia="ru-RU" w:bidi="ru-RU"/>
        </w:rPr>
        <w:t xml:space="preserve">оздоровительного комплекса с универсальным игровым залом в с. Чапаевское, </w:t>
      </w:r>
      <w:proofErr w:type="spellStart"/>
      <w:r w:rsidRPr="00862D63">
        <w:rPr>
          <w:rFonts w:ascii="Times New Roman" w:eastAsia="Times New Roman" w:hAnsi="Times New Roman" w:cs="Times New Roman"/>
          <w:sz w:val="28"/>
          <w:szCs w:val="28"/>
          <w:lang w:eastAsia="ru-RU" w:bidi="ru-RU"/>
        </w:rPr>
        <w:t>Прикубанского</w:t>
      </w:r>
      <w:proofErr w:type="spellEnd"/>
      <w:r w:rsidRPr="00862D63">
        <w:rPr>
          <w:rFonts w:ascii="Times New Roman" w:eastAsia="Times New Roman" w:hAnsi="Times New Roman" w:cs="Times New Roman"/>
          <w:sz w:val="28"/>
          <w:szCs w:val="28"/>
          <w:lang w:eastAsia="ru-RU" w:bidi="ru-RU"/>
        </w:rPr>
        <w:t xml:space="preserve"> муниципального района, работы планируется завершить к концу 2021 года.</w:t>
      </w:r>
    </w:p>
    <w:p w:rsidR="00862D63" w:rsidRPr="00862D63" w:rsidRDefault="00862D63" w:rsidP="0006043F">
      <w:pPr>
        <w:widowControl w:val="0"/>
        <w:spacing w:after="0" w:line="360" w:lineRule="auto"/>
        <w:ind w:firstLine="708"/>
        <w:contextualSpacing/>
        <w:jc w:val="both"/>
        <w:rPr>
          <w:rFonts w:ascii="Times New Roman" w:eastAsia="Times New Roman" w:hAnsi="Times New Roman" w:cs="Times New Roman"/>
          <w:sz w:val="28"/>
          <w:szCs w:val="28"/>
          <w:lang w:eastAsia="ru-RU" w:bidi="ru-RU"/>
        </w:rPr>
      </w:pPr>
      <w:r w:rsidRPr="00862D63">
        <w:rPr>
          <w:rFonts w:ascii="Times New Roman" w:eastAsia="Times New Roman" w:hAnsi="Times New Roman" w:cs="Times New Roman"/>
          <w:sz w:val="28"/>
          <w:szCs w:val="28"/>
          <w:lang w:eastAsia="ru-RU" w:bidi="ru-RU"/>
        </w:rPr>
        <w:t>В</w:t>
      </w:r>
      <w:r w:rsidRPr="00862D63">
        <w:rPr>
          <w:rFonts w:ascii="Times New Roman" w:eastAsia="Times New Roman" w:hAnsi="Times New Roman" w:cs="Times New Roman"/>
          <w:sz w:val="28"/>
          <w:szCs w:val="28"/>
          <w:lang w:eastAsia="ru-RU" w:bidi="ru-RU"/>
        </w:rPr>
        <w:tab/>
        <w:t>рамках федерально</w:t>
      </w:r>
      <w:r w:rsidR="00DB3239">
        <w:rPr>
          <w:rFonts w:ascii="Times New Roman" w:eastAsia="Times New Roman" w:hAnsi="Times New Roman" w:cs="Times New Roman"/>
          <w:sz w:val="28"/>
          <w:szCs w:val="28"/>
          <w:lang w:eastAsia="ru-RU" w:bidi="ru-RU"/>
        </w:rPr>
        <w:t>го проекта</w:t>
      </w:r>
      <w:r w:rsidR="00DB3239">
        <w:rPr>
          <w:rFonts w:ascii="Times New Roman" w:eastAsia="Times New Roman" w:hAnsi="Times New Roman" w:cs="Times New Roman"/>
          <w:sz w:val="28"/>
          <w:szCs w:val="28"/>
          <w:lang w:eastAsia="ru-RU" w:bidi="ru-RU"/>
        </w:rPr>
        <w:tab/>
        <w:t>«Спорт-</w:t>
      </w:r>
      <w:r w:rsidRPr="00862D63">
        <w:rPr>
          <w:rFonts w:ascii="Times New Roman" w:eastAsia="Times New Roman" w:hAnsi="Times New Roman" w:cs="Times New Roman"/>
          <w:sz w:val="28"/>
          <w:szCs w:val="28"/>
          <w:lang w:eastAsia="ru-RU" w:bidi="ru-RU"/>
        </w:rPr>
        <w:t>норма жизни»</w:t>
      </w:r>
      <w:r w:rsidR="00DB3239">
        <w:rPr>
          <w:rFonts w:ascii="Times New Roman" w:eastAsia="Times New Roman" w:hAnsi="Times New Roman" w:cs="Times New Roman"/>
          <w:sz w:val="28"/>
          <w:szCs w:val="28"/>
          <w:lang w:eastAsia="ru-RU" w:bidi="ru-RU"/>
        </w:rPr>
        <w:t xml:space="preserve"> в </w:t>
      </w:r>
      <w:r w:rsidRPr="00862D63">
        <w:rPr>
          <w:rFonts w:ascii="Times New Roman" w:eastAsia="Times New Roman" w:hAnsi="Times New Roman" w:cs="Times New Roman"/>
          <w:sz w:val="28"/>
          <w:szCs w:val="28"/>
          <w:lang w:eastAsia="ru-RU" w:bidi="ru-RU"/>
        </w:rPr>
        <w:t>му</w:t>
      </w:r>
      <w:r w:rsidR="00DB3239">
        <w:rPr>
          <w:rFonts w:ascii="Times New Roman" w:eastAsia="Times New Roman" w:hAnsi="Times New Roman" w:cs="Times New Roman"/>
          <w:sz w:val="28"/>
          <w:szCs w:val="28"/>
          <w:lang w:eastAsia="ru-RU" w:bidi="ru-RU"/>
        </w:rPr>
        <w:t xml:space="preserve">ниципальных районах и городских </w:t>
      </w:r>
      <w:r w:rsidRPr="00862D63">
        <w:rPr>
          <w:rFonts w:ascii="Times New Roman" w:eastAsia="Times New Roman" w:hAnsi="Times New Roman" w:cs="Times New Roman"/>
          <w:sz w:val="28"/>
          <w:szCs w:val="28"/>
          <w:lang w:eastAsia="ru-RU" w:bidi="ru-RU"/>
        </w:rPr>
        <w:t>округах Карачаево-Черкесской</w:t>
      </w:r>
      <w:r w:rsidR="00DB3239">
        <w:rPr>
          <w:rFonts w:ascii="Times New Roman" w:eastAsia="Times New Roman" w:hAnsi="Times New Roman" w:cs="Times New Roman"/>
          <w:sz w:val="28"/>
          <w:szCs w:val="28"/>
          <w:lang w:eastAsia="ru-RU" w:bidi="ru-RU"/>
        </w:rPr>
        <w:t xml:space="preserve"> Республики в 2020 году завершено строительство 32 универсальных</w:t>
      </w:r>
    </w:p>
    <w:p w:rsidR="00862D63" w:rsidRPr="00862D63" w:rsidRDefault="00DB3239" w:rsidP="0006043F">
      <w:pPr>
        <w:widowControl w:val="0"/>
        <w:spacing w:after="0" w:line="360" w:lineRule="auto"/>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с</w:t>
      </w:r>
      <w:r w:rsidR="00862D63" w:rsidRPr="00862D63">
        <w:rPr>
          <w:rFonts w:ascii="Times New Roman" w:eastAsia="Times New Roman" w:hAnsi="Times New Roman" w:cs="Times New Roman"/>
          <w:sz w:val="28"/>
          <w:szCs w:val="28"/>
          <w:lang w:eastAsia="ru-RU" w:bidi="ru-RU"/>
        </w:rPr>
        <w:t xml:space="preserve">портивных площадок (Карачаевский городской округ, Черкесский городской округ, Абазинский район, </w:t>
      </w:r>
      <w:proofErr w:type="spellStart"/>
      <w:r w:rsidR="00862D63" w:rsidRPr="00862D63">
        <w:rPr>
          <w:rFonts w:ascii="Times New Roman" w:eastAsia="Times New Roman" w:hAnsi="Times New Roman" w:cs="Times New Roman"/>
          <w:sz w:val="28"/>
          <w:szCs w:val="28"/>
          <w:lang w:eastAsia="ru-RU" w:bidi="ru-RU"/>
        </w:rPr>
        <w:t>Зеленчукский</w:t>
      </w:r>
      <w:proofErr w:type="spellEnd"/>
      <w:r w:rsidR="00862D63" w:rsidRPr="00862D63">
        <w:rPr>
          <w:rFonts w:ascii="Times New Roman" w:eastAsia="Times New Roman" w:hAnsi="Times New Roman" w:cs="Times New Roman"/>
          <w:sz w:val="28"/>
          <w:szCs w:val="28"/>
          <w:lang w:eastAsia="ru-RU" w:bidi="ru-RU"/>
        </w:rPr>
        <w:t xml:space="preserve"> район, Карачаевский район, </w:t>
      </w:r>
      <w:proofErr w:type="spellStart"/>
      <w:r w:rsidR="00862D63" w:rsidRPr="00862D63">
        <w:rPr>
          <w:rFonts w:ascii="Times New Roman" w:eastAsia="Times New Roman" w:hAnsi="Times New Roman" w:cs="Times New Roman"/>
          <w:sz w:val="28"/>
          <w:szCs w:val="28"/>
          <w:lang w:eastAsia="ru-RU" w:bidi="ru-RU"/>
        </w:rPr>
        <w:lastRenderedPageBreak/>
        <w:t>Прикубанский</w:t>
      </w:r>
      <w:proofErr w:type="spellEnd"/>
      <w:r w:rsidR="00862D63" w:rsidRPr="00862D63">
        <w:rPr>
          <w:rFonts w:ascii="Times New Roman" w:eastAsia="Times New Roman" w:hAnsi="Times New Roman" w:cs="Times New Roman"/>
          <w:sz w:val="28"/>
          <w:szCs w:val="28"/>
          <w:lang w:eastAsia="ru-RU" w:bidi="ru-RU"/>
        </w:rPr>
        <w:t xml:space="preserve"> район, </w:t>
      </w:r>
      <w:proofErr w:type="spellStart"/>
      <w:r w:rsidR="00862D63" w:rsidRPr="00862D63">
        <w:rPr>
          <w:rFonts w:ascii="Times New Roman" w:eastAsia="Times New Roman" w:hAnsi="Times New Roman" w:cs="Times New Roman"/>
          <w:sz w:val="28"/>
          <w:szCs w:val="28"/>
          <w:lang w:eastAsia="ru-RU" w:bidi="ru-RU"/>
        </w:rPr>
        <w:t>Усть-Джегутинский</w:t>
      </w:r>
      <w:proofErr w:type="spellEnd"/>
      <w:r w:rsidR="00862D63" w:rsidRPr="00862D63">
        <w:rPr>
          <w:rFonts w:ascii="Times New Roman" w:eastAsia="Times New Roman" w:hAnsi="Times New Roman" w:cs="Times New Roman"/>
          <w:sz w:val="28"/>
          <w:szCs w:val="28"/>
          <w:lang w:eastAsia="ru-RU" w:bidi="ru-RU"/>
        </w:rPr>
        <w:t xml:space="preserve"> район, </w:t>
      </w:r>
      <w:proofErr w:type="spellStart"/>
      <w:r w:rsidR="00862D63" w:rsidRPr="00862D63">
        <w:rPr>
          <w:rFonts w:ascii="Times New Roman" w:eastAsia="Times New Roman" w:hAnsi="Times New Roman" w:cs="Times New Roman"/>
          <w:sz w:val="28"/>
          <w:szCs w:val="28"/>
          <w:lang w:eastAsia="ru-RU" w:bidi="ru-RU"/>
        </w:rPr>
        <w:t>Урупский</w:t>
      </w:r>
      <w:proofErr w:type="spellEnd"/>
      <w:r w:rsidR="00862D63" w:rsidRPr="00862D63">
        <w:rPr>
          <w:rFonts w:ascii="Times New Roman" w:eastAsia="Times New Roman" w:hAnsi="Times New Roman" w:cs="Times New Roman"/>
          <w:sz w:val="28"/>
          <w:szCs w:val="28"/>
          <w:lang w:eastAsia="ru-RU" w:bidi="ru-RU"/>
        </w:rPr>
        <w:t xml:space="preserve"> район).</w:t>
      </w:r>
    </w:p>
    <w:p w:rsidR="00862D63" w:rsidRPr="00862D63" w:rsidRDefault="00862D63" w:rsidP="0006043F">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sidRPr="00862D63">
        <w:rPr>
          <w:rFonts w:ascii="Times New Roman" w:eastAsia="Times New Roman" w:hAnsi="Times New Roman" w:cs="Times New Roman"/>
          <w:sz w:val="28"/>
          <w:szCs w:val="28"/>
          <w:lang w:eastAsia="ru-RU" w:bidi="ru-RU"/>
        </w:rPr>
        <w:t xml:space="preserve">Осуществлена поставка комплектов спортивного оборудования для оснащения объектов спортивной инфраструктуры </w:t>
      </w:r>
      <w:proofErr w:type="spellStart"/>
      <w:r w:rsidRPr="00862D63">
        <w:rPr>
          <w:rFonts w:ascii="Times New Roman" w:eastAsia="Times New Roman" w:hAnsi="Times New Roman" w:cs="Times New Roman"/>
          <w:sz w:val="28"/>
          <w:szCs w:val="28"/>
          <w:lang w:eastAsia="ru-RU" w:bidi="ru-RU"/>
        </w:rPr>
        <w:t>спортивно</w:t>
      </w:r>
      <w:r w:rsidRPr="00862D63">
        <w:rPr>
          <w:rFonts w:ascii="Times New Roman" w:eastAsia="Times New Roman" w:hAnsi="Times New Roman" w:cs="Times New Roman"/>
          <w:sz w:val="28"/>
          <w:szCs w:val="28"/>
          <w:lang w:eastAsia="ru-RU" w:bidi="ru-RU"/>
        </w:rPr>
        <w:softHyphen/>
        <w:t>технологическим</w:t>
      </w:r>
      <w:proofErr w:type="spellEnd"/>
      <w:r w:rsidRPr="00862D63">
        <w:rPr>
          <w:rFonts w:ascii="Times New Roman" w:eastAsia="Times New Roman" w:hAnsi="Times New Roman" w:cs="Times New Roman"/>
          <w:sz w:val="28"/>
          <w:szCs w:val="28"/>
          <w:lang w:eastAsia="ru-RU" w:bidi="ru-RU"/>
        </w:rPr>
        <w:t xml:space="preserve"> оборудованием (оборудование для площадок ГТО</w:t>
      </w:r>
      <w:r w:rsidR="00DB3239">
        <w:rPr>
          <w:rFonts w:ascii="Times New Roman" w:eastAsia="Times New Roman" w:hAnsi="Times New Roman" w:cs="Times New Roman"/>
          <w:sz w:val="28"/>
          <w:szCs w:val="28"/>
          <w:lang w:eastAsia="ru-RU" w:bidi="ru-RU"/>
        </w:rPr>
        <w:t xml:space="preserve"> </w:t>
      </w:r>
      <w:r w:rsidRPr="00862D63">
        <w:rPr>
          <w:rFonts w:ascii="Times New Roman" w:eastAsia="Times New Roman" w:hAnsi="Times New Roman" w:cs="Times New Roman"/>
          <w:sz w:val="28"/>
          <w:szCs w:val="28"/>
          <w:lang w:eastAsia="ru-RU" w:bidi="ru-RU"/>
        </w:rPr>
        <w:t xml:space="preserve">в </w:t>
      </w:r>
      <w:proofErr w:type="spellStart"/>
      <w:r w:rsidRPr="00862D63">
        <w:rPr>
          <w:rFonts w:ascii="Times New Roman" w:eastAsia="Times New Roman" w:hAnsi="Times New Roman" w:cs="Times New Roman"/>
          <w:sz w:val="28"/>
          <w:szCs w:val="28"/>
          <w:lang w:eastAsia="ru-RU" w:bidi="ru-RU"/>
        </w:rPr>
        <w:t>Малокарачаевском</w:t>
      </w:r>
      <w:proofErr w:type="spellEnd"/>
      <w:r w:rsidRPr="00862D63">
        <w:rPr>
          <w:rFonts w:ascii="Times New Roman" w:eastAsia="Times New Roman" w:hAnsi="Times New Roman" w:cs="Times New Roman"/>
          <w:sz w:val="28"/>
          <w:szCs w:val="28"/>
          <w:lang w:eastAsia="ru-RU" w:bidi="ru-RU"/>
        </w:rPr>
        <w:t xml:space="preserve"> муниципальном районе и </w:t>
      </w:r>
      <w:proofErr w:type="spellStart"/>
      <w:r w:rsidRPr="00862D63">
        <w:rPr>
          <w:rFonts w:ascii="Times New Roman" w:eastAsia="Times New Roman" w:hAnsi="Times New Roman" w:cs="Times New Roman"/>
          <w:sz w:val="28"/>
          <w:szCs w:val="28"/>
          <w:lang w:eastAsia="ru-RU" w:bidi="ru-RU"/>
        </w:rPr>
        <w:t>Прикубанском</w:t>
      </w:r>
      <w:proofErr w:type="spellEnd"/>
      <w:r w:rsidRPr="00862D63">
        <w:rPr>
          <w:rFonts w:ascii="Times New Roman" w:eastAsia="Times New Roman" w:hAnsi="Times New Roman" w:cs="Times New Roman"/>
          <w:sz w:val="28"/>
          <w:szCs w:val="28"/>
          <w:lang w:eastAsia="ru-RU" w:bidi="ru-RU"/>
        </w:rPr>
        <w:t xml:space="preserve"> муниципальном районе).</w:t>
      </w:r>
    </w:p>
    <w:p w:rsidR="001D5319" w:rsidRDefault="001D5319" w:rsidP="0006043F">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 xml:space="preserve">Сегодня в условиях распространения новой </w:t>
      </w:r>
      <w:proofErr w:type="spellStart"/>
      <w:r>
        <w:rPr>
          <w:rFonts w:ascii="Times New Roman" w:eastAsia="Times New Roman" w:hAnsi="Times New Roman" w:cs="Times New Roman"/>
          <w:sz w:val="28"/>
          <w:szCs w:val="28"/>
          <w:lang w:eastAsia="ru-RU" w:bidi="ru-RU"/>
        </w:rPr>
        <w:t>коронавирусной</w:t>
      </w:r>
      <w:proofErr w:type="spellEnd"/>
      <w:r>
        <w:rPr>
          <w:rFonts w:ascii="Times New Roman" w:eastAsia="Times New Roman" w:hAnsi="Times New Roman" w:cs="Times New Roman"/>
          <w:sz w:val="28"/>
          <w:szCs w:val="28"/>
          <w:lang w:eastAsia="ru-RU" w:bidi="ru-RU"/>
        </w:rPr>
        <w:t xml:space="preserve"> инфекции человечество по-новому осознало важность охраны здоровья. Пандемия изменила отношение людей к своему здоровью, стала индикатором уровня систем здравоохранения, а ее последствия сформировали беспрецедентный запрос к  научному и медицинскому сообществу на современные способы защиты здоровья и жизни.</w:t>
      </w:r>
    </w:p>
    <w:p w:rsidR="007D202C" w:rsidRDefault="00016B66" w:rsidP="0006043F">
      <w:pPr>
        <w:widowControl w:val="0"/>
        <w:spacing w:after="0" w:line="360" w:lineRule="auto"/>
        <w:ind w:firstLine="740"/>
        <w:contextualSpacing/>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sz w:val="28"/>
          <w:szCs w:val="28"/>
          <w:lang w:eastAsia="ru-RU" w:bidi="ru-RU"/>
        </w:rPr>
        <w:t>Действующий федеральный проект «Трезвая Россия» проводит ежегодное экспертно-аналитическое исследование антиалкогольной работы субъектов Российской Федерации, которое выявляет и сравнивает масштабы негативных последствий от злоупотребления и незаконного оборота алкогольной продукции. Итоговым документом является независимый доклад «Рейтинг Трезвости Регионов - 2020», в котором Карачаево-Черкесская Республика занимает 5 место</w:t>
      </w:r>
      <w:r w:rsidR="004F6EAC">
        <w:rPr>
          <w:rFonts w:ascii="Times New Roman" w:eastAsia="Times New Roman" w:hAnsi="Times New Roman" w:cs="Times New Roman"/>
          <w:sz w:val="28"/>
          <w:szCs w:val="28"/>
          <w:lang w:eastAsia="ru-RU" w:bidi="ru-RU"/>
        </w:rPr>
        <w:t>.</w:t>
      </w:r>
    </w:p>
    <w:p w:rsidR="007D202C" w:rsidRDefault="007D202C" w:rsidP="0006043F">
      <w:pPr>
        <w:pStyle w:val="a5"/>
        <w:spacing w:line="360" w:lineRule="auto"/>
        <w:ind w:firstLine="567"/>
        <w:jc w:val="both"/>
        <w:rPr>
          <w:rFonts w:ascii="Times New Roman" w:hAnsi="Times New Roman" w:cs="Times New Roman"/>
          <w:spacing w:val="4"/>
          <w:kern w:val="36"/>
          <w:sz w:val="28"/>
          <w:szCs w:val="28"/>
          <w:lang w:eastAsia="ru-RU"/>
        </w:rPr>
      </w:pPr>
      <w:r w:rsidRPr="00625BE0">
        <w:rPr>
          <w:rFonts w:ascii="Times New Roman" w:hAnsi="Times New Roman" w:cs="Times New Roman"/>
          <w:spacing w:val="4"/>
          <w:kern w:val="36"/>
          <w:sz w:val="28"/>
          <w:szCs w:val="28"/>
          <w:lang w:eastAsia="ru-RU"/>
        </w:rPr>
        <w:t>Совет при Президенте России по стратегическому развитию и национальным проектам утвердил паспорт Национального проекта «Экология» – масштабного системного проекта по сохранению уникальной природы России. До 2024 года должны быть реализованы 11 федеральных проектов. Они включают в себя эффективное обращение с отходами, ликвидацию опасных объектов накопленного экологического вреда, избавление от всех незаконных свалок, применение наилучших технологий всеми объектами, оказывающими значительное негативное воздействие на окружающую среду, кардинальное снижение уровня загрязнения воздуха в крупных промышленных центрах.</w:t>
      </w:r>
    </w:p>
    <w:p w:rsidR="007D202C" w:rsidRPr="00625BE0" w:rsidRDefault="007D202C" w:rsidP="0006043F">
      <w:pPr>
        <w:spacing w:after="0" w:line="360" w:lineRule="auto"/>
        <w:ind w:firstLine="567"/>
        <w:jc w:val="both"/>
        <w:rPr>
          <w:rFonts w:ascii="Times New Roman" w:eastAsia="Times New Roman" w:hAnsi="Times New Roman" w:cs="Times New Roman"/>
          <w:sz w:val="28"/>
          <w:szCs w:val="28"/>
          <w:lang w:eastAsia="ru-RU"/>
        </w:rPr>
      </w:pPr>
      <w:r w:rsidRPr="00625BE0">
        <w:rPr>
          <w:rFonts w:ascii="Times New Roman" w:eastAsia="Times New Roman" w:hAnsi="Times New Roman" w:cs="Times New Roman"/>
          <w:spacing w:val="4"/>
          <w:kern w:val="36"/>
          <w:sz w:val="28"/>
          <w:szCs w:val="28"/>
          <w:lang w:eastAsia="ru-RU"/>
        </w:rPr>
        <w:t xml:space="preserve"> </w:t>
      </w:r>
      <w:r>
        <w:rPr>
          <w:rFonts w:ascii="Times New Roman" w:eastAsia="Times New Roman" w:hAnsi="Times New Roman" w:cs="Times New Roman"/>
          <w:sz w:val="28"/>
          <w:szCs w:val="28"/>
          <w:lang w:eastAsia="ru-RU"/>
        </w:rPr>
        <w:t xml:space="preserve"> На территории республики </w:t>
      </w:r>
      <w:r w:rsidRPr="00625BE0">
        <w:rPr>
          <w:rFonts w:ascii="Times New Roman" w:eastAsia="Times New Roman" w:hAnsi="Times New Roman" w:cs="Times New Roman"/>
          <w:sz w:val="28"/>
          <w:szCs w:val="28"/>
          <w:lang w:eastAsia="ru-RU"/>
        </w:rPr>
        <w:t>ре</w:t>
      </w:r>
      <w:r>
        <w:rPr>
          <w:rFonts w:ascii="Times New Roman" w:eastAsia="Times New Roman" w:hAnsi="Times New Roman" w:cs="Times New Roman"/>
          <w:sz w:val="28"/>
          <w:szCs w:val="28"/>
          <w:lang w:eastAsia="ru-RU"/>
        </w:rPr>
        <w:t>ализуется 3 федеральных проекта</w:t>
      </w:r>
      <w:r w:rsidRPr="00625BE0">
        <w:rPr>
          <w:rFonts w:ascii="Times New Roman" w:eastAsia="Times New Roman" w:hAnsi="Times New Roman" w:cs="Times New Roman"/>
          <w:sz w:val="28"/>
          <w:szCs w:val="28"/>
          <w:lang w:eastAsia="ru-RU"/>
        </w:rPr>
        <w:t xml:space="preserve"> в рамках национального проекта «Экология» в том числе:</w:t>
      </w:r>
    </w:p>
    <w:p w:rsidR="007D202C" w:rsidRDefault="007D202C" w:rsidP="0006043F">
      <w:pPr>
        <w:pStyle w:val="a5"/>
        <w:numPr>
          <w:ilvl w:val="0"/>
          <w:numId w:val="6"/>
        </w:numPr>
        <w:spacing w:line="360" w:lineRule="auto"/>
        <w:jc w:val="both"/>
        <w:rPr>
          <w:rFonts w:ascii="Times New Roman" w:hAnsi="Times New Roman" w:cs="Times New Roman"/>
          <w:sz w:val="28"/>
          <w:szCs w:val="28"/>
        </w:rPr>
      </w:pPr>
      <w:r w:rsidRPr="003D4F6B">
        <w:rPr>
          <w:rFonts w:ascii="Times New Roman" w:hAnsi="Times New Roman" w:cs="Times New Roman"/>
          <w:sz w:val="28"/>
          <w:szCs w:val="28"/>
        </w:rPr>
        <w:lastRenderedPageBreak/>
        <w:t>«Чистая страна»;</w:t>
      </w:r>
    </w:p>
    <w:p w:rsidR="007D202C" w:rsidRDefault="007D202C" w:rsidP="0006043F">
      <w:pPr>
        <w:pStyle w:val="a5"/>
        <w:numPr>
          <w:ilvl w:val="0"/>
          <w:numId w:val="6"/>
        </w:numPr>
        <w:spacing w:line="360" w:lineRule="auto"/>
        <w:jc w:val="both"/>
        <w:rPr>
          <w:rFonts w:ascii="Times New Roman" w:hAnsi="Times New Roman" w:cs="Times New Roman"/>
          <w:sz w:val="28"/>
          <w:szCs w:val="28"/>
        </w:rPr>
      </w:pPr>
      <w:r w:rsidRPr="003D4F6B">
        <w:rPr>
          <w:rFonts w:ascii="Times New Roman" w:hAnsi="Times New Roman" w:cs="Times New Roman"/>
          <w:sz w:val="28"/>
          <w:szCs w:val="28"/>
        </w:rPr>
        <w:t>«Комплексная система обращения с твердыми коммунальными отходами»;</w:t>
      </w:r>
    </w:p>
    <w:p w:rsidR="007D202C" w:rsidRDefault="007D202C" w:rsidP="0006043F">
      <w:pPr>
        <w:pStyle w:val="a5"/>
        <w:numPr>
          <w:ilvl w:val="0"/>
          <w:numId w:val="6"/>
        </w:numPr>
        <w:spacing w:line="360" w:lineRule="auto"/>
        <w:jc w:val="both"/>
        <w:rPr>
          <w:rFonts w:ascii="Times New Roman" w:hAnsi="Times New Roman" w:cs="Times New Roman"/>
          <w:sz w:val="28"/>
          <w:szCs w:val="28"/>
        </w:rPr>
      </w:pPr>
      <w:r w:rsidRPr="003D4F6B">
        <w:rPr>
          <w:rFonts w:ascii="Times New Roman" w:hAnsi="Times New Roman" w:cs="Times New Roman"/>
          <w:sz w:val="28"/>
          <w:szCs w:val="28"/>
        </w:rPr>
        <w:t>«Сохранение уникальных водных объектов».</w:t>
      </w:r>
    </w:p>
    <w:p w:rsidR="00D74DB9" w:rsidRPr="00306AEB" w:rsidRDefault="00D74DB9" w:rsidP="0006043F">
      <w:pPr>
        <w:pStyle w:val="a5"/>
        <w:spacing w:line="360" w:lineRule="auto"/>
        <w:jc w:val="both"/>
        <w:rPr>
          <w:rFonts w:ascii="Times New Roman" w:hAnsi="Times New Roman" w:cs="Times New Roman"/>
          <w:sz w:val="28"/>
          <w:szCs w:val="28"/>
        </w:rPr>
      </w:pPr>
      <w:r w:rsidRPr="00306AEB">
        <w:rPr>
          <w:rFonts w:ascii="Times New Roman" w:eastAsia="Calibri" w:hAnsi="Times New Roman" w:cs="Times New Roman"/>
          <w:color w:val="000000"/>
          <w:sz w:val="28"/>
          <w:szCs w:val="28"/>
          <w:lang w:eastAsia="ru-RU"/>
        </w:rPr>
        <w:t xml:space="preserve">В рамках федерального проекта в  г. Карачаевске завершилась рекультивация старого полигона ТБО. В </w:t>
      </w:r>
      <w:r w:rsidR="009F0032">
        <w:rPr>
          <w:rFonts w:ascii="Times New Roman" w:eastAsia="Calibri" w:hAnsi="Times New Roman" w:cs="Times New Roman"/>
          <w:color w:val="000000"/>
          <w:sz w:val="28"/>
          <w:szCs w:val="28"/>
          <w:lang w:eastAsia="ru-RU"/>
        </w:rPr>
        <w:t>Акте</w:t>
      </w:r>
      <w:r w:rsidRPr="00306AEB">
        <w:rPr>
          <w:rFonts w:ascii="Times New Roman" w:eastAsia="Calibri" w:hAnsi="Times New Roman" w:cs="Times New Roman"/>
          <w:color w:val="000000"/>
          <w:sz w:val="28"/>
          <w:szCs w:val="28"/>
          <w:lang w:eastAsia="ru-RU"/>
        </w:rPr>
        <w:t xml:space="preserve"> приемки-сдачи </w:t>
      </w:r>
      <w:proofErr w:type="spellStart"/>
      <w:r w:rsidRPr="00306AEB">
        <w:rPr>
          <w:rFonts w:ascii="Times New Roman" w:eastAsia="Calibri" w:hAnsi="Times New Roman" w:cs="Times New Roman"/>
          <w:color w:val="000000"/>
          <w:sz w:val="28"/>
          <w:szCs w:val="28"/>
          <w:lang w:eastAsia="ru-RU"/>
        </w:rPr>
        <w:t>рекультивированных</w:t>
      </w:r>
      <w:proofErr w:type="spellEnd"/>
      <w:r w:rsidRPr="00306AEB">
        <w:rPr>
          <w:rFonts w:ascii="Times New Roman" w:eastAsia="Calibri" w:hAnsi="Times New Roman" w:cs="Times New Roman"/>
          <w:color w:val="000000"/>
          <w:sz w:val="28"/>
          <w:szCs w:val="28"/>
          <w:lang w:eastAsia="ru-RU"/>
        </w:rPr>
        <w:t xml:space="preserve"> земель данного полигона принимал участие член Общественной палаты Карачаево-Черкесии Сулейман </w:t>
      </w:r>
      <w:proofErr w:type="spellStart"/>
      <w:r w:rsidRPr="00306AEB">
        <w:rPr>
          <w:rFonts w:ascii="Times New Roman" w:eastAsia="Calibri" w:hAnsi="Times New Roman" w:cs="Times New Roman"/>
          <w:color w:val="000000"/>
          <w:sz w:val="28"/>
          <w:szCs w:val="28"/>
          <w:lang w:eastAsia="ru-RU"/>
        </w:rPr>
        <w:t>Боташев</w:t>
      </w:r>
      <w:proofErr w:type="spellEnd"/>
      <w:r w:rsidRPr="00306AEB">
        <w:rPr>
          <w:rFonts w:ascii="Times New Roman" w:eastAsia="Calibri" w:hAnsi="Times New Roman" w:cs="Times New Roman"/>
          <w:color w:val="000000"/>
          <w:sz w:val="28"/>
          <w:szCs w:val="28"/>
          <w:lang w:eastAsia="ru-RU"/>
        </w:rPr>
        <w:t>.</w:t>
      </w:r>
    </w:p>
    <w:p w:rsidR="00423EAF" w:rsidRPr="00306AEB" w:rsidRDefault="00423EAF" w:rsidP="0006043F">
      <w:pPr>
        <w:spacing w:after="0" w:line="360" w:lineRule="auto"/>
        <w:ind w:firstLine="708"/>
        <w:jc w:val="both"/>
        <w:rPr>
          <w:rFonts w:ascii="Times New Roman" w:eastAsia="Calibri" w:hAnsi="Times New Roman" w:cs="Times New Roman"/>
          <w:color w:val="000000"/>
          <w:sz w:val="28"/>
          <w:szCs w:val="28"/>
          <w:lang w:eastAsia="ru-RU"/>
        </w:rPr>
      </w:pPr>
      <w:r w:rsidRPr="00306AEB">
        <w:rPr>
          <w:rFonts w:ascii="Times New Roman" w:eastAsia="Calibri" w:hAnsi="Times New Roman" w:cs="Times New Roman"/>
          <w:color w:val="000000"/>
          <w:sz w:val="28"/>
          <w:szCs w:val="28"/>
          <w:lang w:eastAsia="ru-RU"/>
        </w:rPr>
        <w:t>В 2021</w:t>
      </w:r>
      <w:r w:rsidR="007D202C" w:rsidRPr="00306AEB">
        <w:rPr>
          <w:rFonts w:ascii="Times New Roman" w:eastAsia="Calibri" w:hAnsi="Times New Roman" w:cs="Times New Roman"/>
          <w:color w:val="000000"/>
          <w:sz w:val="28"/>
          <w:szCs w:val="28"/>
          <w:lang w:eastAsia="ru-RU"/>
        </w:rPr>
        <w:t xml:space="preserve"> году на территории р</w:t>
      </w:r>
      <w:r w:rsidR="007D202C" w:rsidRPr="00306AEB">
        <w:rPr>
          <w:rFonts w:ascii="Times New Roman" w:eastAsia="Times New Roman" w:hAnsi="Times New Roman" w:cs="Times New Roman"/>
          <w:sz w:val="28"/>
          <w:szCs w:val="28"/>
          <w:lang w:eastAsia="ru-RU"/>
        </w:rPr>
        <w:t>еспублики</w:t>
      </w:r>
      <w:r w:rsidR="007D202C" w:rsidRPr="00306AEB">
        <w:rPr>
          <w:rFonts w:ascii="Times New Roman" w:eastAsia="Calibri" w:hAnsi="Times New Roman" w:cs="Times New Roman"/>
          <w:color w:val="000000"/>
          <w:sz w:val="28"/>
          <w:szCs w:val="28"/>
          <w:lang w:eastAsia="ru-RU"/>
        </w:rPr>
        <w:t xml:space="preserve"> </w:t>
      </w:r>
      <w:r w:rsidRPr="00306AEB">
        <w:rPr>
          <w:rFonts w:ascii="Times New Roman" w:eastAsia="Calibri" w:hAnsi="Times New Roman" w:cs="Times New Roman"/>
          <w:color w:val="000000"/>
          <w:sz w:val="28"/>
          <w:szCs w:val="28"/>
          <w:lang w:eastAsia="ru-RU"/>
        </w:rPr>
        <w:t xml:space="preserve">завершится </w:t>
      </w:r>
      <w:r w:rsidR="007D202C" w:rsidRPr="00306AEB">
        <w:rPr>
          <w:rFonts w:ascii="Times New Roman" w:eastAsia="Calibri" w:hAnsi="Times New Roman" w:cs="Times New Roman"/>
          <w:color w:val="000000"/>
          <w:sz w:val="28"/>
          <w:szCs w:val="28"/>
          <w:lang w:eastAsia="ru-RU"/>
        </w:rPr>
        <w:t xml:space="preserve">реализация мероприятия по рекультивации </w:t>
      </w:r>
      <w:proofErr w:type="spellStart"/>
      <w:r w:rsidR="007D202C" w:rsidRPr="00306AEB">
        <w:rPr>
          <w:rFonts w:ascii="Times New Roman" w:eastAsia="Calibri" w:hAnsi="Times New Roman" w:cs="Times New Roman"/>
          <w:color w:val="000000"/>
          <w:sz w:val="28"/>
          <w:szCs w:val="28"/>
          <w:lang w:eastAsia="ru-RU"/>
        </w:rPr>
        <w:t>хвостохранилища</w:t>
      </w:r>
      <w:proofErr w:type="spellEnd"/>
      <w:r w:rsidR="007D202C" w:rsidRPr="00306AEB">
        <w:rPr>
          <w:rFonts w:ascii="Times New Roman" w:eastAsia="Calibri" w:hAnsi="Times New Roman" w:cs="Times New Roman"/>
          <w:color w:val="000000"/>
          <w:sz w:val="28"/>
          <w:szCs w:val="28"/>
          <w:lang w:eastAsia="ru-RU"/>
        </w:rPr>
        <w:t xml:space="preserve"> горно-обогатительного комбината </w:t>
      </w:r>
      <w:proofErr w:type="spellStart"/>
      <w:r w:rsidR="007D202C" w:rsidRPr="00306AEB">
        <w:rPr>
          <w:rFonts w:ascii="Times New Roman" w:eastAsia="Calibri" w:hAnsi="Times New Roman" w:cs="Times New Roman"/>
          <w:color w:val="000000"/>
          <w:sz w:val="28"/>
          <w:szCs w:val="28"/>
          <w:lang w:eastAsia="ru-RU"/>
        </w:rPr>
        <w:t>Урупского</w:t>
      </w:r>
      <w:proofErr w:type="spellEnd"/>
      <w:r w:rsidR="007D202C" w:rsidRPr="00306AEB">
        <w:rPr>
          <w:rFonts w:ascii="Times New Roman" w:eastAsia="Calibri" w:hAnsi="Times New Roman" w:cs="Times New Roman"/>
          <w:color w:val="000000"/>
          <w:sz w:val="28"/>
          <w:szCs w:val="28"/>
          <w:lang w:eastAsia="ru-RU"/>
        </w:rPr>
        <w:t xml:space="preserve"> месторождения медно-колчеданных руд. </w:t>
      </w:r>
    </w:p>
    <w:p w:rsidR="00423EAF" w:rsidRDefault="00D74DB9" w:rsidP="0006043F">
      <w:pPr>
        <w:spacing w:after="0" w:line="360" w:lineRule="auto"/>
        <w:ind w:firstLine="708"/>
        <w:jc w:val="both"/>
        <w:rPr>
          <w:rFonts w:ascii="Times New Roman" w:eastAsia="Calibri" w:hAnsi="Times New Roman" w:cs="Times New Roman"/>
          <w:color w:val="000000"/>
          <w:sz w:val="28"/>
          <w:szCs w:val="28"/>
          <w:lang w:eastAsia="ru-RU"/>
        </w:rPr>
      </w:pPr>
      <w:r w:rsidRPr="00306AEB">
        <w:rPr>
          <w:rFonts w:ascii="Times New Roman" w:eastAsia="Calibri" w:hAnsi="Times New Roman" w:cs="Times New Roman"/>
          <w:color w:val="000000"/>
          <w:sz w:val="28"/>
          <w:szCs w:val="28"/>
          <w:lang w:eastAsia="ru-RU"/>
        </w:rPr>
        <w:t xml:space="preserve"> </w:t>
      </w:r>
      <w:r w:rsidR="00CE37DD" w:rsidRPr="00306AEB">
        <w:rPr>
          <w:rFonts w:ascii="Times New Roman" w:eastAsia="Calibri" w:hAnsi="Times New Roman" w:cs="Times New Roman"/>
          <w:color w:val="000000"/>
          <w:sz w:val="28"/>
          <w:szCs w:val="28"/>
          <w:lang w:eastAsia="ru-RU"/>
        </w:rPr>
        <w:t xml:space="preserve">Также начаты работы по рекультивации </w:t>
      </w:r>
      <w:proofErr w:type="spellStart"/>
      <w:r w:rsidR="00CE37DD" w:rsidRPr="00306AEB">
        <w:rPr>
          <w:rFonts w:ascii="Times New Roman" w:eastAsia="Calibri" w:hAnsi="Times New Roman" w:cs="Times New Roman"/>
          <w:color w:val="000000"/>
          <w:sz w:val="28"/>
          <w:szCs w:val="28"/>
          <w:lang w:eastAsia="ru-RU"/>
        </w:rPr>
        <w:t>Зеленчукского</w:t>
      </w:r>
      <w:proofErr w:type="spellEnd"/>
      <w:r w:rsidR="00CE37DD" w:rsidRPr="00306AEB">
        <w:rPr>
          <w:rFonts w:ascii="Times New Roman" w:eastAsia="Calibri" w:hAnsi="Times New Roman" w:cs="Times New Roman"/>
          <w:color w:val="000000"/>
          <w:sz w:val="28"/>
          <w:szCs w:val="28"/>
          <w:lang w:eastAsia="ru-RU"/>
        </w:rPr>
        <w:t xml:space="preserve"> полигона и </w:t>
      </w:r>
      <w:proofErr w:type="spellStart"/>
      <w:r w:rsidR="00CE37DD" w:rsidRPr="00306AEB">
        <w:rPr>
          <w:rFonts w:ascii="Times New Roman" w:eastAsia="Times New Roman" w:hAnsi="Times New Roman" w:cs="Times New Roman"/>
          <w:sz w:val="28"/>
          <w:szCs w:val="28"/>
          <w:lang w:eastAsia="ru-RU"/>
        </w:rPr>
        <w:t>хвостохранилища</w:t>
      </w:r>
      <w:proofErr w:type="spellEnd"/>
      <w:r w:rsidR="00CE37DD" w:rsidRPr="00306AEB">
        <w:rPr>
          <w:rFonts w:ascii="Times New Roman" w:eastAsia="Times New Roman" w:hAnsi="Times New Roman" w:cs="Times New Roman"/>
          <w:sz w:val="28"/>
          <w:szCs w:val="28"/>
          <w:lang w:eastAsia="ru-RU"/>
        </w:rPr>
        <w:t xml:space="preserve"> Эльбрусского месторожд</w:t>
      </w:r>
      <w:r w:rsidR="00125487" w:rsidRPr="00306AEB">
        <w:rPr>
          <w:rFonts w:ascii="Times New Roman" w:eastAsia="Times New Roman" w:hAnsi="Times New Roman" w:cs="Times New Roman"/>
          <w:sz w:val="28"/>
          <w:szCs w:val="28"/>
          <w:lang w:eastAsia="ru-RU"/>
        </w:rPr>
        <w:t>ения свинцово-цинкового рудника</w:t>
      </w:r>
      <w:r w:rsidR="00CE37DD">
        <w:rPr>
          <w:rFonts w:ascii="Times New Roman" w:eastAsia="Times New Roman" w:hAnsi="Times New Roman" w:cs="Times New Roman"/>
          <w:sz w:val="28"/>
          <w:szCs w:val="28"/>
          <w:lang w:eastAsia="ru-RU"/>
        </w:rPr>
        <w:t>.</w:t>
      </w:r>
    </w:p>
    <w:p w:rsidR="001D0F07" w:rsidRPr="0075204A" w:rsidRDefault="009F0032" w:rsidP="0006043F">
      <w:pPr>
        <w:pStyle w:val="a5"/>
        <w:spacing w:line="360" w:lineRule="auto"/>
        <w:ind w:firstLine="708"/>
        <w:jc w:val="both"/>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П</w:t>
      </w:r>
      <w:r w:rsidRPr="0075204A">
        <w:rPr>
          <w:rFonts w:ascii="Times New Roman" w:eastAsia="Calibri" w:hAnsi="Times New Roman" w:cs="Times New Roman"/>
          <w:color w:val="000000"/>
          <w:sz w:val="28"/>
          <w:szCs w:val="28"/>
          <w:lang w:eastAsia="ru-RU"/>
        </w:rPr>
        <w:t xml:space="preserve">о обращению Регионального отделения Общероссийского общественного движения «Народный фронт «За Россию» в </w:t>
      </w:r>
      <w:r>
        <w:rPr>
          <w:rFonts w:ascii="Times New Roman" w:eastAsia="Calibri" w:hAnsi="Times New Roman" w:cs="Times New Roman"/>
          <w:color w:val="000000"/>
          <w:sz w:val="28"/>
          <w:szCs w:val="28"/>
          <w:lang w:eastAsia="ru-RU"/>
        </w:rPr>
        <w:t>Карачаево-Черкесской Республики,</w:t>
      </w:r>
      <w:r w:rsidRPr="009F0032">
        <w:rPr>
          <w:rFonts w:ascii="Times New Roman" w:eastAsia="Calibri" w:hAnsi="Times New Roman" w:cs="Times New Roman"/>
          <w:color w:val="000000"/>
          <w:sz w:val="28"/>
          <w:szCs w:val="28"/>
          <w:lang w:eastAsia="ru-RU"/>
        </w:rPr>
        <w:t xml:space="preserve"> </w:t>
      </w:r>
      <w:r>
        <w:rPr>
          <w:rFonts w:ascii="Times New Roman" w:eastAsia="Calibri" w:hAnsi="Times New Roman" w:cs="Times New Roman"/>
          <w:color w:val="000000"/>
          <w:sz w:val="28"/>
          <w:szCs w:val="28"/>
          <w:lang w:eastAsia="ru-RU"/>
        </w:rPr>
        <w:t>в</w:t>
      </w:r>
      <w:r w:rsidR="001D0F07" w:rsidRPr="0075204A">
        <w:rPr>
          <w:rFonts w:ascii="Times New Roman" w:eastAsia="Calibri" w:hAnsi="Times New Roman" w:cs="Times New Roman"/>
          <w:color w:val="000000"/>
          <w:sz w:val="28"/>
          <w:szCs w:val="28"/>
          <w:lang w:eastAsia="ru-RU"/>
        </w:rPr>
        <w:t xml:space="preserve"> Общественной палате республики состоялись публичные слушания </w:t>
      </w:r>
      <w:r w:rsidRPr="0075204A">
        <w:rPr>
          <w:rFonts w:ascii="Times New Roman" w:eastAsia="Calibri" w:hAnsi="Times New Roman" w:cs="Times New Roman"/>
          <w:color w:val="000000"/>
          <w:sz w:val="28"/>
          <w:szCs w:val="28"/>
          <w:lang w:eastAsia="ru-RU"/>
        </w:rPr>
        <w:t>по вопро</w:t>
      </w:r>
      <w:r>
        <w:rPr>
          <w:rFonts w:ascii="Times New Roman" w:eastAsia="Calibri" w:hAnsi="Times New Roman" w:cs="Times New Roman"/>
          <w:color w:val="000000"/>
          <w:sz w:val="28"/>
          <w:szCs w:val="28"/>
          <w:lang w:eastAsia="ru-RU"/>
        </w:rPr>
        <w:t>су установления лесопаркового «З</w:t>
      </w:r>
      <w:r w:rsidRPr="0075204A">
        <w:rPr>
          <w:rFonts w:ascii="Times New Roman" w:eastAsia="Calibri" w:hAnsi="Times New Roman" w:cs="Times New Roman"/>
          <w:color w:val="000000"/>
          <w:sz w:val="28"/>
          <w:szCs w:val="28"/>
          <w:lang w:eastAsia="ru-RU"/>
        </w:rPr>
        <w:t>еленого щита» в городе Карачаевске</w:t>
      </w:r>
      <w:r>
        <w:rPr>
          <w:rFonts w:ascii="Times New Roman" w:eastAsia="Calibri" w:hAnsi="Times New Roman" w:cs="Times New Roman"/>
          <w:color w:val="000000"/>
          <w:sz w:val="28"/>
          <w:szCs w:val="28"/>
          <w:lang w:eastAsia="ru-RU"/>
        </w:rPr>
        <w:t>.</w:t>
      </w:r>
    </w:p>
    <w:p w:rsidR="001D0F07" w:rsidRPr="001D0F07" w:rsidRDefault="001D0F07" w:rsidP="0006043F">
      <w:pPr>
        <w:pStyle w:val="a5"/>
        <w:spacing w:line="360" w:lineRule="auto"/>
        <w:ind w:firstLine="708"/>
        <w:jc w:val="both"/>
        <w:rPr>
          <w:rFonts w:ascii="Times New Roman" w:eastAsia="Calibri" w:hAnsi="Times New Roman" w:cs="Times New Roman"/>
          <w:color w:val="000000"/>
          <w:sz w:val="28"/>
          <w:szCs w:val="28"/>
          <w:highlight w:val="yellow"/>
          <w:lang w:eastAsia="ru-RU"/>
        </w:rPr>
      </w:pPr>
      <w:r w:rsidRPr="0075204A">
        <w:rPr>
          <w:rFonts w:ascii="Times New Roman" w:eastAsia="Calibri" w:hAnsi="Times New Roman" w:cs="Times New Roman"/>
          <w:color w:val="000000"/>
          <w:sz w:val="28"/>
          <w:szCs w:val="28"/>
          <w:lang w:eastAsia="ru-RU"/>
        </w:rPr>
        <w:t xml:space="preserve">Участниками </w:t>
      </w:r>
      <w:r w:rsidR="00A54BCD" w:rsidRPr="0075204A">
        <w:rPr>
          <w:rFonts w:ascii="Times New Roman" w:eastAsia="Calibri" w:hAnsi="Times New Roman" w:cs="Times New Roman"/>
          <w:color w:val="000000"/>
          <w:sz w:val="28"/>
          <w:szCs w:val="28"/>
          <w:lang w:eastAsia="ru-RU"/>
        </w:rPr>
        <w:t>совещания</w:t>
      </w:r>
      <w:r w:rsidRPr="0075204A">
        <w:rPr>
          <w:rFonts w:ascii="Times New Roman" w:eastAsia="Calibri" w:hAnsi="Times New Roman" w:cs="Times New Roman"/>
          <w:color w:val="000000"/>
          <w:sz w:val="28"/>
          <w:szCs w:val="28"/>
          <w:lang w:eastAsia="ru-RU"/>
        </w:rPr>
        <w:t xml:space="preserve"> было отмечено, что градостроительная деятельность, ведущаяся за счет </w:t>
      </w:r>
      <w:proofErr w:type="gramStart"/>
      <w:r w:rsidRPr="0075204A">
        <w:rPr>
          <w:rFonts w:ascii="Times New Roman" w:eastAsia="Calibri" w:hAnsi="Times New Roman" w:cs="Times New Roman"/>
          <w:color w:val="000000"/>
          <w:sz w:val="28"/>
          <w:szCs w:val="28"/>
          <w:lang w:eastAsia="ru-RU"/>
        </w:rPr>
        <w:t>поглощения природного пространства</w:t>
      </w:r>
      <w:proofErr w:type="gramEnd"/>
      <w:r w:rsidRPr="0075204A">
        <w:rPr>
          <w:rFonts w:ascii="Times New Roman" w:eastAsia="Calibri" w:hAnsi="Times New Roman" w:cs="Times New Roman"/>
          <w:color w:val="000000"/>
          <w:sz w:val="28"/>
          <w:szCs w:val="28"/>
          <w:lang w:eastAsia="ru-RU"/>
        </w:rPr>
        <w:t xml:space="preserve"> приводит к увеличению уровня загрязнения атмосферы, почвы, водоемов, ухудшению качества питьевой воды. </w:t>
      </w:r>
      <w:r w:rsidR="00A54BCD" w:rsidRPr="0075204A">
        <w:rPr>
          <w:rFonts w:ascii="Times New Roman" w:eastAsia="Calibri" w:hAnsi="Times New Roman" w:cs="Times New Roman"/>
          <w:color w:val="000000"/>
          <w:sz w:val="28"/>
          <w:szCs w:val="28"/>
          <w:lang w:eastAsia="ru-RU"/>
        </w:rPr>
        <w:t>Все это повышает</w:t>
      </w:r>
      <w:r w:rsidRPr="0075204A">
        <w:rPr>
          <w:rFonts w:ascii="Times New Roman" w:eastAsia="Calibri" w:hAnsi="Times New Roman" w:cs="Times New Roman"/>
          <w:color w:val="000000"/>
          <w:sz w:val="28"/>
          <w:szCs w:val="28"/>
          <w:lang w:eastAsia="ru-RU"/>
        </w:rPr>
        <w:t xml:space="preserve"> </w:t>
      </w:r>
      <w:r w:rsidR="00A54BCD" w:rsidRPr="0075204A">
        <w:rPr>
          <w:rFonts w:ascii="Times New Roman" w:eastAsia="Calibri" w:hAnsi="Times New Roman" w:cs="Times New Roman"/>
          <w:color w:val="000000"/>
          <w:sz w:val="28"/>
          <w:szCs w:val="28"/>
          <w:lang w:eastAsia="ru-RU"/>
        </w:rPr>
        <w:t>градус социальной напряженности и</w:t>
      </w:r>
      <w:r w:rsidRPr="0075204A">
        <w:rPr>
          <w:rFonts w:ascii="Times New Roman" w:eastAsia="Calibri" w:hAnsi="Times New Roman" w:cs="Times New Roman"/>
          <w:color w:val="000000"/>
          <w:sz w:val="28"/>
          <w:szCs w:val="28"/>
          <w:lang w:eastAsia="ru-RU"/>
        </w:rPr>
        <w:t xml:space="preserve"> представляет серьезную угрозу экологической и национальной безопасности.</w:t>
      </w:r>
    </w:p>
    <w:p w:rsidR="007D202C" w:rsidRPr="003D4F6B" w:rsidRDefault="007D202C" w:rsidP="0006043F">
      <w:pPr>
        <w:pStyle w:val="a5"/>
        <w:spacing w:line="360" w:lineRule="auto"/>
        <w:ind w:firstLine="708"/>
        <w:jc w:val="both"/>
        <w:rPr>
          <w:rFonts w:ascii="Times New Roman" w:hAnsi="Times New Roman" w:cs="Times New Roman"/>
          <w:sz w:val="28"/>
          <w:szCs w:val="28"/>
          <w:lang w:eastAsia="ru-RU"/>
        </w:rPr>
      </w:pPr>
      <w:r w:rsidRPr="003D4F6B">
        <w:rPr>
          <w:rFonts w:ascii="Times New Roman" w:hAnsi="Times New Roman" w:cs="Times New Roman"/>
          <w:sz w:val="28"/>
          <w:szCs w:val="28"/>
          <w:lang w:eastAsia="ru-RU"/>
        </w:rPr>
        <w:t xml:space="preserve">На территории республики </w:t>
      </w:r>
      <w:r w:rsidR="008B6EE3">
        <w:rPr>
          <w:rFonts w:ascii="Times New Roman" w:hAnsi="Times New Roman" w:cs="Times New Roman"/>
          <w:sz w:val="28"/>
          <w:szCs w:val="28"/>
          <w:lang w:eastAsia="ru-RU"/>
        </w:rPr>
        <w:t xml:space="preserve">регулярно </w:t>
      </w:r>
      <w:proofErr w:type="gramStart"/>
      <w:r w:rsidR="008B6EE3">
        <w:rPr>
          <w:rFonts w:ascii="Times New Roman" w:hAnsi="Times New Roman" w:cs="Times New Roman"/>
          <w:sz w:val="28"/>
          <w:szCs w:val="28"/>
          <w:lang w:eastAsia="ru-RU"/>
        </w:rPr>
        <w:t xml:space="preserve">проводятся </w:t>
      </w:r>
      <w:r w:rsidRPr="003D4F6B">
        <w:rPr>
          <w:rFonts w:ascii="Times New Roman" w:hAnsi="Times New Roman" w:cs="Times New Roman"/>
          <w:sz w:val="28"/>
          <w:szCs w:val="28"/>
          <w:lang w:eastAsia="ru-RU"/>
        </w:rPr>
        <w:t xml:space="preserve"> мероприятия</w:t>
      </w:r>
      <w:proofErr w:type="gramEnd"/>
      <w:r w:rsidR="00A54BCD">
        <w:rPr>
          <w:rFonts w:ascii="Times New Roman" w:hAnsi="Times New Roman" w:cs="Times New Roman"/>
          <w:sz w:val="28"/>
          <w:szCs w:val="28"/>
          <w:lang w:eastAsia="ru-RU"/>
        </w:rPr>
        <w:t>,</w:t>
      </w:r>
      <w:r w:rsidRPr="003D4F6B">
        <w:rPr>
          <w:rFonts w:ascii="Times New Roman" w:hAnsi="Times New Roman" w:cs="Times New Roman"/>
          <w:sz w:val="28"/>
          <w:szCs w:val="28"/>
          <w:lang w:eastAsia="ru-RU"/>
        </w:rPr>
        <w:t xml:space="preserve"> в рамках Всероссийской акции </w:t>
      </w:r>
      <w:r w:rsidR="009F0032" w:rsidRPr="003D4F6B">
        <w:rPr>
          <w:rFonts w:ascii="Times New Roman" w:hAnsi="Times New Roman" w:cs="Times New Roman"/>
          <w:sz w:val="28"/>
          <w:szCs w:val="28"/>
          <w:lang w:eastAsia="ru-RU"/>
        </w:rPr>
        <w:t>«Вода России»</w:t>
      </w:r>
      <w:r w:rsidR="009F0032">
        <w:rPr>
          <w:rFonts w:ascii="Times New Roman" w:hAnsi="Times New Roman" w:cs="Times New Roman"/>
          <w:sz w:val="28"/>
          <w:szCs w:val="28"/>
          <w:lang w:eastAsia="ru-RU"/>
        </w:rPr>
        <w:t xml:space="preserve">, </w:t>
      </w:r>
      <w:r w:rsidRPr="003D4F6B">
        <w:rPr>
          <w:rFonts w:ascii="Times New Roman" w:hAnsi="Times New Roman" w:cs="Times New Roman"/>
          <w:sz w:val="28"/>
          <w:szCs w:val="28"/>
          <w:lang w:eastAsia="ru-RU"/>
        </w:rPr>
        <w:t>по расчистке берегов</w:t>
      </w:r>
      <w:r w:rsidR="009F0032">
        <w:rPr>
          <w:rFonts w:ascii="Times New Roman" w:hAnsi="Times New Roman" w:cs="Times New Roman"/>
          <w:sz w:val="28"/>
          <w:szCs w:val="28"/>
          <w:lang w:eastAsia="ru-RU"/>
        </w:rPr>
        <w:t xml:space="preserve"> рек и </w:t>
      </w:r>
      <w:proofErr w:type="spellStart"/>
      <w:r w:rsidR="009F0032">
        <w:rPr>
          <w:rFonts w:ascii="Times New Roman" w:hAnsi="Times New Roman" w:cs="Times New Roman"/>
          <w:sz w:val="28"/>
          <w:szCs w:val="28"/>
          <w:lang w:eastAsia="ru-RU"/>
        </w:rPr>
        <w:t>водонмов</w:t>
      </w:r>
      <w:proofErr w:type="spellEnd"/>
      <w:r w:rsidR="008B6EE3">
        <w:rPr>
          <w:rFonts w:ascii="Times New Roman" w:hAnsi="Times New Roman" w:cs="Times New Roman"/>
          <w:sz w:val="28"/>
          <w:szCs w:val="28"/>
          <w:lang w:eastAsia="ru-RU"/>
        </w:rPr>
        <w:t xml:space="preserve">. </w:t>
      </w:r>
      <w:r w:rsidRPr="003D4F6B">
        <w:rPr>
          <w:rFonts w:ascii="Times New Roman" w:hAnsi="Times New Roman" w:cs="Times New Roman"/>
          <w:sz w:val="28"/>
          <w:szCs w:val="28"/>
          <w:lang w:eastAsia="ru-RU"/>
        </w:rPr>
        <w:t xml:space="preserve"> Очищ</w:t>
      </w:r>
      <w:r w:rsidR="008B6EE3">
        <w:rPr>
          <w:rFonts w:ascii="Times New Roman" w:hAnsi="Times New Roman" w:cs="Times New Roman"/>
          <w:sz w:val="28"/>
          <w:szCs w:val="28"/>
          <w:lang w:eastAsia="ru-RU"/>
        </w:rPr>
        <w:t xml:space="preserve">аются </w:t>
      </w:r>
      <w:r w:rsidRPr="003D4F6B">
        <w:rPr>
          <w:rFonts w:ascii="Times New Roman" w:hAnsi="Times New Roman" w:cs="Times New Roman"/>
          <w:sz w:val="28"/>
          <w:szCs w:val="28"/>
          <w:lang w:eastAsia="ru-RU"/>
        </w:rPr>
        <w:t xml:space="preserve"> берега рек Кубань, Большой Зеленчук, Малый Зеленчук, </w:t>
      </w:r>
      <w:proofErr w:type="spellStart"/>
      <w:r w:rsidRPr="003D4F6B">
        <w:rPr>
          <w:rFonts w:ascii="Times New Roman" w:hAnsi="Times New Roman" w:cs="Times New Roman"/>
          <w:sz w:val="28"/>
          <w:szCs w:val="28"/>
          <w:lang w:eastAsia="ru-RU"/>
        </w:rPr>
        <w:t>Подкумок</w:t>
      </w:r>
      <w:proofErr w:type="spellEnd"/>
      <w:r w:rsidRPr="003D4F6B">
        <w:rPr>
          <w:rFonts w:ascii="Times New Roman" w:hAnsi="Times New Roman" w:cs="Times New Roman"/>
          <w:sz w:val="28"/>
          <w:szCs w:val="28"/>
          <w:lang w:eastAsia="ru-RU"/>
        </w:rPr>
        <w:t xml:space="preserve">, Теберда, </w:t>
      </w:r>
      <w:proofErr w:type="spellStart"/>
      <w:r w:rsidRPr="003D4F6B">
        <w:rPr>
          <w:rFonts w:ascii="Times New Roman" w:hAnsi="Times New Roman" w:cs="Times New Roman"/>
          <w:sz w:val="28"/>
          <w:szCs w:val="28"/>
          <w:lang w:eastAsia="ru-RU"/>
        </w:rPr>
        <w:t>Маруха</w:t>
      </w:r>
      <w:proofErr w:type="spellEnd"/>
      <w:r w:rsidRPr="003D4F6B">
        <w:rPr>
          <w:rFonts w:ascii="Times New Roman" w:hAnsi="Times New Roman" w:cs="Times New Roman"/>
          <w:sz w:val="28"/>
          <w:szCs w:val="28"/>
          <w:lang w:eastAsia="ru-RU"/>
        </w:rPr>
        <w:t xml:space="preserve">, </w:t>
      </w:r>
      <w:proofErr w:type="spellStart"/>
      <w:r w:rsidRPr="003D4F6B">
        <w:rPr>
          <w:rFonts w:ascii="Times New Roman" w:hAnsi="Times New Roman" w:cs="Times New Roman"/>
          <w:sz w:val="28"/>
          <w:szCs w:val="28"/>
          <w:lang w:eastAsia="ru-RU"/>
        </w:rPr>
        <w:t>Аксаут</w:t>
      </w:r>
      <w:proofErr w:type="spellEnd"/>
      <w:r w:rsidRPr="003D4F6B">
        <w:rPr>
          <w:rFonts w:ascii="Times New Roman" w:hAnsi="Times New Roman" w:cs="Times New Roman"/>
          <w:sz w:val="28"/>
          <w:szCs w:val="28"/>
          <w:lang w:eastAsia="ru-RU"/>
        </w:rPr>
        <w:t xml:space="preserve">, </w:t>
      </w:r>
      <w:proofErr w:type="spellStart"/>
      <w:r w:rsidRPr="003D4F6B">
        <w:rPr>
          <w:rFonts w:ascii="Times New Roman" w:hAnsi="Times New Roman" w:cs="Times New Roman"/>
          <w:sz w:val="28"/>
          <w:szCs w:val="28"/>
          <w:lang w:eastAsia="ru-RU"/>
        </w:rPr>
        <w:t>Эльтаркач</w:t>
      </w:r>
      <w:proofErr w:type="spellEnd"/>
      <w:r w:rsidRPr="003D4F6B">
        <w:rPr>
          <w:rFonts w:ascii="Times New Roman" w:hAnsi="Times New Roman" w:cs="Times New Roman"/>
          <w:sz w:val="28"/>
          <w:szCs w:val="28"/>
          <w:lang w:eastAsia="ru-RU"/>
        </w:rPr>
        <w:t xml:space="preserve">, </w:t>
      </w:r>
      <w:proofErr w:type="spellStart"/>
      <w:r w:rsidRPr="003D4F6B">
        <w:rPr>
          <w:rFonts w:ascii="Times New Roman" w:hAnsi="Times New Roman" w:cs="Times New Roman"/>
          <w:sz w:val="28"/>
          <w:szCs w:val="28"/>
          <w:lang w:eastAsia="ru-RU"/>
        </w:rPr>
        <w:t>Джегута</w:t>
      </w:r>
      <w:proofErr w:type="spellEnd"/>
      <w:r w:rsidRPr="003D4F6B">
        <w:rPr>
          <w:rFonts w:ascii="Times New Roman" w:hAnsi="Times New Roman" w:cs="Times New Roman"/>
          <w:sz w:val="28"/>
          <w:szCs w:val="28"/>
          <w:lang w:eastAsia="ru-RU"/>
        </w:rPr>
        <w:t>.</w:t>
      </w:r>
      <w:r w:rsidR="009F0032">
        <w:rPr>
          <w:rFonts w:ascii="Times New Roman" w:hAnsi="Times New Roman" w:cs="Times New Roman"/>
          <w:bCs/>
          <w:sz w:val="28"/>
          <w:szCs w:val="28"/>
          <w:lang w:eastAsia="ru-RU"/>
        </w:rPr>
        <w:t xml:space="preserve"> В проводимых</w:t>
      </w:r>
      <w:r w:rsidRPr="003D4F6B">
        <w:rPr>
          <w:rFonts w:ascii="Times New Roman" w:hAnsi="Times New Roman" w:cs="Times New Roman"/>
          <w:bCs/>
          <w:sz w:val="28"/>
          <w:szCs w:val="28"/>
          <w:lang w:eastAsia="ru-RU"/>
        </w:rPr>
        <w:t xml:space="preserve"> общероссийских</w:t>
      </w:r>
      <w:r w:rsidR="009F0032">
        <w:rPr>
          <w:rFonts w:ascii="Times New Roman" w:hAnsi="Times New Roman" w:cs="Times New Roman"/>
          <w:bCs/>
          <w:sz w:val="28"/>
          <w:szCs w:val="28"/>
          <w:lang w:eastAsia="ru-RU"/>
        </w:rPr>
        <w:t xml:space="preserve"> и республиканских субботниках </w:t>
      </w:r>
      <w:r w:rsidRPr="003D4F6B">
        <w:rPr>
          <w:rFonts w:ascii="Times New Roman" w:hAnsi="Times New Roman" w:cs="Times New Roman"/>
          <w:bCs/>
          <w:sz w:val="28"/>
          <w:szCs w:val="28"/>
          <w:lang w:eastAsia="ru-RU"/>
        </w:rPr>
        <w:t xml:space="preserve">активное </w:t>
      </w:r>
      <w:r w:rsidRPr="003D4F6B">
        <w:rPr>
          <w:rFonts w:ascii="Times New Roman" w:hAnsi="Times New Roman" w:cs="Times New Roman"/>
          <w:bCs/>
          <w:sz w:val="28"/>
          <w:szCs w:val="28"/>
          <w:lang w:eastAsia="ru-RU"/>
        </w:rPr>
        <w:lastRenderedPageBreak/>
        <w:t xml:space="preserve">участие принимают молодежные объединения, студенты КЧГУ им. </w:t>
      </w:r>
      <w:proofErr w:type="spellStart"/>
      <w:r w:rsidRPr="003D4F6B">
        <w:rPr>
          <w:rFonts w:ascii="Times New Roman" w:hAnsi="Times New Roman" w:cs="Times New Roman"/>
          <w:bCs/>
          <w:sz w:val="28"/>
          <w:szCs w:val="28"/>
          <w:lang w:eastAsia="ru-RU"/>
        </w:rPr>
        <w:t>Умара</w:t>
      </w:r>
      <w:proofErr w:type="spellEnd"/>
      <w:r w:rsidRPr="003D4F6B">
        <w:rPr>
          <w:rFonts w:ascii="Times New Roman" w:hAnsi="Times New Roman" w:cs="Times New Roman"/>
          <w:bCs/>
          <w:sz w:val="28"/>
          <w:szCs w:val="28"/>
          <w:lang w:eastAsia="ru-RU"/>
        </w:rPr>
        <w:t xml:space="preserve"> Алиева, СКГА волонтерские и добровольческие отряды. </w:t>
      </w:r>
    </w:p>
    <w:p w:rsidR="007D202C" w:rsidRDefault="007D202C" w:rsidP="0006043F">
      <w:pPr>
        <w:pStyle w:val="a5"/>
        <w:spacing w:line="360" w:lineRule="auto"/>
        <w:ind w:firstLine="708"/>
        <w:jc w:val="both"/>
        <w:rPr>
          <w:rFonts w:ascii="Times New Roman" w:hAnsi="Times New Roman" w:cs="Times New Roman"/>
          <w:sz w:val="28"/>
          <w:szCs w:val="28"/>
          <w:lang w:eastAsia="ru-RU"/>
        </w:rPr>
      </w:pPr>
      <w:r w:rsidRPr="003D4F6B">
        <w:rPr>
          <w:rFonts w:ascii="Times New Roman" w:hAnsi="Times New Roman" w:cs="Times New Roman"/>
          <w:sz w:val="28"/>
          <w:szCs w:val="28"/>
          <w:lang w:eastAsia="ru-RU"/>
        </w:rPr>
        <w:t xml:space="preserve">На федеральные и региональные органы власти, органы местного самоуправления возложена обязанность по созданию благоприятных условий для привлечения частных инвестиций в сферу жилищно-коммунального хозяйства в целях решения задач, связанных с модернизацией жилищного фонда, инфраструктуры, объектов жилищно-коммунального хозяйства, и повышения их </w:t>
      </w:r>
      <w:proofErr w:type="spellStart"/>
      <w:r w:rsidRPr="003D4F6B">
        <w:rPr>
          <w:rFonts w:ascii="Times New Roman" w:hAnsi="Times New Roman" w:cs="Times New Roman"/>
          <w:sz w:val="28"/>
          <w:szCs w:val="28"/>
          <w:lang w:eastAsia="ru-RU"/>
        </w:rPr>
        <w:t>энергоэффективности</w:t>
      </w:r>
      <w:proofErr w:type="spellEnd"/>
      <w:r w:rsidRPr="003D4F6B">
        <w:rPr>
          <w:rFonts w:ascii="Times New Roman" w:hAnsi="Times New Roman" w:cs="Times New Roman"/>
          <w:sz w:val="28"/>
          <w:szCs w:val="28"/>
          <w:lang w:eastAsia="ru-RU"/>
        </w:rPr>
        <w:t>.</w:t>
      </w:r>
    </w:p>
    <w:p w:rsidR="008B6EE3" w:rsidRPr="00625BE0" w:rsidRDefault="008B6EE3" w:rsidP="0006043F">
      <w:pPr>
        <w:pStyle w:val="a5"/>
        <w:spacing w:line="360" w:lineRule="auto"/>
        <w:jc w:val="both"/>
        <w:rPr>
          <w:rFonts w:ascii="Times New Roman" w:hAnsi="Times New Roman" w:cs="Times New Roman"/>
          <w:sz w:val="28"/>
          <w:szCs w:val="28"/>
          <w:lang w:eastAsia="ru-RU"/>
        </w:rPr>
      </w:pPr>
      <w:r w:rsidRPr="00625BE0">
        <w:rPr>
          <w:rFonts w:ascii="Times New Roman" w:hAnsi="Times New Roman" w:cs="Times New Roman"/>
          <w:sz w:val="28"/>
          <w:szCs w:val="28"/>
          <w:lang w:eastAsia="ru-RU"/>
        </w:rPr>
        <w:t xml:space="preserve">        В 2018 </w:t>
      </w:r>
      <w:r>
        <w:rPr>
          <w:rFonts w:ascii="Times New Roman" w:hAnsi="Times New Roman" w:cs="Times New Roman"/>
          <w:sz w:val="28"/>
          <w:szCs w:val="28"/>
          <w:lang w:eastAsia="ru-RU"/>
        </w:rPr>
        <w:t>году при поддержке</w:t>
      </w:r>
      <w:r w:rsidRPr="00625BE0">
        <w:rPr>
          <w:rFonts w:ascii="Times New Roman" w:hAnsi="Times New Roman" w:cs="Times New Roman"/>
          <w:sz w:val="28"/>
          <w:szCs w:val="28"/>
          <w:lang w:eastAsia="ru-RU"/>
        </w:rPr>
        <w:t xml:space="preserve"> Общественной палаты </w:t>
      </w:r>
      <w:r>
        <w:rPr>
          <w:rFonts w:ascii="Times New Roman" w:hAnsi="Times New Roman" w:cs="Times New Roman"/>
          <w:sz w:val="28"/>
          <w:szCs w:val="28"/>
          <w:lang w:eastAsia="ru-RU"/>
        </w:rPr>
        <w:t>в Карачаево-Черкесии</w:t>
      </w:r>
      <w:r w:rsidRPr="00625BE0">
        <w:rPr>
          <w:rFonts w:ascii="Times New Roman" w:hAnsi="Times New Roman" w:cs="Times New Roman"/>
          <w:sz w:val="28"/>
          <w:szCs w:val="28"/>
          <w:lang w:eastAsia="ru-RU"/>
        </w:rPr>
        <w:t xml:space="preserve"> реализован проект создания института общественных экологических инспекторов. Важно, чтобы   институт общественных инспекторов был полностью независим от органов власти и бизнеса.</w:t>
      </w:r>
    </w:p>
    <w:p w:rsidR="00FB72C3" w:rsidRDefault="00FB72C3" w:rsidP="0006043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D756B0">
        <w:rPr>
          <w:rFonts w:ascii="Times New Roman" w:eastAsia="Times New Roman" w:hAnsi="Times New Roman" w:cs="Times New Roman"/>
          <w:sz w:val="28"/>
          <w:szCs w:val="28"/>
          <w:lang w:eastAsia="ru-RU"/>
        </w:rPr>
        <w:t xml:space="preserve">а протяжении последних лет, </w:t>
      </w:r>
      <w:r>
        <w:rPr>
          <w:rFonts w:ascii="Times New Roman" w:eastAsia="Times New Roman" w:hAnsi="Times New Roman" w:cs="Times New Roman"/>
          <w:sz w:val="28"/>
          <w:szCs w:val="28"/>
          <w:lang w:eastAsia="ru-RU"/>
        </w:rPr>
        <w:t xml:space="preserve">в республике, болезненными темами </w:t>
      </w:r>
      <w:r w:rsidRPr="00D756B0">
        <w:rPr>
          <w:rFonts w:ascii="Times New Roman" w:eastAsia="Times New Roman" w:hAnsi="Times New Roman" w:cs="Times New Roman"/>
          <w:sz w:val="28"/>
          <w:szCs w:val="28"/>
          <w:lang w:eastAsia="ru-RU"/>
        </w:rPr>
        <w:t>остаются вопросы неудовлетворительного состояния многоквартирных домов (МКД)</w:t>
      </w:r>
      <w:r>
        <w:rPr>
          <w:rFonts w:ascii="Times New Roman" w:eastAsia="Times New Roman" w:hAnsi="Times New Roman" w:cs="Times New Roman"/>
          <w:sz w:val="28"/>
          <w:szCs w:val="28"/>
          <w:lang w:eastAsia="ru-RU"/>
        </w:rPr>
        <w:t xml:space="preserve"> и содержание </w:t>
      </w:r>
      <w:r w:rsidR="009F0032">
        <w:rPr>
          <w:rFonts w:ascii="Times New Roman" w:eastAsia="Times New Roman" w:hAnsi="Times New Roman" w:cs="Times New Roman"/>
          <w:sz w:val="28"/>
          <w:szCs w:val="28"/>
          <w:lang w:eastAsia="ru-RU"/>
        </w:rPr>
        <w:t xml:space="preserve">их </w:t>
      </w:r>
      <w:r>
        <w:rPr>
          <w:rFonts w:ascii="Times New Roman" w:eastAsia="Times New Roman" w:hAnsi="Times New Roman" w:cs="Times New Roman"/>
          <w:sz w:val="28"/>
          <w:szCs w:val="28"/>
          <w:lang w:eastAsia="ru-RU"/>
        </w:rPr>
        <w:t>общего имущества</w:t>
      </w:r>
      <w:r w:rsidRPr="00D756B0">
        <w:rPr>
          <w:rFonts w:ascii="Times New Roman" w:eastAsia="Times New Roman" w:hAnsi="Times New Roman" w:cs="Times New Roman"/>
          <w:sz w:val="28"/>
          <w:szCs w:val="28"/>
          <w:lang w:eastAsia="ru-RU"/>
        </w:rPr>
        <w:t>, качества пред</w:t>
      </w:r>
      <w:r>
        <w:rPr>
          <w:rFonts w:ascii="Times New Roman" w:eastAsia="Times New Roman" w:hAnsi="Times New Roman" w:cs="Times New Roman"/>
          <w:sz w:val="28"/>
          <w:szCs w:val="28"/>
          <w:lang w:eastAsia="ru-RU"/>
        </w:rPr>
        <w:t xml:space="preserve">оставляемых коммунальных услуг, незаконные свалки, состояние </w:t>
      </w:r>
      <w:r w:rsidRPr="00D756B0">
        <w:rPr>
          <w:rFonts w:ascii="Times New Roman" w:eastAsia="Times New Roman" w:hAnsi="Times New Roman" w:cs="Times New Roman"/>
          <w:sz w:val="28"/>
          <w:szCs w:val="28"/>
          <w:lang w:eastAsia="ru-RU"/>
        </w:rPr>
        <w:t xml:space="preserve">муниципальных и </w:t>
      </w:r>
      <w:proofErr w:type="spellStart"/>
      <w:r w:rsidRPr="00D756B0">
        <w:rPr>
          <w:rFonts w:ascii="Times New Roman" w:eastAsia="Times New Roman" w:hAnsi="Times New Roman" w:cs="Times New Roman"/>
          <w:sz w:val="28"/>
          <w:szCs w:val="28"/>
          <w:lang w:eastAsia="ru-RU"/>
        </w:rPr>
        <w:t>внутрипоселковых</w:t>
      </w:r>
      <w:proofErr w:type="spellEnd"/>
      <w:r w:rsidRPr="00D756B0">
        <w:rPr>
          <w:rFonts w:ascii="Times New Roman" w:eastAsia="Times New Roman" w:hAnsi="Times New Roman" w:cs="Times New Roman"/>
          <w:sz w:val="28"/>
          <w:szCs w:val="28"/>
          <w:lang w:eastAsia="ru-RU"/>
        </w:rPr>
        <w:t xml:space="preserve"> дорог</w:t>
      </w:r>
      <w:r>
        <w:rPr>
          <w:rFonts w:ascii="Times New Roman" w:eastAsia="Times New Roman" w:hAnsi="Times New Roman" w:cs="Times New Roman"/>
          <w:sz w:val="28"/>
          <w:szCs w:val="28"/>
          <w:lang w:eastAsia="ru-RU"/>
        </w:rPr>
        <w:t>.</w:t>
      </w:r>
    </w:p>
    <w:p w:rsidR="00D756B0" w:rsidRPr="00D756B0" w:rsidRDefault="00D756B0" w:rsidP="0006043F">
      <w:pPr>
        <w:spacing w:after="0" w:line="360" w:lineRule="auto"/>
        <w:ind w:firstLine="708"/>
        <w:jc w:val="both"/>
        <w:rPr>
          <w:rFonts w:ascii="Times New Roman" w:eastAsia="Times New Roman" w:hAnsi="Times New Roman" w:cs="Times New Roman"/>
          <w:sz w:val="28"/>
          <w:szCs w:val="28"/>
          <w:lang w:eastAsia="ru-RU"/>
        </w:rPr>
      </w:pPr>
      <w:r w:rsidRPr="00D756B0">
        <w:rPr>
          <w:rFonts w:ascii="Times New Roman" w:eastAsia="Times New Roman" w:hAnsi="Times New Roman" w:cs="Times New Roman"/>
          <w:sz w:val="28"/>
          <w:szCs w:val="28"/>
          <w:lang w:eastAsia="ru-RU"/>
        </w:rPr>
        <w:t>При Общественной палате КЧР уже несколько лет активно функционирует Центр общественного контроля и просвещения в сфере ЖКХ. С 2018 года Центр возг</w:t>
      </w:r>
      <w:r w:rsidR="008B6EE3">
        <w:rPr>
          <w:rFonts w:ascii="Times New Roman" w:eastAsia="Times New Roman" w:hAnsi="Times New Roman" w:cs="Times New Roman"/>
          <w:sz w:val="28"/>
          <w:szCs w:val="28"/>
          <w:lang w:eastAsia="ru-RU"/>
        </w:rPr>
        <w:t>лавляет</w:t>
      </w:r>
      <w:r w:rsidRPr="00D756B0">
        <w:rPr>
          <w:rFonts w:ascii="Times New Roman" w:eastAsia="Times New Roman" w:hAnsi="Times New Roman" w:cs="Times New Roman"/>
          <w:sz w:val="28"/>
          <w:szCs w:val="28"/>
          <w:lang w:eastAsia="ru-RU"/>
        </w:rPr>
        <w:t xml:space="preserve"> Анатолий Барков. </w:t>
      </w:r>
    </w:p>
    <w:p w:rsidR="005E3869" w:rsidRDefault="001F0C14" w:rsidP="0006043F">
      <w:pPr>
        <w:spacing w:after="0" w:line="360" w:lineRule="auto"/>
        <w:ind w:firstLine="708"/>
        <w:jc w:val="both"/>
        <w:rPr>
          <w:rFonts w:ascii="Times New Roman" w:eastAsia="Calibri" w:hAnsi="Times New Roman" w:cs="Times New Roman"/>
          <w:sz w:val="28"/>
          <w:szCs w:val="28"/>
        </w:rPr>
      </w:pPr>
      <w:r w:rsidRPr="001F0C14">
        <w:rPr>
          <w:rFonts w:ascii="Times New Roman" w:eastAsia="Calibri" w:hAnsi="Times New Roman" w:cs="Times New Roman"/>
          <w:color w:val="262626"/>
          <w:sz w:val="28"/>
          <w:szCs w:val="28"/>
        </w:rPr>
        <w:t xml:space="preserve">РЦОК-ом </w:t>
      </w:r>
      <w:r>
        <w:rPr>
          <w:rFonts w:ascii="Times New Roman" w:eastAsia="Calibri" w:hAnsi="Times New Roman" w:cs="Times New Roman"/>
          <w:sz w:val="28"/>
          <w:szCs w:val="28"/>
        </w:rPr>
        <w:t>создана</w:t>
      </w:r>
      <w:r w:rsidRPr="001F0C14">
        <w:rPr>
          <w:rFonts w:ascii="Times New Roman" w:eastAsia="Calibri" w:hAnsi="Times New Roman" w:cs="Times New Roman"/>
          <w:sz w:val="28"/>
          <w:szCs w:val="28"/>
        </w:rPr>
        <w:t xml:space="preserve"> широкая сеть общественных контролеров по всем муниципальных   районам и городам.  Центр организовал и провел силами общественных контролеров мониторин</w:t>
      </w:r>
      <w:r w:rsidR="005E3869">
        <w:rPr>
          <w:rFonts w:ascii="Times New Roman" w:eastAsia="Calibri" w:hAnsi="Times New Roman" w:cs="Times New Roman"/>
          <w:sz w:val="28"/>
          <w:szCs w:val="28"/>
        </w:rPr>
        <w:t>ги по вопросам:</w:t>
      </w:r>
      <w:r w:rsidRPr="001F0C14">
        <w:rPr>
          <w:rFonts w:ascii="Times New Roman" w:eastAsia="Calibri" w:hAnsi="Times New Roman" w:cs="Times New Roman"/>
          <w:sz w:val="28"/>
          <w:szCs w:val="28"/>
        </w:rPr>
        <w:t xml:space="preserve"> </w:t>
      </w:r>
    </w:p>
    <w:p w:rsidR="003D4F6B" w:rsidRDefault="005E3869" w:rsidP="0006043F">
      <w:pPr>
        <w:pStyle w:val="a5"/>
        <w:numPr>
          <w:ilvl w:val="0"/>
          <w:numId w:val="5"/>
        </w:numPr>
        <w:spacing w:line="360" w:lineRule="auto"/>
        <w:rPr>
          <w:rFonts w:ascii="Times New Roman" w:hAnsi="Times New Roman" w:cs="Times New Roman"/>
          <w:sz w:val="28"/>
          <w:szCs w:val="28"/>
        </w:rPr>
      </w:pPr>
      <w:r w:rsidRPr="003D4F6B">
        <w:rPr>
          <w:rFonts w:ascii="Times New Roman" w:hAnsi="Times New Roman" w:cs="Times New Roman"/>
          <w:sz w:val="28"/>
          <w:szCs w:val="28"/>
        </w:rPr>
        <w:t>К</w:t>
      </w:r>
      <w:r w:rsidR="001F0C14" w:rsidRPr="003D4F6B">
        <w:rPr>
          <w:rFonts w:ascii="Times New Roman" w:hAnsi="Times New Roman" w:cs="Times New Roman"/>
          <w:sz w:val="28"/>
          <w:szCs w:val="28"/>
        </w:rPr>
        <w:t xml:space="preserve">апитального ремонта МКД; </w:t>
      </w:r>
    </w:p>
    <w:p w:rsidR="003D4F6B" w:rsidRDefault="005E3869" w:rsidP="0006043F">
      <w:pPr>
        <w:pStyle w:val="a5"/>
        <w:numPr>
          <w:ilvl w:val="0"/>
          <w:numId w:val="5"/>
        </w:numPr>
        <w:spacing w:line="360" w:lineRule="auto"/>
        <w:rPr>
          <w:rFonts w:ascii="Times New Roman" w:hAnsi="Times New Roman" w:cs="Times New Roman"/>
          <w:sz w:val="28"/>
          <w:szCs w:val="28"/>
        </w:rPr>
      </w:pPr>
      <w:r w:rsidRPr="003D4F6B">
        <w:rPr>
          <w:rFonts w:ascii="Times New Roman" w:hAnsi="Times New Roman" w:cs="Times New Roman"/>
          <w:sz w:val="28"/>
          <w:szCs w:val="28"/>
        </w:rPr>
        <w:t>Несанкционированных свалок на территории республики;</w:t>
      </w:r>
    </w:p>
    <w:p w:rsidR="003D4F6B" w:rsidRDefault="005E3869" w:rsidP="0006043F">
      <w:pPr>
        <w:pStyle w:val="a5"/>
        <w:numPr>
          <w:ilvl w:val="0"/>
          <w:numId w:val="5"/>
        </w:numPr>
        <w:spacing w:line="360" w:lineRule="auto"/>
        <w:rPr>
          <w:rFonts w:ascii="Times New Roman" w:hAnsi="Times New Roman" w:cs="Times New Roman"/>
          <w:sz w:val="28"/>
          <w:szCs w:val="28"/>
        </w:rPr>
      </w:pPr>
      <w:r w:rsidRPr="003D4F6B">
        <w:rPr>
          <w:rFonts w:ascii="Times New Roman" w:hAnsi="Times New Roman" w:cs="Times New Roman"/>
          <w:sz w:val="28"/>
          <w:szCs w:val="28"/>
        </w:rPr>
        <w:t>Проблемам при выборе различных способов управления;</w:t>
      </w:r>
    </w:p>
    <w:p w:rsidR="003D4F6B" w:rsidRDefault="005E3869" w:rsidP="0006043F">
      <w:pPr>
        <w:pStyle w:val="a5"/>
        <w:numPr>
          <w:ilvl w:val="0"/>
          <w:numId w:val="5"/>
        </w:numPr>
        <w:spacing w:line="360" w:lineRule="auto"/>
        <w:rPr>
          <w:rFonts w:ascii="Times New Roman" w:hAnsi="Times New Roman" w:cs="Times New Roman"/>
          <w:sz w:val="28"/>
          <w:szCs w:val="28"/>
        </w:rPr>
      </w:pPr>
      <w:r w:rsidRPr="003D4F6B">
        <w:rPr>
          <w:rFonts w:ascii="Times New Roman" w:hAnsi="Times New Roman" w:cs="Times New Roman"/>
          <w:sz w:val="28"/>
          <w:szCs w:val="28"/>
        </w:rPr>
        <w:t>Низкого качества</w:t>
      </w:r>
      <w:r w:rsidR="001F0C14" w:rsidRPr="003D4F6B">
        <w:rPr>
          <w:rFonts w:ascii="Times New Roman" w:hAnsi="Times New Roman" w:cs="Times New Roman"/>
          <w:sz w:val="28"/>
          <w:szCs w:val="28"/>
        </w:rPr>
        <w:t xml:space="preserve"> предоставляемых</w:t>
      </w:r>
      <w:r w:rsidRPr="003D4F6B">
        <w:rPr>
          <w:rFonts w:ascii="Times New Roman" w:hAnsi="Times New Roman" w:cs="Times New Roman"/>
          <w:sz w:val="28"/>
          <w:szCs w:val="28"/>
        </w:rPr>
        <w:t xml:space="preserve"> жилищно-коммунальных услуг;</w:t>
      </w:r>
    </w:p>
    <w:p w:rsidR="005E3869" w:rsidRPr="003D4F6B" w:rsidRDefault="005E3869" w:rsidP="0006043F">
      <w:pPr>
        <w:pStyle w:val="a5"/>
        <w:numPr>
          <w:ilvl w:val="0"/>
          <w:numId w:val="5"/>
        </w:numPr>
        <w:spacing w:line="360" w:lineRule="auto"/>
        <w:rPr>
          <w:rFonts w:ascii="Times New Roman" w:hAnsi="Times New Roman" w:cs="Times New Roman"/>
          <w:sz w:val="28"/>
          <w:szCs w:val="28"/>
        </w:rPr>
      </w:pPr>
      <w:r w:rsidRPr="003D4F6B">
        <w:rPr>
          <w:rFonts w:ascii="Times New Roman" w:eastAsia="Calibri" w:hAnsi="Times New Roman" w:cs="Times New Roman"/>
          <w:sz w:val="28"/>
          <w:szCs w:val="28"/>
        </w:rPr>
        <w:t>Х</w:t>
      </w:r>
      <w:r w:rsidR="001F0C14" w:rsidRPr="003D4F6B">
        <w:rPr>
          <w:rFonts w:ascii="Times New Roman" w:eastAsia="Calibri" w:hAnsi="Times New Roman" w:cs="Times New Roman"/>
          <w:sz w:val="28"/>
          <w:szCs w:val="28"/>
        </w:rPr>
        <w:t>ода выполнения программ капремонта и «Комфортная городская среда».</w:t>
      </w:r>
      <w:r w:rsidR="00625BE0" w:rsidRPr="003D4F6B">
        <w:rPr>
          <w:rFonts w:ascii="Times New Roman" w:eastAsia="Calibri" w:hAnsi="Times New Roman" w:cs="Times New Roman"/>
          <w:sz w:val="28"/>
          <w:szCs w:val="28"/>
        </w:rPr>
        <w:t xml:space="preserve"> </w:t>
      </w:r>
    </w:p>
    <w:p w:rsidR="00856E5C" w:rsidRDefault="00625BE0" w:rsidP="0006043F">
      <w:pPr>
        <w:spacing w:after="0" w:line="360" w:lineRule="auto"/>
        <w:jc w:val="both"/>
        <w:rPr>
          <w:rFonts w:ascii="Times New Roman" w:hAnsi="Times New Roman" w:cs="Times New Roman"/>
          <w:b/>
          <w:i/>
          <w:sz w:val="28"/>
          <w:szCs w:val="28"/>
        </w:rPr>
      </w:pPr>
      <w:r>
        <w:rPr>
          <w:rFonts w:ascii="Times New Roman" w:eastAsia="Calibri" w:hAnsi="Times New Roman" w:cs="Times New Roman"/>
          <w:sz w:val="28"/>
          <w:szCs w:val="28"/>
        </w:rPr>
        <w:lastRenderedPageBreak/>
        <w:t>Также</w:t>
      </w:r>
      <w:r w:rsidR="003D4F6B">
        <w:rPr>
          <w:rFonts w:ascii="Times New Roman" w:eastAsia="Calibri" w:hAnsi="Times New Roman" w:cs="Times New Roman"/>
          <w:sz w:val="28"/>
          <w:szCs w:val="28"/>
        </w:rPr>
        <w:t xml:space="preserve"> в</w:t>
      </w:r>
      <w:r w:rsidRPr="001F0C14">
        <w:rPr>
          <w:rFonts w:ascii="Times New Roman" w:eastAsia="Calibri" w:hAnsi="Times New Roman" w:cs="Times New Roman"/>
          <w:sz w:val="28"/>
          <w:szCs w:val="28"/>
        </w:rPr>
        <w:t xml:space="preserve"> РЦОК установлена «горячая линия», на которую обращаются жители, высказывающие недовольство работой организаций сферы ЖКХ.</w:t>
      </w:r>
      <w:r w:rsidR="00856E5C" w:rsidRPr="00856E5C">
        <w:rPr>
          <w:rFonts w:ascii="Times New Roman" w:hAnsi="Times New Roman" w:cs="Times New Roman"/>
          <w:b/>
          <w:i/>
          <w:sz w:val="28"/>
          <w:szCs w:val="28"/>
        </w:rPr>
        <w:t xml:space="preserve"> </w:t>
      </w:r>
    </w:p>
    <w:p w:rsidR="001F0C14" w:rsidRPr="001E4AA2" w:rsidRDefault="00856E5C" w:rsidP="0006043F">
      <w:pPr>
        <w:spacing w:after="0" w:line="360" w:lineRule="auto"/>
        <w:ind w:firstLine="708"/>
        <w:jc w:val="both"/>
        <w:rPr>
          <w:rFonts w:ascii="Times New Roman" w:eastAsia="Calibri" w:hAnsi="Times New Roman" w:cs="Times New Roman"/>
          <w:sz w:val="28"/>
          <w:szCs w:val="28"/>
        </w:rPr>
      </w:pPr>
      <w:r w:rsidRPr="00CE37DD">
        <w:rPr>
          <w:rFonts w:ascii="Times New Roman" w:hAnsi="Times New Roman" w:cs="Times New Roman"/>
          <w:b/>
          <w:i/>
          <w:sz w:val="28"/>
          <w:szCs w:val="28"/>
        </w:rPr>
        <w:t>В 2019 году в Общественной палате состоялось заседание «круглого стола» по вопросу: «О ходе реализации программы реформирования ЖКХ в КЧР».</w:t>
      </w:r>
      <w:r w:rsidRPr="003D4F6B">
        <w:rPr>
          <w:rFonts w:ascii="Times New Roman" w:hAnsi="Times New Roman" w:cs="Times New Roman"/>
          <w:sz w:val="28"/>
          <w:szCs w:val="28"/>
        </w:rPr>
        <w:t xml:space="preserve"> Инициатором и модератором заседания выступила председатель</w:t>
      </w:r>
    </w:p>
    <w:p w:rsidR="002F754F" w:rsidRPr="003D4F6B" w:rsidRDefault="007D202C" w:rsidP="0006043F">
      <w:pPr>
        <w:pStyle w:val="a5"/>
        <w:spacing w:line="360" w:lineRule="auto"/>
        <w:jc w:val="both"/>
        <w:rPr>
          <w:rFonts w:ascii="Times New Roman" w:hAnsi="Times New Roman" w:cs="Times New Roman"/>
          <w:sz w:val="28"/>
          <w:szCs w:val="28"/>
          <w:lang w:eastAsia="ru-RU"/>
        </w:rPr>
      </w:pPr>
      <w:r>
        <w:rPr>
          <w:rFonts w:ascii="Times New Roman" w:hAnsi="Times New Roman" w:cs="Times New Roman"/>
          <w:spacing w:val="4"/>
          <w:kern w:val="36"/>
          <w:sz w:val="28"/>
          <w:szCs w:val="28"/>
          <w:lang w:eastAsia="ru-RU"/>
        </w:rPr>
        <w:t xml:space="preserve"> </w:t>
      </w:r>
      <w:r w:rsidR="00856E5C">
        <w:rPr>
          <w:rFonts w:ascii="Times New Roman" w:hAnsi="Times New Roman" w:cs="Times New Roman"/>
          <w:sz w:val="28"/>
          <w:szCs w:val="28"/>
        </w:rPr>
        <w:t>К</w:t>
      </w:r>
      <w:r w:rsidR="002F754F" w:rsidRPr="003D4F6B">
        <w:rPr>
          <w:rFonts w:ascii="Times New Roman" w:hAnsi="Times New Roman" w:cs="Times New Roman"/>
          <w:sz w:val="28"/>
          <w:szCs w:val="28"/>
        </w:rPr>
        <w:t xml:space="preserve">омиссии по вопросам строительства, ЖКХ, экологии, охраны окружающей среды и благоустройства территорий Общественной палаты, Анатолий Барков. </w:t>
      </w:r>
      <w:r w:rsidR="00F40F51">
        <w:rPr>
          <w:rFonts w:ascii="Times New Roman" w:hAnsi="Times New Roman" w:cs="Times New Roman"/>
          <w:sz w:val="28"/>
          <w:szCs w:val="28"/>
        </w:rPr>
        <w:t>В дискуссии</w:t>
      </w:r>
      <w:r w:rsidR="00F40F51" w:rsidRPr="00F40F51">
        <w:rPr>
          <w:rFonts w:ascii="Times New Roman" w:hAnsi="Times New Roman" w:cs="Times New Roman"/>
          <w:sz w:val="28"/>
          <w:szCs w:val="28"/>
        </w:rPr>
        <w:t xml:space="preserve"> приняли участие как руководители </w:t>
      </w:r>
      <w:r w:rsidR="00F40F51">
        <w:rPr>
          <w:rFonts w:ascii="Times New Roman" w:hAnsi="Times New Roman" w:cs="Times New Roman"/>
          <w:sz w:val="28"/>
          <w:szCs w:val="28"/>
        </w:rPr>
        <w:t xml:space="preserve">органов исполнительной власти, </w:t>
      </w:r>
      <w:r w:rsidR="002F754F" w:rsidRPr="003D4F6B">
        <w:rPr>
          <w:rFonts w:ascii="Times New Roman" w:hAnsi="Times New Roman" w:cs="Times New Roman"/>
          <w:sz w:val="28"/>
          <w:szCs w:val="28"/>
        </w:rPr>
        <w:t>представители  министерств, управлений, члены ОП КЧР, представители управляющих кампаний, представители  </w:t>
      </w:r>
      <w:proofErr w:type="spellStart"/>
      <w:r w:rsidR="002F754F" w:rsidRPr="003D4F6B">
        <w:rPr>
          <w:rFonts w:ascii="Times New Roman" w:hAnsi="Times New Roman" w:cs="Times New Roman"/>
          <w:sz w:val="28"/>
          <w:szCs w:val="28"/>
        </w:rPr>
        <w:t>ресурсноснабжающих</w:t>
      </w:r>
      <w:proofErr w:type="spellEnd"/>
      <w:r w:rsidR="002F754F" w:rsidRPr="003D4F6B">
        <w:rPr>
          <w:rFonts w:ascii="Times New Roman" w:hAnsi="Times New Roman" w:cs="Times New Roman"/>
          <w:sz w:val="28"/>
          <w:szCs w:val="28"/>
        </w:rPr>
        <w:t xml:space="preserve"> компаний, руководители ТСЖ, общественные контролеры ,  старшие домов.</w:t>
      </w:r>
    </w:p>
    <w:p w:rsidR="00E27C56" w:rsidRDefault="002F754F" w:rsidP="0006043F">
      <w:pPr>
        <w:pStyle w:val="a5"/>
        <w:spacing w:line="360" w:lineRule="auto"/>
        <w:ind w:firstLine="708"/>
        <w:jc w:val="both"/>
        <w:rPr>
          <w:rFonts w:ascii="Times New Roman" w:hAnsi="Times New Roman" w:cs="Times New Roman"/>
          <w:sz w:val="28"/>
          <w:szCs w:val="28"/>
        </w:rPr>
      </w:pPr>
      <w:r w:rsidRPr="002F754F">
        <w:rPr>
          <w:rFonts w:ascii="Times New Roman" w:hAnsi="Times New Roman" w:cs="Times New Roman"/>
          <w:sz w:val="28"/>
          <w:szCs w:val="28"/>
        </w:rPr>
        <w:t xml:space="preserve">В последнее время работа, проводимая органами исполнительной власти, муниципальными образованиями, всеми участниками реформирования сферы ЖКХ, дает положительные результаты. </w:t>
      </w:r>
      <w:r w:rsidR="00381BF9">
        <w:rPr>
          <w:rFonts w:ascii="Times New Roman" w:hAnsi="Times New Roman" w:cs="Times New Roman"/>
          <w:sz w:val="28"/>
          <w:szCs w:val="28"/>
        </w:rPr>
        <w:t>У</w:t>
      </w:r>
      <w:r w:rsidRPr="002F754F">
        <w:rPr>
          <w:rFonts w:ascii="Times New Roman" w:hAnsi="Times New Roman" w:cs="Times New Roman"/>
          <w:sz w:val="28"/>
          <w:szCs w:val="28"/>
        </w:rPr>
        <w:t xml:space="preserve">величилось количество капитально отремонтированных МКД, </w:t>
      </w:r>
      <w:r w:rsidR="00381BF9" w:rsidRPr="002F754F">
        <w:rPr>
          <w:rFonts w:ascii="Times New Roman" w:hAnsi="Times New Roman" w:cs="Times New Roman"/>
          <w:sz w:val="28"/>
          <w:szCs w:val="28"/>
        </w:rPr>
        <w:t xml:space="preserve">стало </w:t>
      </w:r>
      <w:r w:rsidRPr="002F754F">
        <w:rPr>
          <w:rFonts w:ascii="Times New Roman" w:hAnsi="Times New Roman" w:cs="Times New Roman"/>
          <w:sz w:val="28"/>
          <w:szCs w:val="28"/>
        </w:rPr>
        <w:t xml:space="preserve">лучше качество оказания услуг </w:t>
      </w:r>
      <w:proofErr w:type="spellStart"/>
      <w:r w:rsidRPr="002F754F">
        <w:rPr>
          <w:rFonts w:ascii="Times New Roman" w:hAnsi="Times New Roman" w:cs="Times New Roman"/>
          <w:sz w:val="28"/>
          <w:szCs w:val="28"/>
        </w:rPr>
        <w:t>ресу</w:t>
      </w:r>
      <w:r w:rsidR="003B5DC5">
        <w:rPr>
          <w:rFonts w:ascii="Times New Roman" w:hAnsi="Times New Roman" w:cs="Times New Roman"/>
          <w:sz w:val="28"/>
          <w:szCs w:val="28"/>
        </w:rPr>
        <w:t>рсноснабжающими</w:t>
      </w:r>
      <w:proofErr w:type="spellEnd"/>
      <w:r w:rsidR="003B5DC5">
        <w:rPr>
          <w:rFonts w:ascii="Times New Roman" w:hAnsi="Times New Roman" w:cs="Times New Roman"/>
          <w:sz w:val="28"/>
          <w:szCs w:val="28"/>
        </w:rPr>
        <w:t xml:space="preserve"> организациями. Вместе с тем, в проводимой работе по реформированию ЖКХ в республике есть ряд серьезных проблем. По-прежнему</w:t>
      </w:r>
      <w:r w:rsidR="009F0032">
        <w:rPr>
          <w:rFonts w:ascii="Times New Roman" w:hAnsi="Times New Roman" w:cs="Times New Roman"/>
          <w:sz w:val="28"/>
          <w:szCs w:val="28"/>
        </w:rPr>
        <w:t>,</w:t>
      </w:r>
      <w:r w:rsidR="003B5DC5">
        <w:rPr>
          <w:rFonts w:ascii="Times New Roman" w:hAnsi="Times New Roman" w:cs="Times New Roman"/>
          <w:sz w:val="28"/>
          <w:szCs w:val="28"/>
        </w:rPr>
        <w:t xml:space="preserve"> </w:t>
      </w:r>
      <w:r w:rsidR="009F0032">
        <w:rPr>
          <w:rFonts w:ascii="Times New Roman" w:hAnsi="Times New Roman" w:cs="Times New Roman"/>
          <w:sz w:val="28"/>
          <w:szCs w:val="28"/>
        </w:rPr>
        <w:t>низкое</w:t>
      </w:r>
      <w:r w:rsidR="003B5DC5">
        <w:rPr>
          <w:rFonts w:ascii="Times New Roman" w:hAnsi="Times New Roman" w:cs="Times New Roman"/>
          <w:sz w:val="28"/>
          <w:szCs w:val="28"/>
        </w:rPr>
        <w:t xml:space="preserve"> качество пр</w:t>
      </w:r>
      <w:r w:rsidR="009F0032">
        <w:rPr>
          <w:rFonts w:ascii="Times New Roman" w:hAnsi="Times New Roman" w:cs="Times New Roman"/>
          <w:sz w:val="28"/>
          <w:szCs w:val="28"/>
        </w:rPr>
        <w:t>едоставляемых услуг в сфере ЖКХ, вызывает нарекания со стороны населения республики.</w:t>
      </w:r>
    </w:p>
    <w:p w:rsidR="00430CEB" w:rsidRPr="006E0DC9" w:rsidRDefault="00430CEB" w:rsidP="0006043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E0DC9">
        <w:rPr>
          <w:rFonts w:ascii="Times New Roman" w:eastAsia="Times New Roman" w:hAnsi="Times New Roman" w:cs="Times New Roman"/>
          <w:sz w:val="28"/>
          <w:szCs w:val="28"/>
          <w:lang w:eastAsia="ru-RU"/>
        </w:rPr>
        <w:t>о инициативе Комиссии Общественной палаты по вопросам строительства, ЖКХ, экологии, охраны окружающей сре</w:t>
      </w:r>
      <w:r>
        <w:rPr>
          <w:rFonts w:ascii="Times New Roman" w:eastAsia="Times New Roman" w:hAnsi="Times New Roman" w:cs="Times New Roman"/>
          <w:sz w:val="28"/>
          <w:szCs w:val="28"/>
          <w:lang w:eastAsia="ru-RU"/>
        </w:rPr>
        <w:t xml:space="preserve">ды и благоустройства территорий, под председательством Анатолия </w:t>
      </w:r>
      <w:proofErr w:type="spellStart"/>
      <w:r>
        <w:rPr>
          <w:rFonts w:ascii="Times New Roman" w:eastAsia="Times New Roman" w:hAnsi="Times New Roman" w:cs="Times New Roman"/>
          <w:sz w:val="28"/>
          <w:szCs w:val="28"/>
          <w:lang w:eastAsia="ru-RU"/>
        </w:rPr>
        <w:t>Баркова</w:t>
      </w:r>
      <w:proofErr w:type="spellEnd"/>
      <w:r>
        <w:rPr>
          <w:rFonts w:ascii="Times New Roman" w:eastAsia="Times New Roman" w:hAnsi="Times New Roman" w:cs="Times New Roman"/>
          <w:sz w:val="28"/>
          <w:szCs w:val="28"/>
          <w:lang w:eastAsia="ru-RU"/>
        </w:rPr>
        <w:t xml:space="preserve"> </w:t>
      </w:r>
      <w:r w:rsidRPr="006E0DC9">
        <w:rPr>
          <w:rFonts w:ascii="Times New Roman" w:eastAsia="Times New Roman" w:hAnsi="Times New Roman" w:cs="Times New Roman"/>
          <w:sz w:val="28"/>
          <w:szCs w:val="28"/>
          <w:lang w:eastAsia="ru-RU"/>
        </w:rPr>
        <w:t xml:space="preserve">состоялось заседание «круглого стола» на тему: </w:t>
      </w:r>
      <w:r w:rsidRPr="00CE37DD">
        <w:rPr>
          <w:rFonts w:ascii="Times New Roman" w:eastAsia="Times New Roman" w:hAnsi="Times New Roman" w:cs="Times New Roman"/>
          <w:b/>
          <w:i/>
          <w:sz w:val="28"/>
          <w:szCs w:val="28"/>
          <w:lang w:eastAsia="ru-RU"/>
        </w:rPr>
        <w:t>«О готовности сферы ЖКХ к работе в осенне-зимний период».</w:t>
      </w:r>
      <w:r>
        <w:rPr>
          <w:rFonts w:ascii="Times New Roman" w:eastAsia="Times New Roman" w:hAnsi="Times New Roman" w:cs="Times New Roman"/>
          <w:sz w:val="28"/>
          <w:szCs w:val="28"/>
          <w:lang w:eastAsia="ru-RU"/>
        </w:rPr>
        <w:t xml:space="preserve"> </w:t>
      </w:r>
      <w:r w:rsidRPr="006E0DC9">
        <w:rPr>
          <w:rFonts w:ascii="Times New Roman" w:eastAsia="Times New Roman" w:hAnsi="Times New Roman" w:cs="Times New Roman"/>
          <w:sz w:val="28"/>
          <w:szCs w:val="28"/>
          <w:lang w:eastAsia="ru-RU"/>
        </w:rPr>
        <w:t xml:space="preserve">В обсуждении участвовали: </w:t>
      </w:r>
      <w:r>
        <w:rPr>
          <w:rFonts w:ascii="Times New Roman" w:eastAsia="Times New Roman" w:hAnsi="Times New Roman" w:cs="Times New Roman"/>
          <w:sz w:val="28"/>
          <w:szCs w:val="28"/>
          <w:lang w:eastAsia="ru-RU"/>
        </w:rPr>
        <w:t>представители министерств</w:t>
      </w:r>
      <w:r w:rsidRPr="006E0DC9">
        <w:rPr>
          <w:rFonts w:ascii="Times New Roman" w:eastAsia="Times New Roman" w:hAnsi="Times New Roman" w:cs="Times New Roman"/>
          <w:sz w:val="28"/>
          <w:szCs w:val="28"/>
          <w:lang w:eastAsia="ru-RU"/>
        </w:rPr>
        <w:t xml:space="preserve">, заместители Глав и представители администраций городских округов и муниципальных районов, представители </w:t>
      </w:r>
      <w:proofErr w:type="spellStart"/>
      <w:r w:rsidRPr="006E0DC9">
        <w:rPr>
          <w:rFonts w:ascii="Times New Roman" w:eastAsia="Times New Roman" w:hAnsi="Times New Roman" w:cs="Times New Roman"/>
          <w:sz w:val="28"/>
          <w:szCs w:val="28"/>
          <w:lang w:eastAsia="ru-RU"/>
        </w:rPr>
        <w:t>ресурсноснабжающих</w:t>
      </w:r>
      <w:proofErr w:type="spellEnd"/>
      <w:r w:rsidRPr="006E0DC9">
        <w:rPr>
          <w:rFonts w:ascii="Times New Roman" w:eastAsia="Times New Roman" w:hAnsi="Times New Roman" w:cs="Times New Roman"/>
          <w:sz w:val="28"/>
          <w:szCs w:val="28"/>
          <w:lang w:eastAsia="ru-RU"/>
        </w:rPr>
        <w:t xml:space="preserve"> организаций, управляющих компаний, члены Центра общественного контроля и просвещения в сфере ЖКХ, члены Общественной палаты</w:t>
      </w:r>
      <w:r>
        <w:rPr>
          <w:rFonts w:ascii="Times New Roman" w:eastAsia="Times New Roman" w:hAnsi="Times New Roman" w:cs="Times New Roman"/>
          <w:sz w:val="28"/>
          <w:szCs w:val="28"/>
          <w:lang w:eastAsia="ru-RU"/>
        </w:rPr>
        <w:t>, общественные контролеры в сфере ЖКХ..</w:t>
      </w:r>
    </w:p>
    <w:p w:rsidR="00430CEB" w:rsidRPr="006E0DC9" w:rsidRDefault="00430CEB" w:rsidP="0006043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w:t>
      </w:r>
      <w:r w:rsidRPr="006E0DC9">
        <w:rPr>
          <w:rFonts w:ascii="Times New Roman" w:eastAsia="Times New Roman" w:hAnsi="Times New Roman" w:cs="Times New Roman"/>
          <w:sz w:val="28"/>
          <w:szCs w:val="28"/>
          <w:lang w:eastAsia="ru-RU"/>
        </w:rPr>
        <w:t xml:space="preserve">рганами исполнительной власти, муниципальными образованиями, предприятиями ЖКХ проведена подготовительная работа в соответствии с утвержденными планами подготовки отрасли ЖКХ </w:t>
      </w:r>
      <w:r>
        <w:rPr>
          <w:rFonts w:ascii="Times New Roman" w:eastAsia="Times New Roman" w:hAnsi="Times New Roman" w:cs="Times New Roman"/>
          <w:sz w:val="28"/>
          <w:szCs w:val="28"/>
          <w:lang w:eastAsia="ru-RU"/>
        </w:rPr>
        <w:t>к работе в осенне-зимний период</w:t>
      </w:r>
      <w:r w:rsidRPr="006E0D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w:t>
      </w:r>
      <w:r w:rsidRPr="006E0DC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раннее выданными</w:t>
      </w:r>
      <w:r w:rsidRPr="006E0DC9">
        <w:rPr>
          <w:rFonts w:ascii="Times New Roman" w:eastAsia="Times New Roman" w:hAnsi="Times New Roman" w:cs="Times New Roman"/>
          <w:sz w:val="28"/>
          <w:szCs w:val="28"/>
          <w:lang w:eastAsia="ru-RU"/>
        </w:rPr>
        <w:t xml:space="preserve"> рекомендации Общественной палаты по</w:t>
      </w:r>
      <w:r>
        <w:rPr>
          <w:rFonts w:ascii="Times New Roman" w:eastAsia="Times New Roman" w:hAnsi="Times New Roman" w:cs="Times New Roman"/>
          <w:sz w:val="28"/>
          <w:szCs w:val="28"/>
          <w:lang w:eastAsia="ru-RU"/>
        </w:rPr>
        <w:t xml:space="preserve"> прошедшему отопительному сезону. Это</w:t>
      </w:r>
      <w:r w:rsidRPr="006E0DC9">
        <w:rPr>
          <w:rFonts w:ascii="Times New Roman" w:eastAsia="Times New Roman" w:hAnsi="Times New Roman" w:cs="Times New Roman"/>
          <w:sz w:val="28"/>
          <w:szCs w:val="28"/>
          <w:lang w:eastAsia="ru-RU"/>
        </w:rPr>
        <w:t xml:space="preserve"> позволило более качественн</w:t>
      </w:r>
      <w:r>
        <w:rPr>
          <w:rFonts w:ascii="Times New Roman" w:eastAsia="Times New Roman" w:hAnsi="Times New Roman" w:cs="Times New Roman"/>
          <w:sz w:val="28"/>
          <w:szCs w:val="28"/>
          <w:lang w:eastAsia="ru-RU"/>
        </w:rPr>
        <w:t>о выполнить работы по подготовке</w:t>
      </w:r>
      <w:r w:rsidRPr="006E0DC9">
        <w:rPr>
          <w:rFonts w:ascii="Times New Roman" w:eastAsia="Times New Roman" w:hAnsi="Times New Roman" w:cs="Times New Roman"/>
          <w:sz w:val="28"/>
          <w:szCs w:val="28"/>
          <w:lang w:eastAsia="ru-RU"/>
        </w:rPr>
        <w:t xml:space="preserve"> отрасли к отопительному периоду .</w:t>
      </w:r>
      <w:r>
        <w:rPr>
          <w:rFonts w:ascii="Times New Roman" w:eastAsia="Times New Roman" w:hAnsi="Times New Roman" w:cs="Times New Roman"/>
          <w:sz w:val="28"/>
          <w:szCs w:val="28"/>
          <w:lang w:eastAsia="ru-RU"/>
        </w:rPr>
        <w:t xml:space="preserve">  Вместе с тем, не</w:t>
      </w:r>
      <w:r w:rsidRPr="006E0DC9">
        <w:rPr>
          <w:rFonts w:ascii="Times New Roman" w:eastAsia="Times New Roman" w:hAnsi="Times New Roman" w:cs="Times New Roman"/>
          <w:sz w:val="28"/>
          <w:szCs w:val="28"/>
          <w:lang w:eastAsia="ru-RU"/>
        </w:rPr>
        <w:t xml:space="preserve">смотря на высокую степень готовности отрасли </w:t>
      </w:r>
      <w:r>
        <w:rPr>
          <w:rFonts w:ascii="Times New Roman" w:eastAsia="Times New Roman" w:hAnsi="Times New Roman" w:cs="Times New Roman"/>
          <w:sz w:val="28"/>
          <w:szCs w:val="28"/>
          <w:lang w:eastAsia="ru-RU"/>
        </w:rPr>
        <w:t xml:space="preserve">к работе в осенне-зимний период, имеется </w:t>
      </w:r>
      <w:r w:rsidRPr="006E0DC9">
        <w:rPr>
          <w:rFonts w:ascii="Times New Roman" w:eastAsia="Times New Roman" w:hAnsi="Times New Roman" w:cs="Times New Roman"/>
          <w:sz w:val="28"/>
          <w:szCs w:val="28"/>
          <w:lang w:eastAsia="ru-RU"/>
        </w:rPr>
        <w:t>ряд серьезных упущений.  Не на все дома оформлены паспорта готовности дома к работе в осенне-зимний период, в актах готовности нет подписи старших по дому, это говорит о том, что до сведения   собственников не доведен перечень работ, проведенных в МКД. Не во всех домах проведена ревизия отопительных систем МКД, с целью выявления незаконных врезок в отопительную систему в квартирах МКД.</w:t>
      </w:r>
    </w:p>
    <w:p w:rsidR="00430CEB" w:rsidRDefault="00430CEB" w:rsidP="0006043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4232FE">
        <w:rPr>
          <w:rFonts w:ascii="Times New Roman" w:eastAsia="Times New Roman" w:hAnsi="Times New Roman" w:cs="Times New Roman"/>
          <w:sz w:val="28"/>
          <w:szCs w:val="28"/>
          <w:lang w:eastAsia="ru-RU"/>
        </w:rPr>
        <w:t xml:space="preserve"> республике стартовала реформа отрасли по обращению с ТКО, утверждена территориальная схема и программа с отходами, нормативы их накопления, выбран региональный оператор. </w:t>
      </w:r>
    </w:p>
    <w:p w:rsidR="00430CEB" w:rsidRPr="00CE37DD" w:rsidRDefault="00430CEB" w:rsidP="0006043F">
      <w:pPr>
        <w:spacing w:after="0" w:line="360" w:lineRule="auto"/>
        <w:ind w:firstLine="708"/>
        <w:jc w:val="both"/>
        <w:rPr>
          <w:rFonts w:ascii="Times New Roman" w:hAnsi="Times New Roman" w:cs="Times New Roman"/>
          <w:b/>
          <w:i/>
          <w:sz w:val="28"/>
          <w:szCs w:val="28"/>
        </w:rPr>
      </w:pPr>
      <w:r w:rsidRPr="00CE37DD">
        <w:rPr>
          <w:rFonts w:ascii="Times New Roman" w:hAnsi="Times New Roman" w:cs="Times New Roman"/>
          <w:b/>
          <w:i/>
          <w:sz w:val="28"/>
          <w:szCs w:val="28"/>
        </w:rPr>
        <w:t>В 2020 году в Общественной палате состоялось заседание «круглого стола» по вопросу: «О состоянии работы по реализации программы работы с твердыми коммунальными отходами, проблемы и перспектива их решения».</w:t>
      </w:r>
    </w:p>
    <w:p w:rsidR="00430CEB" w:rsidRDefault="00430CEB" w:rsidP="0006043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Участниками совещания было отмечено, что р</w:t>
      </w:r>
      <w:r w:rsidRPr="004232FE">
        <w:rPr>
          <w:rFonts w:ascii="Times New Roman" w:hAnsi="Times New Roman" w:cs="Times New Roman"/>
          <w:sz w:val="28"/>
          <w:szCs w:val="28"/>
        </w:rPr>
        <w:t xml:space="preserve">абота, проводимая Региональным оператором по работе с ТКО, органами исполнительной власти, муниципальными образованиями дает свои положительные результаты. Значительно улучшилось качество предоставление услуг. Вместе с тем, наряду с положительными процессами, которые имеют место в работе с твердыми коммунальными отходами, имеется и ряд серьезных недоработок, которые были отмечены в процессе проведения мониторинга. Недостаточность контейнеров для сбор ТКО, несвоевременный его вывоз создают </w:t>
      </w:r>
      <w:proofErr w:type="spellStart"/>
      <w:r w:rsidRPr="004232FE">
        <w:rPr>
          <w:rFonts w:ascii="Times New Roman" w:hAnsi="Times New Roman" w:cs="Times New Roman"/>
          <w:sz w:val="28"/>
          <w:szCs w:val="28"/>
        </w:rPr>
        <w:t>санэпидугрозу</w:t>
      </w:r>
      <w:proofErr w:type="spellEnd"/>
      <w:r w:rsidRPr="004232FE">
        <w:rPr>
          <w:rFonts w:ascii="Times New Roman" w:hAnsi="Times New Roman" w:cs="Times New Roman"/>
          <w:sz w:val="28"/>
          <w:szCs w:val="28"/>
        </w:rPr>
        <w:t xml:space="preserve"> населению республики. Сложилась большая задолженность регионального оператора по договорам, заключенным с муниципальными </w:t>
      </w:r>
      <w:r w:rsidRPr="004232FE">
        <w:rPr>
          <w:rFonts w:ascii="Times New Roman" w:hAnsi="Times New Roman" w:cs="Times New Roman"/>
          <w:sz w:val="28"/>
          <w:szCs w:val="28"/>
        </w:rPr>
        <w:lastRenderedPageBreak/>
        <w:t xml:space="preserve">перевозчиками. В республике </w:t>
      </w:r>
      <w:r w:rsidR="0087252C">
        <w:rPr>
          <w:rFonts w:ascii="Times New Roman" w:hAnsi="Times New Roman" w:cs="Times New Roman"/>
          <w:sz w:val="28"/>
          <w:szCs w:val="28"/>
        </w:rPr>
        <w:t>не решен вывоз крупногабаритных</w:t>
      </w:r>
      <w:r w:rsidRPr="004232FE">
        <w:rPr>
          <w:rFonts w:ascii="Times New Roman" w:hAnsi="Times New Roman" w:cs="Times New Roman"/>
          <w:sz w:val="28"/>
          <w:szCs w:val="28"/>
        </w:rPr>
        <w:t xml:space="preserve"> твердо-бытовых отходов и строительного мусора.</w:t>
      </w:r>
    </w:p>
    <w:p w:rsidR="00E27C56" w:rsidRPr="00124FCB" w:rsidRDefault="0006043F" w:rsidP="0006043F">
      <w:pPr>
        <w:spacing w:after="0" w:line="360" w:lineRule="auto"/>
        <w:ind w:firstLine="708"/>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86912" behindDoc="0" locked="0" layoutInCell="1" allowOverlap="1">
            <wp:simplePos x="0" y="0"/>
            <wp:positionH relativeFrom="margin">
              <wp:align>right</wp:align>
            </wp:positionH>
            <wp:positionV relativeFrom="margin">
              <wp:posOffset>4618355</wp:posOffset>
            </wp:positionV>
            <wp:extent cx="2619375" cy="1964055"/>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218_111043-300x225.jpg"/>
                    <pic:cNvPicPr/>
                  </pic:nvPicPr>
                  <pic:blipFill>
                    <a:blip r:embed="rId23">
                      <a:extLst>
                        <a:ext uri="{28A0092B-C50C-407E-A947-70E740481C1C}">
                          <a14:useLocalDpi xmlns:a14="http://schemas.microsoft.com/office/drawing/2010/main" val="0"/>
                        </a:ext>
                      </a:extLst>
                    </a:blip>
                    <a:stretch>
                      <a:fillRect/>
                    </a:stretch>
                  </pic:blipFill>
                  <pic:spPr>
                    <a:xfrm>
                      <a:off x="0" y="0"/>
                      <a:ext cx="2619375" cy="1964055"/>
                    </a:xfrm>
                    <a:prstGeom prst="rect">
                      <a:avLst/>
                    </a:prstGeom>
                  </pic:spPr>
                </pic:pic>
              </a:graphicData>
            </a:graphic>
          </wp:anchor>
        </w:drawing>
      </w:r>
      <w:r w:rsidR="00430CEB" w:rsidRPr="000805C6">
        <w:rPr>
          <w:rFonts w:ascii="Times New Roman" w:eastAsia="Times New Roman" w:hAnsi="Times New Roman" w:cs="Times New Roman"/>
          <w:sz w:val="28"/>
          <w:szCs w:val="28"/>
          <w:lang w:eastAsia="ru-RU"/>
        </w:rPr>
        <w:t xml:space="preserve">На сегодняшний день сложилась существенная база нормативных правовых актов, регулирующая вопросы, связанные с капитальным </w:t>
      </w:r>
      <w:r w:rsidR="00430CEB">
        <w:rPr>
          <w:rFonts w:ascii="Times New Roman" w:eastAsia="Times New Roman" w:hAnsi="Times New Roman" w:cs="Times New Roman"/>
          <w:sz w:val="28"/>
          <w:szCs w:val="28"/>
          <w:lang w:eastAsia="ru-RU"/>
        </w:rPr>
        <w:t xml:space="preserve">ремонтом многоквартирных домов. </w:t>
      </w:r>
      <w:r w:rsidR="00430CEB" w:rsidRPr="000805C6">
        <w:rPr>
          <w:rFonts w:ascii="Times New Roman" w:eastAsia="Times New Roman" w:hAnsi="Times New Roman" w:cs="Times New Roman"/>
          <w:sz w:val="28"/>
          <w:szCs w:val="28"/>
          <w:lang w:eastAsia="ru-RU"/>
        </w:rPr>
        <w:t>Созданная в республике некоммерческая организация — Региональный оператор «Фонд обеспечения и организации капитального ремонта многоквартирных домов на территории Карачаево-Черкесской Республики» (НКО «Фонд капремонта МКД КЧР») осуществляет деятельность, направленную на обеспечение проведения капитального ремонта общего имущества в многоквартирных домах, расположенных на территории Карачаево-Черкесии, а также на реализацию иных функций в сфере ЖКХ.</w:t>
      </w:r>
      <w:r w:rsidR="00430CEB">
        <w:rPr>
          <w:rFonts w:ascii="Times New Roman" w:eastAsia="Times New Roman" w:hAnsi="Times New Roman" w:cs="Times New Roman"/>
          <w:sz w:val="28"/>
          <w:szCs w:val="28"/>
          <w:lang w:eastAsia="ru-RU"/>
        </w:rPr>
        <w:t xml:space="preserve"> П</w:t>
      </w:r>
      <w:r w:rsidR="00430CEB" w:rsidRPr="000805C6">
        <w:rPr>
          <w:rFonts w:ascii="Times New Roman" w:eastAsia="Times New Roman" w:hAnsi="Times New Roman" w:cs="Times New Roman"/>
          <w:sz w:val="28"/>
          <w:szCs w:val="28"/>
          <w:lang w:eastAsia="ru-RU"/>
        </w:rPr>
        <w:t>о инициативе Комиссии Общественной палаты по вопросам строительства, ЖКХ, экологии, охраны окружающей среды и благоустройства территорий состоялось заседание «круглого сто</w:t>
      </w:r>
      <w:r w:rsidR="00430CEB">
        <w:rPr>
          <w:rFonts w:ascii="Times New Roman" w:eastAsia="Times New Roman" w:hAnsi="Times New Roman" w:cs="Times New Roman"/>
          <w:sz w:val="28"/>
          <w:szCs w:val="28"/>
          <w:lang w:eastAsia="ru-RU"/>
        </w:rPr>
        <w:t>ла», в формате видеоконференции</w:t>
      </w:r>
      <w:r w:rsidR="00430CEB" w:rsidRPr="000805C6">
        <w:rPr>
          <w:rFonts w:ascii="Times New Roman" w:eastAsia="Times New Roman" w:hAnsi="Times New Roman" w:cs="Times New Roman"/>
          <w:sz w:val="28"/>
          <w:szCs w:val="28"/>
          <w:lang w:eastAsia="ru-RU"/>
        </w:rPr>
        <w:t xml:space="preserve">, на тему: </w:t>
      </w:r>
      <w:r w:rsidR="00430CEB" w:rsidRPr="00124FCB">
        <w:rPr>
          <w:rFonts w:ascii="Times New Roman" w:eastAsia="Times New Roman" w:hAnsi="Times New Roman" w:cs="Times New Roman"/>
          <w:b/>
          <w:i/>
          <w:sz w:val="28"/>
          <w:szCs w:val="28"/>
          <w:lang w:eastAsia="ru-RU"/>
        </w:rPr>
        <w:t>«О ходе реализации программы капитального ремонта многоквартирных домов в 2020 году».</w:t>
      </w:r>
    </w:p>
    <w:p w:rsidR="00150A74" w:rsidRDefault="003B5DC5" w:rsidP="0006043F">
      <w:pPr>
        <w:pStyle w:val="a5"/>
        <w:spacing w:line="360" w:lineRule="auto"/>
        <w:ind w:firstLine="708"/>
        <w:jc w:val="both"/>
        <w:rPr>
          <w:rFonts w:ascii="Times New Roman" w:eastAsia="Times New Roman" w:hAnsi="Times New Roman" w:cs="Times New Roman"/>
          <w:sz w:val="28"/>
          <w:szCs w:val="28"/>
          <w:lang w:eastAsia="ru-RU"/>
        </w:rPr>
      </w:pPr>
      <w:r w:rsidRPr="001E4AA2">
        <w:rPr>
          <w:rFonts w:ascii="Times New Roman" w:hAnsi="Times New Roman" w:cs="Times New Roman"/>
          <w:sz w:val="28"/>
          <w:szCs w:val="28"/>
        </w:rPr>
        <w:t>Также</w:t>
      </w:r>
      <w:r w:rsidR="00F70D04" w:rsidRPr="001E4AA2">
        <w:rPr>
          <w:rFonts w:ascii="Times New Roman" w:hAnsi="Times New Roman" w:cs="Times New Roman"/>
          <w:sz w:val="28"/>
          <w:szCs w:val="28"/>
        </w:rPr>
        <w:t xml:space="preserve"> актуальным и требующим решения </w:t>
      </w:r>
      <w:r w:rsidRPr="001E4AA2">
        <w:rPr>
          <w:rFonts w:ascii="Times New Roman" w:hAnsi="Times New Roman" w:cs="Times New Roman"/>
          <w:sz w:val="28"/>
          <w:szCs w:val="28"/>
        </w:rPr>
        <w:t xml:space="preserve">является </w:t>
      </w:r>
      <w:r w:rsidR="00F70D04" w:rsidRPr="001E4AA2">
        <w:rPr>
          <w:rFonts w:ascii="Times New Roman" w:hAnsi="Times New Roman" w:cs="Times New Roman"/>
          <w:sz w:val="28"/>
          <w:szCs w:val="28"/>
        </w:rPr>
        <w:t>к</w:t>
      </w:r>
      <w:r w:rsidR="00F70D04" w:rsidRPr="001E4AA2">
        <w:rPr>
          <w:rFonts w:ascii="Times New Roman" w:hAnsi="Times New Roman" w:cs="Times New Roman"/>
          <w:bCs/>
          <w:sz w:val="28"/>
          <w:szCs w:val="28"/>
        </w:rPr>
        <w:t>адровый вопрос,</w:t>
      </w:r>
      <w:r w:rsidR="00FD0020" w:rsidRPr="001E4AA2">
        <w:rPr>
          <w:rFonts w:ascii="Times New Roman" w:hAnsi="Times New Roman" w:cs="Times New Roman"/>
          <w:bCs/>
          <w:sz w:val="28"/>
          <w:szCs w:val="28"/>
        </w:rPr>
        <w:t xml:space="preserve"> и не только в сфере ЖКХ.  </w:t>
      </w:r>
      <w:r w:rsidR="002B725D" w:rsidRPr="001E4AA2">
        <w:rPr>
          <w:rFonts w:ascii="Times New Roman" w:hAnsi="Times New Roman" w:cs="Times New Roman"/>
          <w:sz w:val="28"/>
          <w:szCs w:val="28"/>
        </w:rPr>
        <w:t>В целях модернизации и дальнейшего развития</w:t>
      </w:r>
      <w:r w:rsidR="00FD0020" w:rsidRPr="001E4AA2">
        <w:rPr>
          <w:rFonts w:ascii="Times New Roman" w:hAnsi="Times New Roman" w:cs="Times New Roman"/>
          <w:sz w:val="28"/>
          <w:szCs w:val="28"/>
        </w:rPr>
        <w:t>,</w:t>
      </w:r>
      <w:r w:rsidR="002B725D" w:rsidRPr="001E4AA2">
        <w:rPr>
          <w:rFonts w:ascii="Times New Roman" w:hAnsi="Times New Roman" w:cs="Times New Roman"/>
          <w:sz w:val="28"/>
          <w:szCs w:val="28"/>
        </w:rPr>
        <w:t xml:space="preserve">  необходимо решить </w:t>
      </w:r>
      <w:r w:rsidR="00FD0020" w:rsidRPr="001E4AA2">
        <w:rPr>
          <w:rFonts w:ascii="Times New Roman" w:hAnsi="Times New Roman" w:cs="Times New Roman"/>
          <w:sz w:val="28"/>
          <w:szCs w:val="28"/>
        </w:rPr>
        <w:t>проблемы по  подготовке</w:t>
      </w:r>
      <w:r w:rsidR="002B725D" w:rsidRPr="001E4AA2">
        <w:rPr>
          <w:rFonts w:ascii="Times New Roman" w:hAnsi="Times New Roman" w:cs="Times New Roman"/>
          <w:sz w:val="28"/>
          <w:szCs w:val="28"/>
        </w:rPr>
        <w:t xml:space="preserve"> квалифицированных рабочих кадров, через совершенствование систем среднего профессионального и дополнительног</w:t>
      </w:r>
      <w:r w:rsidR="00FD0020" w:rsidRPr="001E4AA2">
        <w:rPr>
          <w:rFonts w:ascii="Times New Roman" w:hAnsi="Times New Roman" w:cs="Times New Roman"/>
          <w:sz w:val="28"/>
          <w:szCs w:val="28"/>
        </w:rPr>
        <w:t>о профессионального образования.</w:t>
      </w:r>
      <w:r w:rsidR="002B725D" w:rsidRPr="001E4AA2">
        <w:rPr>
          <w:rFonts w:ascii="Times New Roman" w:hAnsi="Times New Roman" w:cs="Times New Roman"/>
          <w:sz w:val="28"/>
          <w:szCs w:val="28"/>
        </w:rPr>
        <w:t xml:space="preserve"> </w:t>
      </w:r>
      <w:r w:rsidR="00FD0020" w:rsidRPr="001E4AA2">
        <w:rPr>
          <w:rFonts w:ascii="Times New Roman" w:hAnsi="Times New Roman" w:cs="Times New Roman"/>
          <w:sz w:val="28"/>
          <w:szCs w:val="28"/>
        </w:rPr>
        <w:t>Ведь о</w:t>
      </w:r>
      <w:r w:rsidR="002B725D" w:rsidRPr="001E4AA2">
        <w:rPr>
          <w:rFonts w:ascii="Times New Roman" w:hAnsi="Times New Roman" w:cs="Times New Roman"/>
          <w:sz w:val="28"/>
          <w:szCs w:val="28"/>
        </w:rPr>
        <w:t xml:space="preserve">тсутствие эффективного механизма подготовки специалистов может стать одним из основных </w:t>
      </w:r>
      <w:r w:rsidR="00611610" w:rsidRPr="001E4AA2">
        <w:rPr>
          <w:rFonts w:ascii="Times New Roman" w:hAnsi="Times New Roman" w:cs="Times New Roman"/>
          <w:sz w:val="28"/>
          <w:szCs w:val="28"/>
        </w:rPr>
        <w:t xml:space="preserve">сдерживающих факторов развития </w:t>
      </w:r>
      <w:r w:rsidR="002B725D" w:rsidRPr="001E4AA2">
        <w:rPr>
          <w:rFonts w:ascii="Times New Roman" w:hAnsi="Times New Roman" w:cs="Times New Roman"/>
          <w:sz w:val="28"/>
          <w:szCs w:val="28"/>
        </w:rPr>
        <w:t xml:space="preserve">экономики, испытывающей дефицит квалифицированных кадров в условиях дисбаланса между спросом и предложением на рынке труда. В то же время, деятельность образовательных организаций не в полной мере </w:t>
      </w:r>
      <w:r w:rsidR="002B725D" w:rsidRPr="001E4AA2">
        <w:rPr>
          <w:rFonts w:ascii="Times New Roman" w:hAnsi="Times New Roman" w:cs="Times New Roman"/>
          <w:sz w:val="28"/>
          <w:szCs w:val="28"/>
        </w:rPr>
        <w:lastRenderedPageBreak/>
        <w:t>соответствует современным треб</w:t>
      </w:r>
      <w:r w:rsidR="00BE497F">
        <w:rPr>
          <w:rFonts w:ascii="Times New Roman" w:hAnsi="Times New Roman" w:cs="Times New Roman"/>
          <w:sz w:val="28"/>
          <w:szCs w:val="28"/>
        </w:rPr>
        <w:t>ованиям подготовки специалистов, в данной сфере.</w:t>
      </w:r>
      <w:r w:rsidR="00150A74" w:rsidRPr="00150A74">
        <w:rPr>
          <w:rFonts w:ascii="Times New Roman" w:eastAsia="Times New Roman" w:hAnsi="Times New Roman" w:cs="Times New Roman"/>
          <w:sz w:val="28"/>
          <w:szCs w:val="28"/>
          <w:lang w:eastAsia="ru-RU"/>
        </w:rPr>
        <w:t xml:space="preserve"> </w:t>
      </w:r>
    </w:p>
    <w:p w:rsidR="00BC1D1B" w:rsidRPr="00150A74" w:rsidRDefault="00150A74" w:rsidP="0006043F">
      <w:pPr>
        <w:pStyle w:val="a5"/>
        <w:spacing w:line="36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w:t>
      </w:r>
      <w:r w:rsidRPr="00354B25">
        <w:rPr>
          <w:rFonts w:ascii="Times New Roman" w:eastAsia="Times New Roman" w:hAnsi="Times New Roman" w:cs="Times New Roman"/>
          <w:sz w:val="28"/>
          <w:szCs w:val="28"/>
          <w:lang w:eastAsia="ru-RU"/>
        </w:rPr>
        <w:t>феврал</w:t>
      </w:r>
      <w:r>
        <w:rPr>
          <w:rFonts w:ascii="Times New Roman" w:eastAsia="Times New Roman" w:hAnsi="Times New Roman" w:cs="Times New Roman"/>
          <w:sz w:val="28"/>
          <w:szCs w:val="28"/>
          <w:lang w:eastAsia="ru-RU"/>
        </w:rPr>
        <w:t>е</w:t>
      </w:r>
      <w:r w:rsidRPr="00354B25">
        <w:rPr>
          <w:rFonts w:ascii="Times New Roman" w:eastAsia="Times New Roman" w:hAnsi="Times New Roman" w:cs="Times New Roman"/>
          <w:sz w:val="28"/>
          <w:szCs w:val="28"/>
          <w:lang w:eastAsia="ru-RU"/>
        </w:rPr>
        <w:t xml:space="preserve"> 2021 года в Общественной палате состоялось заседание Комиссии по вопросам строительства, ЖКХ, экологии, охраны окружающей среды и благоустройства территорий </w:t>
      </w:r>
      <w:r>
        <w:rPr>
          <w:rFonts w:ascii="Times New Roman" w:eastAsia="Times New Roman" w:hAnsi="Times New Roman" w:cs="Times New Roman"/>
          <w:sz w:val="28"/>
          <w:szCs w:val="28"/>
          <w:lang w:eastAsia="ru-RU"/>
        </w:rPr>
        <w:t xml:space="preserve">под председательством Анатолия </w:t>
      </w:r>
      <w:proofErr w:type="spellStart"/>
      <w:proofErr w:type="gramStart"/>
      <w:r>
        <w:rPr>
          <w:rFonts w:ascii="Times New Roman" w:eastAsia="Times New Roman" w:hAnsi="Times New Roman" w:cs="Times New Roman"/>
          <w:sz w:val="28"/>
          <w:szCs w:val="28"/>
          <w:lang w:eastAsia="ru-RU"/>
        </w:rPr>
        <w:t>Баркова</w:t>
      </w:r>
      <w:proofErr w:type="spellEnd"/>
      <w:r w:rsidR="00BE497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по</w:t>
      </w:r>
      <w:proofErr w:type="gramEnd"/>
      <w:r>
        <w:rPr>
          <w:rFonts w:ascii="Times New Roman" w:eastAsia="Times New Roman" w:hAnsi="Times New Roman" w:cs="Times New Roman"/>
          <w:sz w:val="28"/>
          <w:szCs w:val="28"/>
          <w:lang w:eastAsia="ru-RU"/>
        </w:rPr>
        <w:t xml:space="preserve">  реализации рекомендаций, выданных  комиссией при рассмотрении в 2019 году вопроса </w:t>
      </w:r>
      <w:r w:rsidRPr="00124FCB">
        <w:rPr>
          <w:rFonts w:ascii="Times New Roman" w:eastAsia="Times New Roman" w:hAnsi="Times New Roman" w:cs="Times New Roman"/>
          <w:b/>
          <w:i/>
          <w:sz w:val="28"/>
          <w:szCs w:val="28"/>
          <w:lang w:eastAsia="ru-RU"/>
        </w:rPr>
        <w:t>«Проблемы и перспективы подготовки кадров для отрасли жилищно-коммунального хозяйства».</w:t>
      </w:r>
      <w:r>
        <w:rPr>
          <w:rFonts w:ascii="Times New Roman" w:eastAsia="Times New Roman" w:hAnsi="Times New Roman" w:cs="Times New Roman"/>
          <w:sz w:val="28"/>
          <w:szCs w:val="28"/>
          <w:lang w:eastAsia="ru-RU"/>
        </w:rPr>
        <w:t xml:space="preserve"> У</w:t>
      </w:r>
      <w:r w:rsidRPr="00354B25">
        <w:rPr>
          <w:rFonts w:ascii="Times New Roman" w:eastAsia="Times New Roman" w:hAnsi="Times New Roman" w:cs="Times New Roman"/>
          <w:sz w:val="28"/>
          <w:szCs w:val="28"/>
          <w:lang w:eastAsia="ru-RU"/>
        </w:rPr>
        <w:t>ровень</w:t>
      </w:r>
      <w:r w:rsidRPr="00150A74">
        <w:rPr>
          <w:rFonts w:ascii="Times New Roman" w:eastAsia="Times New Roman" w:hAnsi="Times New Roman" w:cs="Times New Roman"/>
          <w:sz w:val="28"/>
          <w:szCs w:val="28"/>
          <w:lang w:eastAsia="ru-RU"/>
        </w:rPr>
        <w:t xml:space="preserve"> </w:t>
      </w:r>
      <w:r w:rsidRPr="00354B25">
        <w:rPr>
          <w:rFonts w:ascii="Times New Roman" w:eastAsia="Times New Roman" w:hAnsi="Times New Roman" w:cs="Times New Roman"/>
          <w:sz w:val="28"/>
          <w:szCs w:val="28"/>
          <w:lang w:eastAsia="ru-RU"/>
        </w:rPr>
        <w:t>образования</w:t>
      </w:r>
      <w:r w:rsidRPr="00150A74">
        <w:rPr>
          <w:rFonts w:ascii="Times New Roman" w:eastAsia="Times New Roman" w:hAnsi="Times New Roman" w:cs="Times New Roman"/>
          <w:sz w:val="28"/>
          <w:szCs w:val="28"/>
          <w:lang w:eastAsia="ru-RU"/>
        </w:rPr>
        <w:t xml:space="preserve"> </w:t>
      </w:r>
      <w:proofErr w:type="gramStart"/>
      <w:r w:rsidR="00BE497F">
        <w:rPr>
          <w:rFonts w:ascii="Times New Roman" w:eastAsia="Times New Roman" w:hAnsi="Times New Roman" w:cs="Times New Roman"/>
          <w:sz w:val="28"/>
          <w:szCs w:val="28"/>
          <w:lang w:eastAsia="ru-RU"/>
        </w:rPr>
        <w:t xml:space="preserve">специалистов </w:t>
      </w:r>
      <w:r w:rsidRPr="00354B25">
        <w:rPr>
          <w:rFonts w:ascii="Times New Roman" w:eastAsia="Times New Roman" w:hAnsi="Times New Roman" w:cs="Times New Roman"/>
          <w:sz w:val="28"/>
          <w:szCs w:val="28"/>
          <w:lang w:eastAsia="ru-RU"/>
        </w:rPr>
        <w:t xml:space="preserve"> кадрового</w:t>
      </w:r>
      <w:proofErr w:type="gramEnd"/>
      <w:r w:rsidRPr="00354B25">
        <w:rPr>
          <w:rFonts w:ascii="Times New Roman" w:eastAsia="Times New Roman" w:hAnsi="Times New Roman" w:cs="Times New Roman"/>
          <w:sz w:val="28"/>
          <w:szCs w:val="28"/>
          <w:lang w:eastAsia="ru-RU"/>
        </w:rPr>
        <w:t xml:space="preserve"> обеспечения</w:t>
      </w:r>
      <w:r w:rsidRPr="00150A74">
        <w:rPr>
          <w:rFonts w:ascii="Times New Roman" w:eastAsia="Times New Roman" w:hAnsi="Times New Roman" w:cs="Times New Roman"/>
          <w:sz w:val="28"/>
          <w:szCs w:val="28"/>
          <w:lang w:eastAsia="ru-RU"/>
        </w:rPr>
        <w:t xml:space="preserve"> </w:t>
      </w:r>
      <w:r w:rsidRPr="00354B25">
        <w:rPr>
          <w:rFonts w:ascii="Times New Roman" w:eastAsia="Times New Roman" w:hAnsi="Times New Roman" w:cs="Times New Roman"/>
          <w:sz w:val="28"/>
          <w:szCs w:val="28"/>
          <w:lang w:eastAsia="ru-RU"/>
        </w:rPr>
        <w:t xml:space="preserve">ЖКХ не </w:t>
      </w:r>
      <w:r>
        <w:rPr>
          <w:rFonts w:ascii="Times New Roman" w:eastAsia="Times New Roman" w:hAnsi="Times New Roman" w:cs="Times New Roman"/>
          <w:sz w:val="28"/>
          <w:szCs w:val="28"/>
          <w:lang w:eastAsia="ru-RU"/>
        </w:rPr>
        <w:t xml:space="preserve">имеет </w:t>
      </w:r>
      <w:r w:rsidR="00BE497F">
        <w:rPr>
          <w:rFonts w:ascii="Times New Roman" w:eastAsia="Times New Roman" w:hAnsi="Times New Roman" w:cs="Times New Roman"/>
          <w:sz w:val="28"/>
          <w:szCs w:val="28"/>
          <w:lang w:eastAsia="ru-RU"/>
        </w:rPr>
        <w:t>системы</w:t>
      </w:r>
      <w:r w:rsidR="00354B25" w:rsidRPr="00354B25">
        <w:rPr>
          <w:rFonts w:ascii="Times New Roman" w:eastAsia="Times New Roman" w:hAnsi="Times New Roman" w:cs="Times New Roman"/>
          <w:sz w:val="28"/>
          <w:szCs w:val="28"/>
          <w:lang w:eastAsia="ru-RU"/>
        </w:rPr>
        <w:t xml:space="preserve"> прее</w:t>
      </w:r>
      <w:r w:rsidR="00BE497F">
        <w:rPr>
          <w:rFonts w:ascii="Times New Roman" w:eastAsia="Times New Roman" w:hAnsi="Times New Roman" w:cs="Times New Roman"/>
          <w:sz w:val="28"/>
          <w:szCs w:val="28"/>
          <w:lang w:eastAsia="ru-RU"/>
        </w:rPr>
        <w:t>мственности</w:t>
      </w:r>
      <w:r w:rsidR="00354B25" w:rsidRPr="00354B25">
        <w:rPr>
          <w:rFonts w:ascii="Times New Roman" w:eastAsia="Times New Roman" w:hAnsi="Times New Roman" w:cs="Times New Roman"/>
          <w:sz w:val="28"/>
          <w:szCs w:val="28"/>
          <w:lang w:eastAsia="ru-RU"/>
        </w:rPr>
        <w:t xml:space="preserve"> </w:t>
      </w:r>
      <w:proofErr w:type="spellStart"/>
      <w:r w:rsidR="00354B25" w:rsidRPr="00354B25">
        <w:rPr>
          <w:rFonts w:ascii="Times New Roman" w:eastAsia="Times New Roman" w:hAnsi="Times New Roman" w:cs="Times New Roman"/>
          <w:sz w:val="28"/>
          <w:szCs w:val="28"/>
          <w:lang w:eastAsia="ru-RU"/>
        </w:rPr>
        <w:t>разноуровневых</w:t>
      </w:r>
      <w:proofErr w:type="spellEnd"/>
      <w:r w:rsidR="00354B25" w:rsidRPr="00354B25">
        <w:rPr>
          <w:rFonts w:ascii="Times New Roman" w:eastAsia="Times New Roman" w:hAnsi="Times New Roman" w:cs="Times New Roman"/>
          <w:sz w:val="28"/>
          <w:szCs w:val="28"/>
          <w:lang w:eastAsia="ru-RU"/>
        </w:rPr>
        <w:t xml:space="preserve"> и </w:t>
      </w:r>
      <w:proofErr w:type="spellStart"/>
      <w:r w:rsidR="00354B25" w:rsidRPr="00354B25">
        <w:rPr>
          <w:rFonts w:ascii="Times New Roman" w:eastAsia="Times New Roman" w:hAnsi="Times New Roman" w:cs="Times New Roman"/>
          <w:sz w:val="28"/>
          <w:szCs w:val="28"/>
          <w:lang w:eastAsia="ru-RU"/>
        </w:rPr>
        <w:t>разновидовых</w:t>
      </w:r>
      <w:proofErr w:type="spellEnd"/>
      <w:r w:rsidR="00354B25" w:rsidRPr="00354B25">
        <w:rPr>
          <w:rFonts w:ascii="Times New Roman" w:eastAsia="Times New Roman" w:hAnsi="Times New Roman" w:cs="Times New Roman"/>
          <w:sz w:val="28"/>
          <w:szCs w:val="28"/>
          <w:lang w:eastAsia="ru-RU"/>
        </w:rPr>
        <w:t xml:space="preserve"> учебных программ и на данном этапе не отвечает требованиям, предъявляемым обществом</w:t>
      </w:r>
      <w:r w:rsidR="00354B25">
        <w:rPr>
          <w:rFonts w:ascii="Times New Roman" w:eastAsia="Times New Roman" w:hAnsi="Times New Roman" w:cs="Times New Roman"/>
          <w:sz w:val="28"/>
          <w:szCs w:val="28"/>
          <w:lang w:eastAsia="ru-RU"/>
        </w:rPr>
        <w:t xml:space="preserve">. </w:t>
      </w:r>
      <w:r w:rsidR="00BC1D1B">
        <w:rPr>
          <w:rFonts w:ascii="Times New Roman" w:eastAsia="Times New Roman" w:hAnsi="Times New Roman" w:cs="Times New Roman"/>
          <w:sz w:val="28"/>
          <w:szCs w:val="28"/>
          <w:lang w:eastAsia="ru-RU"/>
        </w:rPr>
        <w:t>Д</w:t>
      </w:r>
      <w:r w:rsidR="00BC1D1B" w:rsidRPr="00BC1D1B">
        <w:rPr>
          <w:rFonts w:ascii="Times New Roman" w:eastAsia="Times New Roman" w:hAnsi="Times New Roman" w:cs="Times New Roman"/>
          <w:sz w:val="28"/>
          <w:szCs w:val="28"/>
          <w:lang w:eastAsia="ru-RU"/>
        </w:rPr>
        <w:t>ля успешного решения проблем в кадро</w:t>
      </w:r>
      <w:r w:rsidR="00BC1D1B">
        <w:rPr>
          <w:rFonts w:ascii="Times New Roman" w:eastAsia="Times New Roman" w:hAnsi="Times New Roman" w:cs="Times New Roman"/>
          <w:sz w:val="28"/>
          <w:szCs w:val="28"/>
          <w:lang w:eastAsia="ru-RU"/>
        </w:rPr>
        <w:t>вой сфере ЖКХ прежде всего не</w:t>
      </w:r>
      <w:r w:rsidR="00BC1D1B" w:rsidRPr="00BC1D1B">
        <w:rPr>
          <w:rFonts w:ascii="Times New Roman" w:eastAsia="Times New Roman" w:hAnsi="Times New Roman" w:cs="Times New Roman"/>
          <w:sz w:val="28"/>
          <w:szCs w:val="28"/>
          <w:lang w:eastAsia="ru-RU"/>
        </w:rPr>
        <w:t>обходим</w:t>
      </w:r>
      <w:r w:rsidR="00BC1D1B">
        <w:rPr>
          <w:rFonts w:ascii="Times New Roman" w:eastAsia="Times New Roman" w:hAnsi="Times New Roman" w:cs="Times New Roman"/>
          <w:sz w:val="28"/>
          <w:szCs w:val="28"/>
          <w:lang w:eastAsia="ru-RU"/>
        </w:rPr>
        <w:t>ы единая концепция решения во</w:t>
      </w:r>
      <w:r w:rsidR="00BC1D1B" w:rsidRPr="00BC1D1B">
        <w:rPr>
          <w:rFonts w:ascii="Times New Roman" w:eastAsia="Times New Roman" w:hAnsi="Times New Roman" w:cs="Times New Roman"/>
          <w:sz w:val="28"/>
          <w:szCs w:val="28"/>
          <w:lang w:eastAsia="ru-RU"/>
        </w:rPr>
        <w:t>проса и единый координационный учебно</w:t>
      </w:r>
      <w:r w:rsidR="00BC1D1B">
        <w:rPr>
          <w:rFonts w:ascii="Times New Roman" w:eastAsia="Times New Roman" w:hAnsi="Times New Roman" w:cs="Times New Roman"/>
          <w:sz w:val="28"/>
          <w:szCs w:val="28"/>
          <w:lang w:eastAsia="ru-RU"/>
        </w:rPr>
        <w:t>-</w:t>
      </w:r>
      <w:r w:rsidR="00BC1D1B" w:rsidRPr="00BC1D1B">
        <w:rPr>
          <w:rFonts w:ascii="Times New Roman" w:eastAsia="Times New Roman" w:hAnsi="Times New Roman" w:cs="Times New Roman"/>
          <w:sz w:val="28"/>
          <w:szCs w:val="28"/>
          <w:lang w:eastAsia="ru-RU"/>
        </w:rPr>
        <w:t xml:space="preserve">методический центр. Этот центр должен осуществлять работы (координацию работ) по разработке </w:t>
      </w:r>
      <w:r w:rsidR="00BC1D1B">
        <w:rPr>
          <w:rFonts w:ascii="Times New Roman" w:eastAsia="Times New Roman" w:hAnsi="Times New Roman" w:cs="Times New Roman"/>
          <w:sz w:val="28"/>
          <w:szCs w:val="28"/>
          <w:lang w:eastAsia="ru-RU"/>
        </w:rPr>
        <w:t>реестра профессиональных стан</w:t>
      </w:r>
      <w:r w:rsidR="00BC1D1B" w:rsidRPr="00BC1D1B">
        <w:rPr>
          <w:rFonts w:ascii="Times New Roman" w:eastAsia="Times New Roman" w:hAnsi="Times New Roman" w:cs="Times New Roman"/>
          <w:sz w:val="28"/>
          <w:szCs w:val="28"/>
          <w:lang w:eastAsia="ru-RU"/>
        </w:rPr>
        <w:t>дартов, об</w:t>
      </w:r>
      <w:r w:rsidR="00BC1D1B">
        <w:rPr>
          <w:rFonts w:ascii="Times New Roman" w:eastAsia="Times New Roman" w:hAnsi="Times New Roman" w:cs="Times New Roman"/>
          <w:sz w:val="28"/>
          <w:szCs w:val="28"/>
          <w:lang w:eastAsia="ru-RU"/>
        </w:rPr>
        <w:t>разовательных стандартов, тре</w:t>
      </w:r>
      <w:r w:rsidR="00BC1D1B" w:rsidRPr="00BC1D1B">
        <w:rPr>
          <w:rFonts w:ascii="Times New Roman" w:eastAsia="Times New Roman" w:hAnsi="Times New Roman" w:cs="Times New Roman"/>
          <w:sz w:val="28"/>
          <w:szCs w:val="28"/>
          <w:lang w:eastAsia="ru-RU"/>
        </w:rPr>
        <w:t xml:space="preserve">бований к </w:t>
      </w:r>
      <w:r w:rsidR="00454804">
        <w:rPr>
          <w:rFonts w:ascii="Times New Roman" w:eastAsia="Times New Roman" w:hAnsi="Times New Roman" w:cs="Times New Roman"/>
          <w:sz w:val="28"/>
          <w:szCs w:val="28"/>
          <w:lang w:eastAsia="ru-RU"/>
        </w:rPr>
        <w:t>обучающим организациям и дей</w:t>
      </w:r>
      <w:r w:rsidR="00BC1D1B" w:rsidRPr="00BC1D1B">
        <w:rPr>
          <w:rFonts w:ascii="Times New Roman" w:eastAsia="Times New Roman" w:hAnsi="Times New Roman" w:cs="Times New Roman"/>
          <w:sz w:val="28"/>
          <w:szCs w:val="28"/>
          <w:lang w:eastAsia="ru-RU"/>
        </w:rPr>
        <w:t>ствующим обучающим программам, а также по сертификации обучающих программ.</w:t>
      </w:r>
      <w:r w:rsidR="00BC1D1B">
        <w:rPr>
          <w:rFonts w:ascii="Times New Roman" w:eastAsia="Times New Roman" w:hAnsi="Times New Roman" w:cs="Times New Roman"/>
          <w:sz w:val="28"/>
          <w:szCs w:val="28"/>
          <w:lang w:eastAsia="ru-RU"/>
        </w:rPr>
        <w:t xml:space="preserve"> К сожалению, в республике, так и не был создан </w:t>
      </w:r>
      <w:r w:rsidR="00BC1D1B" w:rsidRPr="00BC1D1B">
        <w:rPr>
          <w:rFonts w:ascii="Times New Roman" w:eastAsia="Times New Roman" w:hAnsi="Times New Roman" w:cs="Times New Roman"/>
          <w:sz w:val="28"/>
          <w:szCs w:val="28"/>
          <w:lang w:eastAsia="ru-RU"/>
        </w:rPr>
        <w:t>координационный центр</w:t>
      </w:r>
      <w:r w:rsidR="00BC1D1B">
        <w:rPr>
          <w:rFonts w:ascii="Times New Roman" w:eastAsia="Times New Roman" w:hAnsi="Times New Roman" w:cs="Times New Roman"/>
          <w:sz w:val="28"/>
          <w:szCs w:val="28"/>
          <w:lang w:eastAsia="ru-RU"/>
        </w:rPr>
        <w:t>.</w:t>
      </w:r>
    </w:p>
    <w:p w:rsidR="00D756B0" w:rsidRPr="00BC1D1B" w:rsidRDefault="00BC1D1B" w:rsidP="0006043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есть и положительные моменты: </w:t>
      </w:r>
      <w:r w:rsidRPr="00BC1D1B">
        <w:rPr>
          <w:rFonts w:ascii="Times New Roman" w:eastAsia="Times New Roman" w:hAnsi="Times New Roman" w:cs="Times New Roman"/>
          <w:sz w:val="28"/>
          <w:szCs w:val="28"/>
          <w:lang w:eastAsia="ru-RU"/>
        </w:rPr>
        <w:t>ин</w:t>
      </w:r>
      <w:r>
        <w:rPr>
          <w:rFonts w:ascii="Times New Roman" w:eastAsia="Times New Roman" w:hAnsi="Times New Roman" w:cs="Times New Roman"/>
          <w:sz w:val="28"/>
          <w:szCs w:val="28"/>
          <w:lang w:eastAsia="ru-RU"/>
        </w:rPr>
        <w:t>ститут</w:t>
      </w:r>
      <w:r w:rsidRPr="00BC1D1B">
        <w:rPr>
          <w:rFonts w:ascii="Times New Roman" w:eastAsia="Times New Roman" w:hAnsi="Times New Roman" w:cs="Times New Roman"/>
          <w:sz w:val="28"/>
          <w:szCs w:val="28"/>
          <w:lang w:eastAsia="ru-RU"/>
        </w:rPr>
        <w:t xml:space="preserve"> открытого образования ФГБОУ ВО «СКГА»</w:t>
      </w:r>
      <w:r>
        <w:rPr>
          <w:rFonts w:ascii="Times New Roman" w:eastAsia="Times New Roman" w:hAnsi="Times New Roman" w:cs="Times New Roman"/>
          <w:sz w:val="28"/>
          <w:szCs w:val="28"/>
          <w:lang w:eastAsia="ru-RU"/>
        </w:rPr>
        <w:t xml:space="preserve"> </w:t>
      </w:r>
      <w:r w:rsidRPr="00BC1D1B">
        <w:rPr>
          <w:rFonts w:ascii="Times New Roman" w:eastAsia="Times New Roman" w:hAnsi="Times New Roman" w:cs="Times New Roman"/>
          <w:sz w:val="28"/>
          <w:szCs w:val="28"/>
          <w:lang w:eastAsia="ru-RU"/>
        </w:rPr>
        <w:t>разработал программу подготовки и переподготовки специалистов для    ЖКХ, и управления многоквартирными домам</w:t>
      </w:r>
      <w:r w:rsidR="00BE497F">
        <w:rPr>
          <w:rFonts w:ascii="Times New Roman" w:eastAsia="Times New Roman" w:hAnsi="Times New Roman" w:cs="Times New Roman"/>
          <w:sz w:val="28"/>
          <w:szCs w:val="28"/>
          <w:lang w:eastAsia="ru-RU"/>
        </w:rPr>
        <w:t>и, но, заявок так и не дождался</w:t>
      </w:r>
      <w:r w:rsidRPr="00BC1D1B">
        <w:rPr>
          <w:rFonts w:ascii="Times New Roman" w:eastAsia="Times New Roman" w:hAnsi="Times New Roman" w:cs="Times New Roman"/>
          <w:sz w:val="28"/>
          <w:szCs w:val="28"/>
          <w:lang w:eastAsia="ru-RU"/>
        </w:rPr>
        <w:t>.</w:t>
      </w:r>
    </w:p>
    <w:p w:rsidR="00FD1642" w:rsidRDefault="00CA3DD9" w:rsidP="0006043F">
      <w:pPr>
        <w:pStyle w:val="a5"/>
        <w:spacing w:line="360" w:lineRule="auto"/>
        <w:ind w:firstLine="708"/>
        <w:jc w:val="both"/>
        <w:rPr>
          <w:rFonts w:ascii="Times New Roman" w:eastAsia="Times New Roman" w:hAnsi="Times New Roman" w:cs="Times New Roman"/>
          <w:sz w:val="28"/>
          <w:szCs w:val="28"/>
          <w:lang w:eastAsia="ru-RU"/>
        </w:rPr>
      </w:pPr>
      <w:r w:rsidRPr="00AC3C43">
        <w:rPr>
          <w:rFonts w:ascii="Times New Roman" w:eastAsia="Times New Roman" w:hAnsi="Times New Roman" w:cs="Times New Roman"/>
          <w:sz w:val="28"/>
          <w:szCs w:val="28"/>
          <w:lang w:eastAsia="ru-RU"/>
        </w:rPr>
        <w:t>В целях реализации национального проекта «Безопасные</w:t>
      </w:r>
      <w:r w:rsidRPr="00CA3DD9">
        <w:rPr>
          <w:rFonts w:ascii="Times New Roman" w:eastAsia="Times New Roman" w:hAnsi="Times New Roman" w:cs="Times New Roman"/>
          <w:sz w:val="28"/>
          <w:szCs w:val="28"/>
          <w:lang w:eastAsia="ru-RU"/>
        </w:rPr>
        <w:t xml:space="preserve"> и качественные автомобильные дороги» направленного на снижение мест концентрации ДТП и смертности в результате дорожных происш</w:t>
      </w:r>
      <w:r w:rsidR="00BE497F">
        <w:rPr>
          <w:rFonts w:ascii="Times New Roman" w:eastAsia="Times New Roman" w:hAnsi="Times New Roman" w:cs="Times New Roman"/>
          <w:sz w:val="28"/>
          <w:szCs w:val="28"/>
          <w:lang w:eastAsia="ru-RU"/>
        </w:rPr>
        <w:t>ествий, Республикой</w:t>
      </w:r>
      <w:r w:rsidRPr="00CA3DD9">
        <w:rPr>
          <w:rFonts w:ascii="Times New Roman" w:eastAsia="Times New Roman" w:hAnsi="Times New Roman" w:cs="Times New Roman"/>
          <w:sz w:val="28"/>
          <w:szCs w:val="28"/>
          <w:lang w:eastAsia="ru-RU"/>
        </w:rPr>
        <w:t xml:space="preserve"> были разработаны и утверждены в Правительстве РФ паспорта региональных проектов «Дорожная сеть» и «Общесистемные меры развития дорожного хозяйства».</w:t>
      </w:r>
    </w:p>
    <w:p w:rsidR="00AC3C43" w:rsidRPr="00AC3C43" w:rsidRDefault="00AC3C43" w:rsidP="0006043F">
      <w:pPr>
        <w:pStyle w:val="a5"/>
        <w:spacing w:line="360" w:lineRule="auto"/>
        <w:ind w:firstLine="708"/>
        <w:jc w:val="both"/>
        <w:rPr>
          <w:rFonts w:ascii="Times New Roman" w:hAnsi="Times New Roman" w:cs="Times New Roman"/>
          <w:sz w:val="28"/>
          <w:szCs w:val="28"/>
          <w:lang w:eastAsia="ru-RU"/>
        </w:rPr>
      </w:pPr>
      <w:r w:rsidRPr="003A7B16">
        <w:rPr>
          <w:rFonts w:ascii="Times New Roman" w:eastAsia="Times New Roman" w:hAnsi="Times New Roman" w:cs="Times New Roman"/>
          <w:sz w:val="28"/>
          <w:szCs w:val="28"/>
          <w:lang w:eastAsia="ru-RU"/>
        </w:rPr>
        <w:lastRenderedPageBreak/>
        <w:t>Мониторинг, проведенный комисси</w:t>
      </w:r>
      <w:r w:rsidR="00454804">
        <w:rPr>
          <w:rFonts w:ascii="Times New Roman" w:eastAsia="Times New Roman" w:hAnsi="Times New Roman" w:cs="Times New Roman"/>
          <w:sz w:val="28"/>
          <w:szCs w:val="28"/>
          <w:lang w:eastAsia="ru-RU"/>
        </w:rPr>
        <w:t>е</w:t>
      </w:r>
      <w:r w:rsidRPr="003A7B16">
        <w:rPr>
          <w:rFonts w:ascii="Times New Roman" w:eastAsia="Times New Roman" w:hAnsi="Times New Roman" w:cs="Times New Roman"/>
          <w:sz w:val="28"/>
          <w:szCs w:val="28"/>
          <w:lang w:eastAsia="ru-RU"/>
        </w:rPr>
        <w:t>й Общественной палаты КЧР по строительств</w:t>
      </w:r>
      <w:r w:rsidR="00454804">
        <w:rPr>
          <w:rFonts w:ascii="Times New Roman" w:eastAsia="Times New Roman" w:hAnsi="Times New Roman" w:cs="Times New Roman"/>
          <w:sz w:val="28"/>
          <w:szCs w:val="28"/>
          <w:lang w:eastAsia="ru-RU"/>
        </w:rPr>
        <w:t xml:space="preserve">у и ремонту муниципальных дорог, показал: с </w:t>
      </w:r>
      <w:r w:rsidRPr="00AC3C43">
        <w:rPr>
          <w:rFonts w:ascii="Times New Roman" w:hAnsi="Times New Roman" w:cs="Times New Roman"/>
          <w:sz w:val="28"/>
          <w:szCs w:val="28"/>
          <w:lang w:eastAsia="ru-RU"/>
        </w:rPr>
        <w:t>2019 года резко возросли объёмы ремонтных работ на дорогах республики, как вошедших в национальный проект, так и на местных автомобильных дорогах.</w:t>
      </w:r>
      <w:r w:rsidR="002B23AD">
        <w:rPr>
          <w:rFonts w:ascii="Times New Roman" w:hAnsi="Times New Roman" w:cs="Times New Roman"/>
          <w:sz w:val="28"/>
          <w:szCs w:val="28"/>
          <w:lang w:eastAsia="ru-RU"/>
        </w:rPr>
        <w:t xml:space="preserve"> П</w:t>
      </w:r>
      <w:r w:rsidR="002B23AD" w:rsidRPr="002B23AD">
        <w:rPr>
          <w:rFonts w:ascii="Times New Roman" w:hAnsi="Times New Roman" w:cs="Times New Roman"/>
          <w:sz w:val="28"/>
          <w:szCs w:val="28"/>
          <w:lang w:eastAsia="ru-RU"/>
        </w:rPr>
        <w:t xml:space="preserve">ри реализации региональных проектов было освоено 560 млн. рублей бюджетных вложений, в т. ч. 315 млн. руб. из Федерального бюджета. За счет этих средств выполнены работы по ремонту дорог г. Черкесске агломерации на сумму 250 млн. руб. и по ремонту дорог </w:t>
      </w:r>
      <w:proofErr w:type="spellStart"/>
      <w:r w:rsidR="002B23AD" w:rsidRPr="002B23AD">
        <w:rPr>
          <w:rFonts w:ascii="Times New Roman" w:hAnsi="Times New Roman" w:cs="Times New Roman"/>
          <w:sz w:val="28"/>
          <w:szCs w:val="28"/>
          <w:lang w:eastAsia="ru-RU"/>
        </w:rPr>
        <w:t>Карачаевочеркесавтодора</w:t>
      </w:r>
      <w:proofErr w:type="spellEnd"/>
      <w:r w:rsidR="002B23AD" w:rsidRPr="002B23AD">
        <w:rPr>
          <w:rFonts w:ascii="Times New Roman" w:hAnsi="Times New Roman" w:cs="Times New Roman"/>
          <w:sz w:val="28"/>
          <w:szCs w:val="28"/>
          <w:lang w:eastAsia="ru-RU"/>
        </w:rPr>
        <w:t xml:space="preserve"> на 310 млн. рублей. В результате оперативного решения всех возникающих вопросов, а также строгого контроля со стороны Минстроя КЧР все объекты региональных проектов были успешно, своевременно и с хорошим качеством выполнены, а также подготовлены все необходимые документы, согласования, проведены аукционы, заключены контракты на </w:t>
      </w:r>
      <w:r w:rsidR="002B23AD">
        <w:rPr>
          <w:rFonts w:ascii="Times New Roman" w:hAnsi="Times New Roman" w:cs="Times New Roman"/>
          <w:sz w:val="28"/>
          <w:szCs w:val="28"/>
          <w:lang w:eastAsia="ru-RU"/>
        </w:rPr>
        <w:t xml:space="preserve">все объекты ремонта. </w:t>
      </w:r>
      <w:r w:rsidRPr="00AC3C43">
        <w:rPr>
          <w:rFonts w:ascii="Times New Roman" w:hAnsi="Times New Roman" w:cs="Times New Roman"/>
          <w:sz w:val="28"/>
          <w:szCs w:val="28"/>
          <w:lang w:eastAsia="ru-RU"/>
        </w:rPr>
        <w:t xml:space="preserve">В </w:t>
      </w:r>
      <w:r>
        <w:rPr>
          <w:rFonts w:ascii="Times New Roman" w:hAnsi="Times New Roman" w:cs="Times New Roman"/>
          <w:sz w:val="28"/>
          <w:szCs w:val="28"/>
          <w:lang w:eastAsia="ru-RU"/>
        </w:rPr>
        <w:t>2020 году</w:t>
      </w:r>
      <w:r w:rsidRPr="00AC3C43">
        <w:rPr>
          <w:rFonts w:ascii="Times New Roman" w:hAnsi="Times New Roman" w:cs="Times New Roman"/>
          <w:sz w:val="28"/>
          <w:szCs w:val="28"/>
          <w:lang w:eastAsia="ru-RU"/>
        </w:rPr>
        <w:t xml:space="preserve"> на Федеральных трассах выполнен объем работ в сумме 2 млрд. 347 млн. рублей. </w:t>
      </w:r>
    </w:p>
    <w:p w:rsidR="00AC3C43" w:rsidRPr="00AD23E6" w:rsidRDefault="00BE497F" w:rsidP="0006043F">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рамках реализации Н</w:t>
      </w:r>
      <w:r w:rsidR="00AC3C43" w:rsidRPr="00AC3C43">
        <w:rPr>
          <w:rFonts w:ascii="Times New Roman" w:hAnsi="Times New Roman" w:cs="Times New Roman"/>
          <w:sz w:val="28"/>
          <w:szCs w:val="28"/>
          <w:lang w:eastAsia="ru-RU"/>
        </w:rPr>
        <w:t xml:space="preserve">ационального проекта «Безопасные и качественные автомобильные дороги» выполнены мероприятия по </w:t>
      </w:r>
      <w:r>
        <w:rPr>
          <w:rFonts w:ascii="Times New Roman" w:hAnsi="Times New Roman" w:cs="Times New Roman"/>
          <w:sz w:val="28"/>
          <w:szCs w:val="28"/>
          <w:lang w:eastAsia="ru-RU"/>
        </w:rPr>
        <w:t xml:space="preserve">приведению </w:t>
      </w:r>
      <w:r w:rsidRPr="00AC3C43">
        <w:rPr>
          <w:rFonts w:ascii="Times New Roman" w:hAnsi="Times New Roman" w:cs="Times New Roman"/>
          <w:sz w:val="28"/>
          <w:szCs w:val="28"/>
          <w:lang w:eastAsia="ru-RU"/>
        </w:rPr>
        <w:t xml:space="preserve">21,6 км </w:t>
      </w:r>
      <w:r w:rsidR="00AC3C43" w:rsidRPr="00AC3C43">
        <w:rPr>
          <w:rFonts w:ascii="Times New Roman" w:hAnsi="Times New Roman" w:cs="Times New Roman"/>
          <w:sz w:val="28"/>
          <w:szCs w:val="28"/>
          <w:lang w:eastAsia="ru-RU"/>
        </w:rPr>
        <w:t>автомобильных дорог регионального значения в нормативное состояние</w:t>
      </w:r>
      <w:r w:rsidR="00AD23E6">
        <w:rPr>
          <w:rFonts w:ascii="Times New Roman" w:hAnsi="Times New Roman" w:cs="Times New Roman"/>
          <w:sz w:val="28"/>
          <w:szCs w:val="28"/>
          <w:lang w:eastAsia="ru-RU"/>
        </w:rPr>
        <w:t>.</w:t>
      </w:r>
    </w:p>
    <w:p w:rsidR="00AC3C43" w:rsidRPr="00AC3C43" w:rsidRDefault="00AC3C43" w:rsidP="0006043F">
      <w:pPr>
        <w:pStyle w:val="a5"/>
        <w:spacing w:line="360" w:lineRule="auto"/>
        <w:ind w:firstLine="708"/>
        <w:jc w:val="both"/>
        <w:rPr>
          <w:rFonts w:ascii="Times New Roman" w:hAnsi="Times New Roman" w:cs="Times New Roman"/>
          <w:sz w:val="28"/>
          <w:szCs w:val="28"/>
          <w:lang w:eastAsia="ru-RU"/>
        </w:rPr>
      </w:pPr>
      <w:r w:rsidRPr="00AC3C43">
        <w:rPr>
          <w:rFonts w:ascii="Times New Roman" w:hAnsi="Times New Roman" w:cs="Times New Roman"/>
          <w:sz w:val="28"/>
          <w:szCs w:val="28"/>
          <w:lang w:eastAsia="ru-RU"/>
        </w:rPr>
        <w:t>Такой значимый итог работы по нацпроекту стал возможен только в результате строгого контроля специалистами Министерства строительства и ЖКХ, РГКУ Управления «</w:t>
      </w:r>
      <w:proofErr w:type="spellStart"/>
      <w:r w:rsidRPr="00AC3C43">
        <w:rPr>
          <w:rFonts w:ascii="Times New Roman" w:hAnsi="Times New Roman" w:cs="Times New Roman"/>
          <w:sz w:val="28"/>
          <w:szCs w:val="28"/>
          <w:lang w:eastAsia="ru-RU"/>
        </w:rPr>
        <w:t>Карачаевочеркесавтодор</w:t>
      </w:r>
      <w:proofErr w:type="spellEnd"/>
      <w:r w:rsidRPr="00AC3C43">
        <w:rPr>
          <w:rFonts w:ascii="Times New Roman" w:hAnsi="Times New Roman" w:cs="Times New Roman"/>
          <w:sz w:val="28"/>
          <w:szCs w:val="28"/>
          <w:lang w:eastAsia="ru-RU"/>
        </w:rPr>
        <w:t>», Мэрии муниципального образования г. Черкесска за своевременным решением всех возникавших вопросов.</w:t>
      </w:r>
    </w:p>
    <w:p w:rsidR="00124FCB" w:rsidRDefault="00124FCB" w:rsidP="00FF24CD">
      <w:pPr>
        <w:spacing w:after="0"/>
        <w:ind w:firstLine="708"/>
        <w:jc w:val="both"/>
        <w:rPr>
          <w:rFonts w:ascii="Times New Roman" w:hAnsi="Times New Roman" w:cs="Times New Roman"/>
          <w:sz w:val="28"/>
          <w:szCs w:val="28"/>
          <w:highlight w:val="green"/>
          <w:lang w:eastAsia="ru-RU"/>
        </w:rPr>
      </w:pPr>
    </w:p>
    <w:p w:rsidR="0006043F" w:rsidRDefault="0006043F" w:rsidP="00124FCB">
      <w:pPr>
        <w:spacing w:after="0"/>
        <w:jc w:val="both"/>
        <w:rPr>
          <w:rFonts w:ascii="Times New Roman" w:hAnsi="Times New Roman" w:cs="Times New Roman"/>
          <w:b/>
          <w:sz w:val="28"/>
          <w:szCs w:val="28"/>
          <w:lang w:eastAsia="ru-RU"/>
        </w:rPr>
      </w:pPr>
    </w:p>
    <w:p w:rsidR="0006043F" w:rsidRDefault="0006043F" w:rsidP="00124FCB">
      <w:pPr>
        <w:spacing w:after="0"/>
        <w:jc w:val="both"/>
        <w:rPr>
          <w:rFonts w:ascii="Times New Roman" w:hAnsi="Times New Roman" w:cs="Times New Roman"/>
          <w:b/>
          <w:sz w:val="28"/>
          <w:szCs w:val="28"/>
          <w:lang w:eastAsia="ru-RU"/>
        </w:rPr>
      </w:pPr>
    </w:p>
    <w:p w:rsidR="0006043F" w:rsidRDefault="0006043F" w:rsidP="00124FCB">
      <w:pPr>
        <w:spacing w:after="0"/>
        <w:jc w:val="both"/>
        <w:rPr>
          <w:rFonts w:ascii="Times New Roman" w:hAnsi="Times New Roman" w:cs="Times New Roman"/>
          <w:b/>
          <w:sz w:val="28"/>
          <w:szCs w:val="28"/>
          <w:lang w:eastAsia="ru-RU"/>
        </w:rPr>
      </w:pPr>
    </w:p>
    <w:p w:rsidR="0006043F" w:rsidRDefault="0006043F" w:rsidP="00124FCB">
      <w:pPr>
        <w:spacing w:after="0"/>
        <w:jc w:val="both"/>
        <w:rPr>
          <w:rFonts w:ascii="Times New Roman" w:hAnsi="Times New Roman" w:cs="Times New Roman"/>
          <w:b/>
          <w:sz w:val="28"/>
          <w:szCs w:val="28"/>
          <w:lang w:eastAsia="ru-RU"/>
        </w:rPr>
      </w:pPr>
    </w:p>
    <w:p w:rsidR="0006043F" w:rsidRDefault="0006043F" w:rsidP="00124FCB">
      <w:pPr>
        <w:spacing w:after="0"/>
        <w:jc w:val="both"/>
        <w:rPr>
          <w:rFonts w:ascii="Times New Roman" w:hAnsi="Times New Roman" w:cs="Times New Roman"/>
          <w:b/>
          <w:sz w:val="28"/>
          <w:szCs w:val="28"/>
          <w:lang w:eastAsia="ru-RU"/>
        </w:rPr>
      </w:pPr>
    </w:p>
    <w:p w:rsidR="0006043F" w:rsidRDefault="0006043F" w:rsidP="00124FCB">
      <w:pPr>
        <w:spacing w:after="0"/>
        <w:jc w:val="both"/>
        <w:rPr>
          <w:rFonts w:ascii="Times New Roman" w:hAnsi="Times New Roman" w:cs="Times New Roman"/>
          <w:b/>
          <w:sz w:val="28"/>
          <w:szCs w:val="28"/>
          <w:lang w:eastAsia="ru-RU"/>
        </w:rPr>
      </w:pPr>
    </w:p>
    <w:p w:rsidR="0006043F" w:rsidRDefault="0006043F" w:rsidP="00124FCB">
      <w:pPr>
        <w:spacing w:after="0"/>
        <w:jc w:val="both"/>
        <w:rPr>
          <w:rFonts w:ascii="Times New Roman" w:hAnsi="Times New Roman" w:cs="Times New Roman"/>
          <w:b/>
          <w:sz w:val="28"/>
          <w:szCs w:val="28"/>
          <w:lang w:eastAsia="ru-RU"/>
        </w:rPr>
      </w:pPr>
    </w:p>
    <w:p w:rsidR="00124FCB" w:rsidRPr="00124FCB" w:rsidRDefault="00124FCB" w:rsidP="00124FCB">
      <w:pPr>
        <w:spacing w:after="0"/>
        <w:jc w:val="both"/>
        <w:rPr>
          <w:rFonts w:ascii="Times New Roman" w:hAnsi="Times New Roman" w:cs="Times New Roman"/>
          <w:b/>
          <w:sz w:val="28"/>
          <w:szCs w:val="28"/>
          <w:highlight w:val="green"/>
          <w:lang w:eastAsia="ru-RU"/>
        </w:rPr>
      </w:pPr>
      <w:r w:rsidRPr="00124FCB">
        <w:rPr>
          <w:rFonts w:ascii="Times New Roman" w:hAnsi="Times New Roman" w:cs="Times New Roman"/>
          <w:b/>
          <w:sz w:val="28"/>
          <w:szCs w:val="28"/>
          <w:lang w:eastAsia="ru-RU"/>
        </w:rPr>
        <w:lastRenderedPageBreak/>
        <w:t>VI.</w:t>
      </w:r>
      <w:r w:rsidRPr="00124FCB">
        <w:rPr>
          <w:rFonts w:ascii="Times New Roman" w:hAnsi="Times New Roman" w:cs="Times New Roman"/>
          <w:b/>
          <w:sz w:val="28"/>
          <w:szCs w:val="28"/>
          <w:lang w:eastAsia="ru-RU"/>
        </w:rPr>
        <w:tab/>
        <w:t>Укрепление межнационального и Межконфессионального согласия в республике.</w:t>
      </w:r>
    </w:p>
    <w:p w:rsidR="00124FCB" w:rsidRDefault="00124FCB" w:rsidP="00FF24CD">
      <w:pPr>
        <w:spacing w:after="0"/>
        <w:ind w:firstLine="708"/>
        <w:jc w:val="both"/>
        <w:rPr>
          <w:rFonts w:ascii="Times New Roman" w:hAnsi="Times New Roman" w:cs="Times New Roman"/>
          <w:sz w:val="28"/>
          <w:szCs w:val="28"/>
          <w:highlight w:val="green"/>
          <w:lang w:eastAsia="ru-RU"/>
        </w:rPr>
      </w:pPr>
    </w:p>
    <w:p w:rsidR="00D74208" w:rsidRPr="003762AF" w:rsidRDefault="00D85804" w:rsidP="0006043F">
      <w:pPr>
        <w:spacing w:after="0" w:line="360" w:lineRule="auto"/>
        <w:ind w:firstLine="708"/>
        <w:jc w:val="both"/>
        <w:rPr>
          <w:rFonts w:ascii="Times New Roman" w:eastAsia="Times New Roman" w:hAnsi="Times New Roman" w:cs="Times New Roman"/>
          <w:sz w:val="28"/>
          <w:szCs w:val="28"/>
          <w:lang w:eastAsia="ru-RU"/>
        </w:rPr>
      </w:pPr>
      <w:r w:rsidRPr="00124FCB">
        <w:rPr>
          <w:rFonts w:ascii="Times New Roman" w:hAnsi="Times New Roman" w:cs="Times New Roman"/>
          <w:sz w:val="28"/>
          <w:szCs w:val="28"/>
          <w:lang w:eastAsia="ru-RU"/>
        </w:rPr>
        <w:t>Карачаево-Черкесия</w:t>
      </w:r>
      <w:r w:rsidRPr="001E4AA2">
        <w:rPr>
          <w:rFonts w:ascii="Times New Roman" w:hAnsi="Times New Roman" w:cs="Times New Roman"/>
          <w:sz w:val="28"/>
          <w:szCs w:val="28"/>
          <w:lang w:eastAsia="ru-RU"/>
        </w:rPr>
        <w:t xml:space="preserve"> — регион со сложной социально-культурной мозаикой. Здесь компактно проживают представители </w:t>
      </w:r>
      <w:r w:rsidRPr="001E4AA2">
        <w:rPr>
          <w:rFonts w:ascii="Times New Roman" w:eastAsia="Times New Roman" w:hAnsi="Times New Roman" w:cs="Times New Roman"/>
          <w:sz w:val="28"/>
          <w:szCs w:val="28"/>
          <w:lang w:eastAsia="ru-RU"/>
        </w:rPr>
        <w:t>89 национальностей</w:t>
      </w:r>
      <w:r w:rsidRPr="001E4AA2">
        <w:rPr>
          <w:rFonts w:ascii="Times New Roman" w:hAnsi="Times New Roman" w:cs="Times New Roman"/>
          <w:sz w:val="28"/>
          <w:szCs w:val="28"/>
          <w:lang w:eastAsia="ru-RU"/>
        </w:rPr>
        <w:t xml:space="preserve">, которые имеют давние исторические связи между собой, и в то же время сохраняют свою культурную идентичность. </w:t>
      </w:r>
      <w:r w:rsidR="0029369B" w:rsidRPr="001E4AA2">
        <w:rPr>
          <w:rFonts w:ascii="Times New Roman" w:hAnsi="Times New Roman" w:cs="Times New Roman"/>
          <w:sz w:val="28"/>
          <w:szCs w:val="28"/>
          <w:lang w:eastAsia="ru-RU"/>
        </w:rPr>
        <w:t>П</w:t>
      </w:r>
      <w:r w:rsidR="00D74208" w:rsidRPr="001E4AA2">
        <w:rPr>
          <w:rFonts w:ascii="Times New Roman" w:eastAsia="Times New Roman" w:hAnsi="Times New Roman" w:cs="Times New Roman"/>
          <w:sz w:val="28"/>
          <w:szCs w:val="28"/>
          <w:lang w:eastAsia="ru-RU"/>
        </w:rPr>
        <w:t xml:space="preserve">ри этом </w:t>
      </w:r>
      <w:proofErr w:type="spellStart"/>
      <w:r w:rsidR="00D74208" w:rsidRPr="001E4AA2">
        <w:rPr>
          <w:rFonts w:ascii="Times New Roman" w:eastAsia="Times New Roman" w:hAnsi="Times New Roman" w:cs="Times New Roman"/>
          <w:sz w:val="28"/>
          <w:szCs w:val="28"/>
          <w:lang w:eastAsia="ru-RU"/>
        </w:rPr>
        <w:t>субъектообразующими</w:t>
      </w:r>
      <w:proofErr w:type="spellEnd"/>
      <w:r w:rsidR="00D74208" w:rsidRPr="001E4AA2">
        <w:rPr>
          <w:rFonts w:ascii="Times New Roman" w:eastAsia="Times New Roman" w:hAnsi="Times New Roman" w:cs="Times New Roman"/>
          <w:sz w:val="28"/>
          <w:szCs w:val="28"/>
          <w:lang w:eastAsia="ru-RU"/>
        </w:rPr>
        <w:t xml:space="preserve"> являются 5 национальностей, которые составляют   95% всего населения, 5% населения приходиться на другие национальности. Наиболее крупные диаспоры из них: осетины, греки, армяне, украинцы, татары и другие.</w:t>
      </w:r>
    </w:p>
    <w:p w:rsidR="00DE0028" w:rsidRDefault="00D74208" w:rsidP="0006043F">
      <w:pPr>
        <w:pStyle w:val="a5"/>
        <w:spacing w:line="360" w:lineRule="auto"/>
        <w:ind w:firstLine="708"/>
        <w:jc w:val="both"/>
        <w:rPr>
          <w:rFonts w:ascii="Times New Roman" w:hAnsi="Times New Roman" w:cs="Times New Roman"/>
          <w:sz w:val="28"/>
          <w:szCs w:val="28"/>
          <w:lang w:eastAsia="ru-RU"/>
        </w:rPr>
      </w:pPr>
      <w:r w:rsidRPr="006E6410">
        <w:rPr>
          <w:rFonts w:ascii="Times New Roman" w:eastAsia="Times New Roman" w:hAnsi="Times New Roman" w:cs="Times New Roman"/>
          <w:sz w:val="28"/>
          <w:szCs w:val="28"/>
          <w:lang w:eastAsia="ru-RU"/>
        </w:rPr>
        <w:t>Многонациональная палитра республики представлена 34-ю общественными национальными организациями. Их имеют практически все, даже самые малочисленные этносы, а многочисленные народы имеют по нескольку организаций – молодежные, женские, старейшин.</w:t>
      </w:r>
      <w:r w:rsidR="00466C55" w:rsidRPr="00466C55">
        <w:rPr>
          <w:rFonts w:ascii="Times New Roman" w:hAnsi="Times New Roman" w:cs="Times New Roman"/>
          <w:sz w:val="28"/>
          <w:szCs w:val="28"/>
          <w:lang w:eastAsia="ru-RU"/>
        </w:rPr>
        <w:t xml:space="preserve"> </w:t>
      </w:r>
      <w:r w:rsidR="00466C55">
        <w:rPr>
          <w:rFonts w:ascii="Times New Roman" w:hAnsi="Times New Roman" w:cs="Times New Roman"/>
          <w:sz w:val="28"/>
          <w:szCs w:val="28"/>
          <w:lang w:eastAsia="ru-RU"/>
        </w:rPr>
        <w:t>Д</w:t>
      </w:r>
      <w:r w:rsidR="00466C55" w:rsidRPr="00154F48">
        <w:rPr>
          <w:rFonts w:ascii="Times New Roman" w:hAnsi="Times New Roman" w:cs="Times New Roman"/>
          <w:sz w:val="28"/>
          <w:szCs w:val="28"/>
          <w:lang w:eastAsia="ru-RU"/>
        </w:rPr>
        <w:t>ействует Межнациональный Совет общественных организаций Карачаево-Черкесской Республики. Регулярно проводятся встречи лидеров национальных общественных организаций с Главой</w:t>
      </w:r>
      <w:r w:rsidR="00466C55">
        <w:rPr>
          <w:rFonts w:ascii="Times New Roman" w:hAnsi="Times New Roman" w:cs="Times New Roman"/>
          <w:sz w:val="28"/>
          <w:szCs w:val="28"/>
          <w:lang w:eastAsia="ru-RU"/>
        </w:rPr>
        <w:t xml:space="preserve"> Республики Рашидом </w:t>
      </w:r>
      <w:proofErr w:type="spellStart"/>
      <w:r w:rsidR="00466C55">
        <w:rPr>
          <w:rFonts w:ascii="Times New Roman" w:hAnsi="Times New Roman" w:cs="Times New Roman"/>
          <w:sz w:val="28"/>
          <w:szCs w:val="28"/>
          <w:lang w:eastAsia="ru-RU"/>
        </w:rPr>
        <w:t>Темрезовым</w:t>
      </w:r>
      <w:proofErr w:type="spellEnd"/>
      <w:r w:rsidR="00466C55">
        <w:rPr>
          <w:rFonts w:ascii="Times New Roman" w:hAnsi="Times New Roman" w:cs="Times New Roman"/>
          <w:sz w:val="28"/>
          <w:szCs w:val="28"/>
          <w:lang w:eastAsia="ru-RU"/>
        </w:rPr>
        <w:t xml:space="preserve">. </w:t>
      </w:r>
      <w:r w:rsidR="00466C55" w:rsidRPr="00154F48">
        <w:rPr>
          <w:rFonts w:ascii="Times New Roman" w:hAnsi="Times New Roman" w:cs="Times New Roman"/>
          <w:sz w:val="28"/>
          <w:szCs w:val="28"/>
          <w:lang w:eastAsia="ru-RU"/>
        </w:rPr>
        <w:t xml:space="preserve">Между конфессиями налажены конструктивные гармоничные отношения. </w:t>
      </w:r>
    </w:p>
    <w:p w:rsidR="00D74208" w:rsidRPr="001E4AA2" w:rsidRDefault="00466C55" w:rsidP="0006043F">
      <w:pPr>
        <w:pStyle w:val="a5"/>
        <w:spacing w:line="360" w:lineRule="auto"/>
        <w:ind w:firstLine="708"/>
        <w:jc w:val="both"/>
        <w:rPr>
          <w:rFonts w:ascii="Times New Roman" w:hAnsi="Times New Roman" w:cs="Times New Roman"/>
          <w:sz w:val="28"/>
          <w:szCs w:val="28"/>
          <w:lang w:eastAsia="ru-RU"/>
        </w:rPr>
      </w:pPr>
      <w:r w:rsidRPr="00154F48">
        <w:rPr>
          <w:rFonts w:ascii="Times New Roman" w:hAnsi="Times New Roman" w:cs="Times New Roman"/>
          <w:sz w:val="28"/>
          <w:szCs w:val="28"/>
          <w:lang w:eastAsia="ru-RU"/>
        </w:rPr>
        <w:t>Национальные телевизионные редакции ежемесячно готовят передачи религиозной тематики, разъясняющие суть традиционного ислама и экстремистских течений в исламе: «Мир ислама» — на абазинском языке, «Слово из Корана» на ногайском языке, «</w:t>
      </w:r>
      <w:proofErr w:type="spellStart"/>
      <w:r w:rsidRPr="00154F48">
        <w:rPr>
          <w:rFonts w:ascii="Times New Roman" w:hAnsi="Times New Roman" w:cs="Times New Roman"/>
          <w:sz w:val="28"/>
          <w:szCs w:val="28"/>
          <w:lang w:eastAsia="ru-RU"/>
        </w:rPr>
        <w:t>Азан</w:t>
      </w:r>
      <w:proofErr w:type="spellEnd"/>
      <w:r w:rsidRPr="00154F48">
        <w:rPr>
          <w:rFonts w:ascii="Times New Roman" w:hAnsi="Times New Roman" w:cs="Times New Roman"/>
          <w:sz w:val="28"/>
          <w:szCs w:val="28"/>
          <w:lang w:eastAsia="ru-RU"/>
        </w:rPr>
        <w:t>» на карачаевском языке, «Минарет» на черкесском языке. Благодаря предпринятым мерам в республике отсутствуют серьезные конфликты и противоречия в государственно-конфессиональных и межконфессиональных отношениях.</w:t>
      </w:r>
    </w:p>
    <w:p w:rsidR="00D74208" w:rsidRPr="004F03CD" w:rsidRDefault="00D74208" w:rsidP="0006043F">
      <w:pPr>
        <w:spacing w:after="0" w:line="360" w:lineRule="auto"/>
        <w:ind w:firstLine="708"/>
        <w:jc w:val="both"/>
        <w:rPr>
          <w:rFonts w:ascii="Times New Roman" w:eastAsia="Times New Roman" w:hAnsi="Times New Roman" w:cs="Times New Roman"/>
          <w:sz w:val="28"/>
          <w:szCs w:val="28"/>
          <w:lang w:eastAsia="ru-RU"/>
        </w:rPr>
      </w:pPr>
      <w:r w:rsidRPr="00C361D9">
        <w:rPr>
          <w:rFonts w:ascii="Times New Roman" w:eastAsia="Times New Roman" w:hAnsi="Times New Roman" w:cs="Times New Roman"/>
          <w:sz w:val="28"/>
          <w:szCs w:val="28"/>
          <w:lang w:eastAsia="ru-RU"/>
        </w:rPr>
        <w:t>В  Общественной палате КЧР</w:t>
      </w:r>
      <w:r w:rsidRPr="003762AF">
        <w:rPr>
          <w:rFonts w:ascii="Times New Roman" w:eastAsia="Times New Roman" w:hAnsi="Times New Roman" w:cs="Times New Roman"/>
          <w:sz w:val="28"/>
          <w:szCs w:val="28"/>
          <w:lang w:eastAsia="ru-RU"/>
        </w:rPr>
        <w:t xml:space="preserve"> состоялся </w:t>
      </w:r>
      <w:r>
        <w:rPr>
          <w:rFonts w:ascii="Times New Roman" w:eastAsia="Times New Roman" w:hAnsi="Times New Roman" w:cs="Times New Roman"/>
          <w:sz w:val="28"/>
          <w:szCs w:val="28"/>
          <w:lang w:eastAsia="ru-RU"/>
        </w:rPr>
        <w:t>ряд мероприятий по вопросам</w:t>
      </w:r>
      <w:r w:rsidRPr="003762AF">
        <w:rPr>
          <w:rFonts w:ascii="Times New Roman" w:eastAsia="Times New Roman" w:hAnsi="Times New Roman" w:cs="Times New Roman"/>
          <w:sz w:val="28"/>
          <w:szCs w:val="28"/>
          <w:lang w:eastAsia="ru-RU"/>
        </w:rPr>
        <w:t xml:space="preserve">: </w:t>
      </w:r>
      <w:r w:rsidRPr="00124FCB">
        <w:rPr>
          <w:rFonts w:ascii="Times New Roman" w:eastAsia="Times New Roman" w:hAnsi="Times New Roman" w:cs="Times New Roman"/>
          <w:b/>
          <w:i/>
          <w:sz w:val="28"/>
          <w:szCs w:val="28"/>
          <w:lang w:eastAsia="ru-RU"/>
        </w:rPr>
        <w:t xml:space="preserve">«Национально-культурные автономии: успешные практики и перспективы»,  «Эффективность работы по увековечиванию памяти погибших при защите Отечества: теория, практика», «Холокост: уроки памяти для будущих поколений», «Совместная работа органов власти, </w:t>
      </w:r>
      <w:r w:rsidRPr="00124FCB">
        <w:rPr>
          <w:rFonts w:ascii="Times New Roman" w:eastAsia="Times New Roman" w:hAnsi="Times New Roman" w:cs="Times New Roman"/>
          <w:b/>
          <w:i/>
          <w:sz w:val="28"/>
          <w:szCs w:val="28"/>
          <w:lang w:eastAsia="ru-RU"/>
        </w:rPr>
        <w:lastRenderedPageBreak/>
        <w:t>правоохранительных органов и общественности по профилактике вовлечения молодёжи в террористическую среду».</w:t>
      </w:r>
    </w:p>
    <w:p w:rsidR="00D74208" w:rsidRPr="004F03CD" w:rsidRDefault="00D74208" w:rsidP="0006043F">
      <w:pPr>
        <w:autoSpaceDE w:val="0"/>
        <w:autoSpaceDN w:val="0"/>
        <w:adjustRightInd w:val="0"/>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Важность</w:t>
      </w:r>
      <w:r w:rsidRPr="008F66E0">
        <w:rPr>
          <w:rFonts w:ascii="Times New Roman" w:eastAsia="Times New Roman" w:hAnsi="Times New Roman" w:cs="Times New Roman"/>
          <w:sz w:val="28"/>
          <w:szCs w:val="28"/>
          <w:lang w:eastAsia="ru-RU"/>
        </w:rPr>
        <w:t xml:space="preserve"> укрепле</w:t>
      </w:r>
      <w:r>
        <w:rPr>
          <w:rFonts w:ascii="Times New Roman" w:eastAsia="Times New Roman" w:hAnsi="Times New Roman" w:cs="Times New Roman"/>
          <w:sz w:val="28"/>
          <w:szCs w:val="28"/>
          <w:lang w:eastAsia="ru-RU"/>
        </w:rPr>
        <w:t xml:space="preserve">ния единства российской </w:t>
      </w:r>
      <w:proofErr w:type="gramStart"/>
      <w:r>
        <w:rPr>
          <w:rFonts w:ascii="Times New Roman" w:eastAsia="Times New Roman" w:hAnsi="Times New Roman" w:cs="Times New Roman"/>
          <w:sz w:val="28"/>
          <w:szCs w:val="28"/>
          <w:lang w:eastAsia="ru-RU"/>
        </w:rPr>
        <w:t>нации,  механизмы</w:t>
      </w:r>
      <w:proofErr w:type="gramEnd"/>
      <w:r w:rsidRPr="008F66E0">
        <w:rPr>
          <w:rFonts w:ascii="Times New Roman" w:eastAsia="Times New Roman" w:hAnsi="Times New Roman" w:cs="Times New Roman"/>
          <w:sz w:val="28"/>
          <w:szCs w:val="28"/>
          <w:lang w:eastAsia="ru-RU"/>
        </w:rPr>
        <w:t xml:space="preserve"> гармонизации межэтнических отношений, этнокультурного развития и взаимодействия с общественными объединениями, созданными с целью сохранения и развития этнических </w:t>
      </w:r>
      <w:r>
        <w:rPr>
          <w:rFonts w:ascii="Times New Roman" w:eastAsia="Times New Roman" w:hAnsi="Times New Roman" w:cs="Times New Roman"/>
          <w:sz w:val="28"/>
          <w:szCs w:val="28"/>
          <w:lang w:eastAsia="ru-RU"/>
        </w:rPr>
        <w:t xml:space="preserve">традиций и языков народов Росси, а также </w:t>
      </w:r>
      <w:r w:rsidRPr="008F66E0">
        <w:rPr>
          <w:rFonts w:ascii="Times New Roman" w:eastAsia="Times New Roman" w:hAnsi="Times New Roman" w:cs="Times New Roman"/>
          <w:sz w:val="28"/>
          <w:szCs w:val="28"/>
          <w:lang w:eastAsia="ru-RU"/>
        </w:rPr>
        <w:t xml:space="preserve">роль молодежи в развитии основных направлений общественной дипломатии </w:t>
      </w:r>
      <w:r>
        <w:rPr>
          <w:rFonts w:ascii="Times New Roman" w:eastAsia="Times New Roman" w:hAnsi="Times New Roman" w:cs="Times New Roman"/>
          <w:sz w:val="28"/>
          <w:szCs w:val="28"/>
          <w:lang w:eastAsia="ru-RU"/>
        </w:rPr>
        <w:t xml:space="preserve">были рассмотрены на Пленарном заседании </w:t>
      </w:r>
      <w:r w:rsidRPr="004F03CD">
        <w:rPr>
          <w:rFonts w:ascii="Times New Roman" w:eastAsia="Times New Roman" w:hAnsi="Times New Roman" w:cs="Times New Roman"/>
          <w:sz w:val="28"/>
          <w:szCs w:val="28"/>
          <w:lang w:eastAsia="ru-RU"/>
        </w:rPr>
        <w:t>Общественной палаты «Все мы Россия. В единстве наша сила».</w:t>
      </w:r>
    </w:p>
    <w:p w:rsidR="000307BB" w:rsidRDefault="00BE497F" w:rsidP="0006043F">
      <w:pPr>
        <w:pStyle w:val="a5"/>
        <w:spacing w:line="360" w:lineRule="auto"/>
        <w:ind w:firstLine="708"/>
        <w:jc w:val="both"/>
        <w:rPr>
          <w:rFonts w:ascii="Times New Roman" w:hAnsi="Times New Roman" w:cs="Times New Roman"/>
          <w:sz w:val="28"/>
          <w:szCs w:val="28"/>
          <w:lang w:eastAsia="ru-RU"/>
        </w:rPr>
      </w:pPr>
      <w:r>
        <w:rPr>
          <w:rFonts w:ascii="Times New Roman" w:eastAsia="Times New Roman" w:hAnsi="Times New Roman" w:cs="Times New Roman"/>
          <w:b/>
          <w:i/>
          <w:noProof/>
          <w:sz w:val="28"/>
          <w:szCs w:val="28"/>
          <w:lang w:eastAsia="ru-RU"/>
        </w:rPr>
        <w:drawing>
          <wp:anchor distT="0" distB="0" distL="114300" distR="114300" simplePos="0" relativeHeight="251687936" behindDoc="0" locked="0" layoutInCell="1" allowOverlap="1">
            <wp:simplePos x="0" y="0"/>
            <wp:positionH relativeFrom="margin">
              <wp:posOffset>38100</wp:posOffset>
            </wp:positionH>
            <wp:positionV relativeFrom="margin">
              <wp:posOffset>3339465</wp:posOffset>
            </wp:positionV>
            <wp:extent cx="2878455" cy="215900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812_16214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8455" cy="2159000"/>
                    </a:xfrm>
                    <a:prstGeom prst="rect">
                      <a:avLst/>
                    </a:prstGeom>
                  </pic:spPr>
                </pic:pic>
              </a:graphicData>
            </a:graphic>
            <wp14:sizeRelH relativeFrom="margin">
              <wp14:pctWidth>0</wp14:pctWidth>
            </wp14:sizeRelH>
            <wp14:sizeRelV relativeFrom="margin">
              <wp14:pctHeight>0</wp14:pctHeight>
            </wp14:sizeRelV>
          </wp:anchor>
        </w:drawing>
      </w:r>
      <w:r w:rsidR="00E84B5F" w:rsidRPr="00124FCB">
        <w:rPr>
          <w:rFonts w:ascii="Times New Roman" w:eastAsia="Times New Roman" w:hAnsi="Times New Roman" w:cs="Times New Roman"/>
          <w:b/>
          <w:i/>
          <w:noProof/>
          <w:sz w:val="28"/>
          <w:szCs w:val="28"/>
          <w:lang w:eastAsia="ru-RU"/>
        </w:rPr>
        <w:t>В  2020 году</w:t>
      </w:r>
      <w:r w:rsidR="00D74208" w:rsidRPr="00124FCB">
        <w:rPr>
          <w:rFonts w:ascii="Times New Roman" w:hAnsi="Times New Roman" w:cs="Times New Roman"/>
          <w:b/>
          <w:i/>
          <w:sz w:val="28"/>
          <w:szCs w:val="28"/>
          <w:lang w:eastAsia="ru-RU"/>
        </w:rPr>
        <w:t xml:space="preserve"> </w:t>
      </w:r>
      <w:r w:rsidR="000307BB" w:rsidRPr="00124FCB">
        <w:rPr>
          <w:rFonts w:ascii="Times New Roman" w:hAnsi="Times New Roman" w:cs="Times New Roman"/>
          <w:b/>
          <w:i/>
          <w:sz w:val="28"/>
          <w:szCs w:val="28"/>
          <w:lang w:eastAsia="ru-RU"/>
        </w:rPr>
        <w:t xml:space="preserve">в </w:t>
      </w:r>
      <w:r w:rsidR="00D74208" w:rsidRPr="00124FCB">
        <w:rPr>
          <w:rFonts w:ascii="Times New Roman" w:hAnsi="Times New Roman" w:cs="Times New Roman"/>
          <w:b/>
          <w:i/>
          <w:sz w:val="28"/>
          <w:szCs w:val="28"/>
          <w:lang w:eastAsia="ru-RU"/>
        </w:rPr>
        <w:t>Общественной палате</w:t>
      </w:r>
      <w:r w:rsidR="00466C55" w:rsidRPr="00124FCB">
        <w:rPr>
          <w:rFonts w:ascii="Times New Roman" w:hAnsi="Times New Roman" w:cs="Times New Roman"/>
          <w:b/>
          <w:i/>
          <w:sz w:val="28"/>
          <w:szCs w:val="28"/>
          <w:lang w:eastAsia="ru-RU"/>
        </w:rPr>
        <w:t xml:space="preserve"> КЧР</w:t>
      </w:r>
      <w:r w:rsidR="00272F8D" w:rsidRPr="00124FCB">
        <w:rPr>
          <w:rFonts w:ascii="Times New Roman" w:hAnsi="Times New Roman" w:cs="Times New Roman"/>
          <w:b/>
          <w:i/>
          <w:sz w:val="28"/>
          <w:szCs w:val="28"/>
          <w:lang w:eastAsia="ru-RU"/>
        </w:rPr>
        <w:t xml:space="preserve">  </w:t>
      </w:r>
      <w:r w:rsidR="00466C55" w:rsidRPr="00124FCB">
        <w:rPr>
          <w:rFonts w:ascii="Times New Roman" w:hAnsi="Times New Roman" w:cs="Times New Roman"/>
          <w:b/>
          <w:i/>
          <w:sz w:val="28"/>
          <w:szCs w:val="28"/>
          <w:lang w:eastAsia="ru-RU"/>
        </w:rPr>
        <w:t>прошло совместное заседание  Комисси</w:t>
      </w:r>
      <w:r w:rsidR="00272F8D" w:rsidRPr="00124FCB">
        <w:rPr>
          <w:rFonts w:ascii="Times New Roman" w:hAnsi="Times New Roman" w:cs="Times New Roman"/>
          <w:b/>
          <w:i/>
          <w:sz w:val="28"/>
          <w:szCs w:val="28"/>
          <w:lang w:eastAsia="ru-RU"/>
        </w:rPr>
        <w:t>и</w:t>
      </w:r>
      <w:r w:rsidR="00466C55" w:rsidRPr="00124FCB">
        <w:rPr>
          <w:rFonts w:ascii="Times New Roman" w:hAnsi="Times New Roman" w:cs="Times New Roman"/>
          <w:b/>
          <w:i/>
          <w:sz w:val="28"/>
          <w:szCs w:val="28"/>
          <w:lang w:eastAsia="ru-RU"/>
        </w:rPr>
        <w:t xml:space="preserve"> по</w:t>
      </w:r>
      <w:r w:rsidR="00D74208" w:rsidRPr="00124FCB">
        <w:rPr>
          <w:rFonts w:ascii="Times New Roman" w:hAnsi="Times New Roman" w:cs="Times New Roman"/>
          <w:b/>
          <w:i/>
          <w:sz w:val="28"/>
          <w:szCs w:val="28"/>
          <w:lang w:eastAsia="ru-RU"/>
        </w:rPr>
        <w:t xml:space="preserve"> </w:t>
      </w:r>
      <w:r w:rsidR="00272F8D" w:rsidRPr="00124FCB">
        <w:rPr>
          <w:rFonts w:ascii="Times New Roman" w:hAnsi="Times New Roman" w:cs="Times New Roman"/>
          <w:b/>
          <w:i/>
          <w:sz w:val="28"/>
          <w:szCs w:val="28"/>
          <w:lang w:eastAsia="ru-RU"/>
        </w:rPr>
        <w:t xml:space="preserve"> </w:t>
      </w:r>
      <w:r w:rsidR="00D74208" w:rsidRPr="00124FCB">
        <w:rPr>
          <w:rFonts w:ascii="Times New Roman" w:hAnsi="Times New Roman" w:cs="Times New Roman"/>
          <w:b/>
          <w:i/>
          <w:sz w:val="28"/>
          <w:szCs w:val="28"/>
          <w:lang w:eastAsia="ru-RU"/>
        </w:rPr>
        <w:t xml:space="preserve"> гармонизации межнациональных и межконфессиональных отношений </w:t>
      </w:r>
      <w:r w:rsidR="00272F8D" w:rsidRPr="00124FCB">
        <w:rPr>
          <w:rFonts w:ascii="Times New Roman" w:hAnsi="Times New Roman" w:cs="Times New Roman"/>
          <w:b/>
          <w:i/>
          <w:sz w:val="28"/>
          <w:szCs w:val="28"/>
          <w:lang w:eastAsia="ru-RU"/>
        </w:rPr>
        <w:t xml:space="preserve"> Общественной палаты Российской Федерации и  Комиссии  по вопросам  гармонизации межнациональных, межконфессиональных отношений, духовно-нравственному развитию</w:t>
      </w:r>
      <w:r w:rsidR="001E4AA2" w:rsidRPr="00124FCB">
        <w:rPr>
          <w:rFonts w:ascii="Times New Roman" w:hAnsi="Times New Roman" w:cs="Times New Roman"/>
          <w:b/>
          <w:i/>
          <w:sz w:val="28"/>
          <w:szCs w:val="28"/>
          <w:lang w:eastAsia="ru-RU"/>
        </w:rPr>
        <w:t xml:space="preserve"> Общественной палаты КЧР</w:t>
      </w:r>
      <w:r w:rsidR="00914A4C" w:rsidRPr="00124FCB">
        <w:rPr>
          <w:rFonts w:ascii="Times New Roman" w:hAnsi="Times New Roman" w:cs="Times New Roman"/>
          <w:b/>
          <w:i/>
          <w:sz w:val="28"/>
          <w:szCs w:val="28"/>
          <w:lang w:eastAsia="ru-RU"/>
        </w:rPr>
        <w:t>,</w:t>
      </w:r>
      <w:r w:rsidR="000307BB" w:rsidRPr="001E4AA2">
        <w:rPr>
          <w:rFonts w:ascii="Times New Roman" w:hAnsi="Times New Roman" w:cs="Times New Roman"/>
          <w:sz w:val="28"/>
          <w:szCs w:val="28"/>
          <w:lang w:eastAsia="ru-RU"/>
        </w:rPr>
        <w:t xml:space="preserve"> спикером </w:t>
      </w:r>
      <w:r w:rsidR="009A3470" w:rsidRPr="001E4AA2">
        <w:rPr>
          <w:rFonts w:ascii="Times New Roman" w:hAnsi="Times New Roman" w:cs="Times New Roman"/>
          <w:sz w:val="28"/>
          <w:szCs w:val="28"/>
          <w:lang w:eastAsia="ru-RU"/>
        </w:rPr>
        <w:t xml:space="preserve"> </w:t>
      </w:r>
      <w:r w:rsidR="000307BB" w:rsidRPr="001E4AA2">
        <w:rPr>
          <w:rFonts w:ascii="Times New Roman" w:hAnsi="Times New Roman" w:cs="Times New Roman"/>
          <w:sz w:val="28"/>
          <w:szCs w:val="28"/>
          <w:lang w:eastAsia="ru-RU"/>
        </w:rPr>
        <w:t xml:space="preserve"> которого</w:t>
      </w:r>
      <w:r w:rsidR="00914A4C" w:rsidRPr="001E4AA2">
        <w:rPr>
          <w:rFonts w:ascii="Times New Roman" w:hAnsi="Times New Roman" w:cs="Times New Roman"/>
          <w:sz w:val="28"/>
          <w:szCs w:val="28"/>
          <w:lang w:eastAsia="ru-RU"/>
        </w:rPr>
        <w:t xml:space="preserve"> выступал </w:t>
      </w:r>
      <w:r w:rsidR="00D74208" w:rsidRPr="001E4AA2">
        <w:rPr>
          <w:rFonts w:ascii="Times New Roman" w:hAnsi="Times New Roman" w:cs="Times New Roman"/>
          <w:sz w:val="28"/>
          <w:szCs w:val="28"/>
          <w:lang w:eastAsia="ru-RU"/>
        </w:rPr>
        <w:t xml:space="preserve"> </w:t>
      </w:r>
      <w:r w:rsidR="00914A4C" w:rsidRPr="0039269B">
        <w:rPr>
          <w:rFonts w:ascii="Times New Roman" w:hAnsi="Times New Roman" w:cs="Times New Roman"/>
          <w:sz w:val="28"/>
          <w:szCs w:val="28"/>
          <w:lang w:eastAsia="ru-RU"/>
        </w:rPr>
        <w:t>Владимир Зорин – Член Президиума совета при Президенте РФ по межнациональным отношениям, председатель Общественного совета ГБУ г. Москвы «Московский дом национальностей», главный научный сотрудник института этнологии и антропологии им. Н.Н. Миклухо-Маклая, председатель Комиссии ОП РФ по гармонизации межнациональных и межрелигиозных отношений, докт</w:t>
      </w:r>
      <w:r w:rsidR="00914A4C">
        <w:rPr>
          <w:rFonts w:ascii="Times New Roman" w:hAnsi="Times New Roman" w:cs="Times New Roman"/>
          <w:sz w:val="28"/>
          <w:szCs w:val="28"/>
          <w:lang w:eastAsia="ru-RU"/>
        </w:rPr>
        <w:t>ор политических наук, профессор.</w:t>
      </w:r>
      <w:r w:rsidR="00914A4C" w:rsidRPr="0039269B">
        <w:rPr>
          <w:rFonts w:ascii="Times New Roman" w:hAnsi="Times New Roman" w:cs="Times New Roman"/>
          <w:sz w:val="28"/>
          <w:szCs w:val="28"/>
          <w:lang w:eastAsia="ru-RU"/>
        </w:rPr>
        <w:t xml:space="preserve"> </w:t>
      </w:r>
    </w:p>
    <w:p w:rsidR="000307BB" w:rsidRPr="00381BF9" w:rsidRDefault="000307BB" w:rsidP="0006043F">
      <w:pPr>
        <w:pStyle w:val="a5"/>
        <w:spacing w:line="360" w:lineRule="auto"/>
        <w:ind w:firstLine="708"/>
        <w:jc w:val="both"/>
        <w:rPr>
          <w:rFonts w:ascii="Times New Roman" w:hAnsi="Times New Roman" w:cs="Times New Roman"/>
          <w:sz w:val="28"/>
          <w:szCs w:val="28"/>
          <w:lang w:eastAsia="ru-RU"/>
        </w:rPr>
      </w:pPr>
      <w:r w:rsidRPr="000307BB">
        <w:rPr>
          <w:rFonts w:ascii="Times New Roman" w:hAnsi="Times New Roman" w:cs="Times New Roman"/>
          <w:sz w:val="28"/>
          <w:szCs w:val="28"/>
          <w:lang w:eastAsia="ru-RU"/>
        </w:rPr>
        <w:t xml:space="preserve">На заседание были также приглашены </w:t>
      </w:r>
      <w:r w:rsidR="00E05A43">
        <w:rPr>
          <w:rFonts w:ascii="Times New Roman" w:hAnsi="Times New Roman" w:cs="Times New Roman"/>
          <w:sz w:val="28"/>
          <w:szCs w:val="28"/>
          <w:lang w:eastAsia="ru-RU"/>
        </w:rPr>
        <w:t xml:space="preserve">руководители органов исполнительной власти, </w:t>
      </w:r>
      <w:r w:rsidRPr="000307BB">
        <w:rPr>
          <w:rFonts w:ascii="Times New Roman" w:hAnsi="Times New Roman" w:cs="Times New Roman"/>
          <w:sz w:val="28"/>
          <w:szCs w:val="28"/>
          <w:lang w:eastAsia="ru-RU"/>
        </w:rPr>
        <w:t>члены экспертной группы при Общественной палаты КЧР, председатели национально-культурных автономий, движ</w:t>
      </w:r>
      <w:r w:rsidR="00E05A43">
        <w:rPr>
          <w:rFonts w:ascii="Times New Roman" w:hAnsi="Times New Roman" w:cs="Times New Roman"/>
          <w:sz w:val="28"/>
          <w:szCs w:val="28"/>
          <w:lang w:eastAsia="ru-RU"/>
        </w:rPr>
        <w:t>ений, общественных организаций.</w:t>
      </w:r>
    </w:p>
    <w:p w:rsidR="000307BB" w:rsidRPr="00124FCB" w:rsidRDefault="000307BB" w:rsidP="0006043F">
      <w:pPr>
        <w:pStyle w:val="a5"/>
        <w:spacing w:line="360" w:lineRule="auto"/>
        <w:ind w:firstLine="708"/>
        <w:jc w:val="both"/>
        <w:rPr>
          <w:rFonts w:ascii="Times New Roman" w:hAnsi="Times New Roman" w:cs="Times New Roman"/>
          <w:b/>
          <w:i/>
          <w:sz w:val="28"/>
          <w:szCs w:val="28"/>
          <w:lang w:eastAsia="ru-RU"/>
        </w:rPr>
      </w:pPr>
      <w:r>
        <w:rPr>
          <w:rFonts w:ascii="Times New Roman" w:hAnsi="Times New Roman" w:cs="Times New Roman"/>
          <w:sz w:val="28"/>
          <w:szCs w:val="28"/>
          <w:lang w:eastAsia="ru-RU"/>
        </w:rPr>
        <w:lastRenderedPageBreak/>
        <w:t xml:space="preserve">Кроме того, в декабре 2020 года, </w:t>
      </w:r>
      <w:r w:rsidRPr="000307BB">
        <w:rPr>
          <w:rFonts w:ascii="Times New Roman" w:hAnsi="Times New Roman" w:cs="Times New Roman"/>
          <w:sz w:val="28"/>
          <w:szCs w:val="28"/>
          <w:lang w:eastAsia="ru-RU"/>
        </w:rPr>
        <w:t xml:space="preserve">в Общественной палате КЧР состоялся совместный «круглый стол» Комиссии Общественной палаты Российской Федерации по гармонизации межнациональных и межрелигиозных отношений, Федерального агентства по делам национальностей, Общественной палаты Карачаево-Черкесской Республики на тему: </w:t>
      </w:r>
      <w:r w:rsidRPr="00124FCB">
        <w:rPr>
          <w:rFonts w:ascii="Times New Roman" w:hAnsi="Times New Roman" w:cs="Times New Roman"/>
          <w:b/>
          <w:i/>
          <w:sz w:val="28"/>
          <w:szCs w:val="28"/>
          <w:lang w:eastAsia="ru-RU"/>
        </w:rPr>
        <w:t>«Взаимодействие институтов гражданского общества в реализации государственной национальной политики Карачаево-Черкесской Республики».</w:t>
      </w:r>
    </w:p>
    <w:p w:rsidR="00D74208" w:rsidRDefault="00124FCB" w:rsidP="0006043F">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заседании принимали участие</w:t>
      </w:r>
      <w:r w:rsidR="000307BB" w:rsidRPr="000307BB">
        <w:rPr>
          <w:rFonts w:ascii="Times New Roman" w:hAnsi="Times New Roman" w:cs="Times New Roman"/>
          <w:sz w:val="28"/>
          <w:szCs w:val="28"/>
          <w:lang w:eastAsia="ru-RU"/>
        </w:rPr>
        <w:t xml:space="preserve"> </w:t>
      </w:r>
      <w:r w:rsidR="000307BB">
        <w:rPr>
          <w:rFonts w:ascii="Times New Roman" w:hAnsi="Times New Roman" w:cs="Times New Roman"/>
          <w:sz w:val="28"/>
          <w:szCs w:val="28"/>
          <w:lang w:eastAsia="ru-RU"/>
        </w:rPr>
        <w:t xml:space="preserve">Владимир Зорин </w:t>
      </w:r>
      <w:r w:rsidR="000307BB" w:rsidRPr="000307BB">
        <w:rPr>
          <w:rFonts w:ascii="Times New Roman" w:hAnsi="Times New Roman" w:cs="Times New Roman"/>
          <w:sz w:val="28"/>
          <w:szCs w:val="28"/>
          <w:lang w:eastAsia="ru-RU"/>
        </w:rPr>
        <w:t xml:space="preserve">– Член Президиума совета при Президенте РФ по межнациональным отношениям, председатель Общественного совета ГБУ г. Москвы «Московский дом национальностей», главный научный сотрудник института этнологии и антропологии им. Н.Н. Миклухо-Маклая, председатель Комиссии ОП РФ по гармонизации межнациональных и межрелигиозных отношений, доктор политических наук, профессор, </w:t>
      </w:r>
      <w:r w:rsidR="00D74208" w:rsidRPr="0039269B">
        <w:rPr>
          <w:rFonts w:ascii="Times New Roman" w:hAnsi="Times New Roman" w:cs="Times New Roman"/>
          <w:sz w:val="28"/>
          <w:szCs w:val="28"/>
          <w:lang w:eastAsia="ru-RU"/>
        </w:rPr>
        <w:t xml:space="preserve">Михаил Мишин — Заместитель руководителя Федерального агентства по делам национальностей, Альберт </w:t>
      </w:r>
      <w:proofErr w:type="spellStart"/>
      <w:r w:rsidR="00D74208" w:rsidRPr="0039269B">
        <w:rPr>
          <w:rFonts w:ascii="Times New Roman" w:hAnsi="Times New Roman" w:cs="Times New Roman"/>
          <w:sz w:val="28"/>
          <w:szCs w:val="28"/>
          <w:lang w:eastAsia="ru-RU"/>
        </w:rPr>
        <w:t>Кумуков</w:t>
      </w:r>
      <w:proofErr w:type="spellEnd"/>
      <w:r w:rsidR="00D74208" w:rsidRPr="0039269B">
        <w:rPr>
          <w:rFonts w:ascii="Times New Roman" w:hAnsi="Times New Roman" w:cs="Times New Roman"/>
          <w:sz w:val="28"/>
          <w:szCs w:val="28"/>
          <w:lang w:eastAsia="ru-RU"/>
        </w:rPr>
        <w:t xml:space="preserve"> - Министр КЧР по делам национальностей, массовых коммуникаций и печати, Майя </w:t>
      </w:r>
      <w:proofErr w:type="spellStart"/>
      <w:r w:rsidR="00D74208" w:rsidRPr="0039269B">
        <w:rPr>
          <w:rFonts w:ascii="Times New Roman" w:hAnsi="Times New Roman" w:cs="Times New Roman"/>
          <w:sz w:val="28"/>
          <w:szCs w:val="28"/>
          <w:lang w:eastAsia="ru-RU"/>
        </w:rPr>
        <w:t>Аствацатурова</w:t>
      </w:r>
      <w:proofErr w:type="spellEnd"/>
      <w:r w:rsidR="00D74208" w:rsidRPr="0039269B">
        <w:rPr>
          <w:rFonts w:ascii="Times New Roman" w:hAnsi="Times New Roman" w:cs="Times New Roman"/>
          <w:sz w:val="28"/>
          <w:szCs w:val="28"/>
          <w:lang w:eastAsia="ru-RU"/>
        </w:rPr>
        <w:t xml:space="preserve"> — Д.и.н., профессор Кафедры креативно-инновационного управления и права, руководитель научно-образовательного центра политических и этнополитических исследований ФГБОУ ВО «ПГУ»,  также приглашены члены экспертной группы Общественной палаты КЧР, председатели национально-культурных автономий, движений, общественных организаций, руководители учреждений высшего образования, члены Общественной палаты КЧР.</w:t>
      </w:r>
      <w:r w:rsidR="00D74208">
        <w:rPr>
          <w:rFonts w:ascii="Times New Roman" w:hAnsi="Times New Roman" w:cs="Times New Roman"/>
          <w:sz w:val="28"/>
          <w:szCs w:val="28"/>
          <w:lang w:eastAsia="ru-RU"/>
        </w:rPr>
        <w:t xml:space="preserve"> </w:t>
      </w:r>
      <w:r w:rsidR="00D74208" w:rsidRPr="00154F48">
        <w:rPr>
          <w:rFonts w:ascii="Times New Roman" w:hAnsi="Times New Roman" w:cs="Times New Roman"/>
          <w:sz w:val="28"/>
          <w:szCs w:val="28"/>
          <w:lang w:eastAsia="ru-RU"/>
        </w:rPr>
        <w:t>На заседание были также приглашены члены экспертной группы при Общественной палаты КЧР, председатели национально-культурных автономий, движений, общественных организаций</w:t>
      </w:r>
      <w:r w:rsidR="00E05A43">
        <w:rPr>
          <w:rFonts w:ascii="Times New Roman" w:hAnsi="Times New Roman" w:cs="Times New Roman"/>
          <w:sz w:val="28"/>
          <w:szCs w:val="28"/>
          <w:lang w:eastAsia="ru-RU"/>
        </w:rPr>
        <w:t>.</w:t>
      </w:r>
    </w:p>
    <w:p w:rsidR="00272F8D" w:rsidRPr="00154F48" w:rsidRDefault="00D91A71" w:rsidP="0006043F">
      <w:pPr>
        <w:pStyle w:val="a5"/>
        <w:spacing w:line="36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Основная тем</w:t>
      </w:r>
      <w:r w:rsidR="00272F8D">
        <w:rPr>
          <w:rFonts w:ascii="Times New Roman" w:hAnsi="Times New Roman" w:cs="Times New Roman"/>
          <w:sz w:val="28"/>
          <w:szCs w:val="28"/>
          <w:lang w:eastAsia="ru-RU"/>
        </w:rPr>
        <w:t>а</w:t>
      </w:r>
      <w:r>
        <w:rPr>
          <w:rFonts w:ascii="Times New Roman" w:hAnsi="Times New Roman" w:cs="Times New Roman"/>
          <w:sz w:val="28"/>
          <w:szCs w:val="28"/>
          <w:lang w:eastAsia="ru-RU"/>
        </w:rPr>
        <w:t>,</w:t>
      </w:r>
      <w:r w:rsidR="00272F8D">
        <w:rPr>
          <w:rFonts w:ascii="Times New Roman" w:hAnsi="Times New Roman" w:cs="Times New Roman"/>
          <w:sz w:val="28"/>
          <w:szCs w:val="28"/>
          <w:lang w:eastAsia="ru-RU"/>
        </w:rPr>
        <w:t xml:space="preserve"> поднятая на заседании «круглого стола»</w:t>
      </w:r>
      <w:r>
        <w:rPr>
          <w:rFonts w:ascii="Times New Roman" w:hAnsi="Times New Roman" w:cs="Times New Roman"/>
          <w:sz w:val="28"/>
          <w:szCs w:val="28"/>
          <w:lang w:eastAsia="ru-RU"/>
        </w:rPr>
        <w:t>,</w:t>
      </w:r>
      <w:r w:rsidR="00272F8D">
        <w:rPr>
          <w:rFonts w:ascii="Times New Roman" w:hAnsi="Times New Roman" w:cs="Times New Roman"/>
          <w:sz w:val="28"/>
          <w:szCs w:val="28"/>
          <w:lang w:eastAsia="ru-RU"/>
        </w:rPr>
        <w:t xml:space="preserve"> </w:t>
      </w:r>
      <w:r w:rsidR="00272F8D" w:rsidRPr="000307BB">
        <w:rPr>
          <w:rFonts w:ascii="Times New Roman" w:hAnsi="Times New Roman" w:cs="Times New Roman"/>
          <w:sz w:val="28"/>
          <w:szCs w:val="28"/>
          <w:lang w:eastAsia="ru-RU"/>
        </w:rPr>
        <w:t>недопущени</w:t>
      </w:r>
      <w:r w:rsidR="00272F8D">
        <w:rPr>
          <w:rFonts w:ascii="Times New Roman" w:hAnsi="Times New Roman" w:cs="Times New Roman"/>
          <w:sz w:val="28"/>
          <w:szCs w:val="28"/>
          <w:lang w:eastAsia="ru-RU"/>
        </w:rPr>
        <w:t xml:space="preserve">е </w:t>
      </w:r>
      <w:r w:rsidR="00272F8D" w:rsidRPr="000307BB">
        <w:rPr>
          <w:rFonts w:ascii="Times New Roman" w:hAnsi="Times New Roman" w:cs="Times New Roman"/>
          <w:sz w:val="28"/>
          <w:szCs w:val="28"/>
          <w:lang w:eastAsia="ru-RU"/>
        </w:rPr>
        <w:t>экстремизма и дестабилизации обстановки в республике</w:t>
      </w:r>
      <w:r w:rsidR="00737868">
        <w:rPr>
          <w:rFonts w:ascii="Times New Roman" w:hAnsi="Times New Roman" w:cs="Times New Roman"/>
          <w:sz w:val="28"/>
          <w:szCs w:val="28"/>
          <w:lang w:eastAsia="ru-RU"/>
        </w:rPr>
        <w:t>.</w:t>
      </w:r>
    </w:p>
    <w:p w:rsidR="000307BB" w:rsidRPr="001E4AA2" w:rsidRDefault="0083073B" w:rsidP="0006043F">
      <w:pPr>
        <w:pStyle w:val="a5"/>
        <w:spacing w:line="360" w:lineRule="auto"/>
        <w:ind w:firstLine="708"/>
        <w:jc w:val="both"/>
        <w:rPr>
          <w:rFonts w:ascii="Times New Roman" w:hAnsi="Times New Roman" w:cs="Times New Roman"/>
          <w:iCs/>
          <w:sz w:val="28"/>
          <w:szCs w:val="28"/>
          <w:lang w:eastAsia="ru-RU"/>
        </w:rPr>
      </w:pPr>
      <w:r w:rsidRPr="001E4AA2">
        <w:rPr>
          <w:rFonts w:ascii="Times New Roman" w:hAnsi="Times New Roman" w:cs="Times New Roman"/>
          <w:iCs/>
          <w:sz w:val="28"/>
          <w:szCs w:val="28"/>
          <w:lang w:eastAsia="ru-RU"/>
        </w:rPr>
        <w:t xml:space="preserve">Национальная политика </w:t>
      </w:r>
      <w:r w:rsidR="00D91A71">
        <w:rPr>
          <w:rFonts w:ascii="Times New Roman" w:hAnsi="Times New Roman" w:cs="Times New Roman"/>
          <w:iCs/>
          <w:sz w:val="28"/>
          <w:szCs w:val="28"/>
          <w:lang w:eastAsia="ru-RU"/>
        </w:rPr>
        <w:t xml:space="preserve">в республике </w:t>
      </w:r>
      <w:r w:rsidRPr="001E4AA2">
        <w:rPr>
          <w:rFonts w:ascii="Times New Roman" w:hAnsi="Times New Roman" w:cs="Times New Roman"/>
          <w:iCs/>
          <w:sz w:val="28"/>
          <w:szCs w:val="28"/>
          <w:lang w:eastAsia="ru-RU"/>
        </w:rPr>
        <w:t xml:space="preserve">включает в себя три составляющие: межнациональные отношения, религиозные </w:t>
      </w:r>
      <w:proofErr w:type="gramStart"/>
      <w:r w:rsidRPr="001E4AA2">
        <w:rPr>
          <w:rFonts w:ascii="Times New Roman" w:hAnsi="Times New Roman" w:cs="Times New Roman"/>
          <w:iCs/>
          <w:sz w:val="28"/>
          <w:szCs w:val="28"/>
          <w:lang w:eastAsia="ru-RU"/>
        </w:rPr>
        <w:t>отношения;  а</w:t>
      </w:r>
      <w:proofErr w:type="gramEnd"/>
      <w:r w:rsidRPr="001E4AA2">
        <w:rPr>
          <w:rFonts w:ascii="Times New Roman" w:hAnsi="Times New Roman" w:cs="Times New Roman"/>
          <w:iCs/>
          <w:sz w:val="28"/>
          <w:szCs w:val="28"/>
          <w:lang w:eastAsia="ru-RU"/>
        </w:rPr>
        <w:t xml:space="preserve"> </w:t>
      </w:r>
      <w:r w:rsidRPr="001E4AA2">
        <w:rPr>
          <w:rFonts w:ascii="Times New Roman" w:hAnsi="Times New Roman" w:cs="Times New Roman"/>
          <w:iCs/>
          <w:sz w:val="28"/>
          <w:szCs w:val="28"/>
          <w:lang w:eastAsia="ru-RU"/>
        </w:rPr>
        <w:lastRenderedPageBreak/>
        <w:t xml:space="preserve">также –  результат деятельности органов исполнительной власти, институтов гражданского общества и экспертного сообщества, которое представлено в Общественной палате. </w:t>
      </w:r>
      <w:r w:rsidR="00007920" w:rsidRPr="001E4AA2">
        <w:rPr>
          <w:rFonts w:ascii="Times New Roman" w:hAnsi="Times New Roman" w:cs="Times New Roman"/>
          <w:iCs/>
          <w:sz w:val="28"/>
          <w:szCs w:val="28"/>
          <w:lang w:eastAsia="ru-RU"/>
        </w:rPr>
        <w:t xml:space="preserve">Наряду с традиционными направлениями и формами работы в сфере укрепления межнациональных и межконфессиональных отношений, проводится обучение и обмен опытом лидеров национальных объединений, поднимаются вопросы о взаимодействии национально-культурных центров со СМИ. </w:t>
      </w:r>
    </w:p>
    <w:p w:rsidR="00737868" w:rsidRDefault="0029369B" w:rsidP="0006043F">
      <w:pPr>
        <w:pStyle w:val="a5"/>
        <w:spacing w:line="360" w:lineRule="auto"/>
        <w:ind w:firstLine="708"/>
        <w:jc w:val="both"/>
        <w:rPr>
          <w:rFonts w:ascii="Times New Roman" w:hAnsi="Times New Roman" w:cs="Times New Roman"/>
          <w:sz w:val="28"/>
          <w:szCs w:val="28"/>
        </w:rPr>
      </w:pPr>
      <w:r w:rsidRPr="001E4AA2">
        <w:rPr>
          <w:rFonts w:ascii="Times New Roman" w:hAnsi="Times New Roman" w:cs="Times New Roman"/>
          <w:sz w:val="28"/>
          <w:szCs w:val="28"/>
        </w:rPr>
        <w:t xml:space="preserve"> Главный вывод, отраженный в рекомендациях Общественной палаты, заключался в том, что</w:t>
      </w:r>
      <w:r w:rsidRPr="0029369B">
        <w:rPr>
          <w:rFonts w:ascii="Times New Roman" w:hAnsi="Times New Roman" w:cs="Times New Roman"/>
          <w:sz w:val="28"/>
          <w:szCs w:val="28"/>
        </w:rPr>
        <w:t xml:space="preserve"> </w:t>
      </w:r>
      <w:r>
        <w:rPr>
          <w:rFonts w:ascii="Times New Roman" w:hAnsi="Times New Roman" w:cs="Times New Roman"/>
          <w:sz w:val="28"/>
          <w:szCs w:val="28"/>
        </w:rPr>
        <w:t>с</w:t>
      </w:r>
      <w:r w:rsidR="00D74208" w:rsidRPr="00381BF9">
        <w:rPr>
          <w:rFonts w:ascii="Times New Roman" w:hAnsi="Times New Roman" w:cs="Times New Roman"/>
          <w:sz w:val="28"/>
          <w:szCs w:val="28"/>
        </w:rPr>
        <w:t xml:space="preserve">охранение этноса, традиций, языка-это архиважные задачи, но вместе с тем важна и консолидация всего гражданского общества. И именно в плоскости интеграции этих двух компонентов лежит, наиболее перспективный путь развития и реализации национальной политики государства и региона, в частности. </w:t>
      </w:r>
    </w:p>
    <w:p w:rsidR="00833A31" w:rsidRDefault="00833A31" w:rsidP="00737868">
      <w:pPr>
        <w:pStyle w:val="a5"/>
        <w:spacing w:line="276" w:lineRule="auto"/>
        <w:ind w:firstLine="708"/>
        <w:jc w:val="center"/>
        <w:rPr>
          <w:rFonts w:ascii="Times New Roman" w:hAnsi="Times New Roman" w:cs="Times New Roman"/>
          <w:b/>
          <w:sz w:val="28"/>
          <w:szCs w:val="28"/>
        </w:rPr>
      </w:pPr>
    </w:p>
    <w:p w:rsidR="00833A31" w:rsidRDefault="00833A31" w:rsidP="00737868">
      <w:pPr>
        <w:pStyle w:val="a5"/>
        <w:spacing w:line="276" w:lineRule="auto"/>
        <w:ind w:firstLine="708"/>
        <w:jc w:val="center"/>
        <w:rPr>
          <w:rFonts w:ascii="Times New Roman" w:hAnsi="Times New Roman" w:cs="Times New Roman"/>
          <w:b/>
          <w:sz w:val="28"/>
          <w:szCs w:val="28"/>
        </w:rPr>
      </w:pPr>
    </w:p>
    <w:p w:rsidR="00833A31" w:rsidRDefault="00833A31" w:rsidP="00737868">
      <w:pPr>
        <w:pStyle w:val="a5"/>
        <w:spacing w:line="276" w:lineRule="auto"/>
        <w:ind w:firstLine="708"/>
        <w:jc w:val="center"/>
        <w:rPr>
          <w:rFonts w:ascii="Times New Roman" w:hAnsi="Times New Roman" w:cs="Times New Roman"/>
          <w:b/>
          <w:sz w:val="28"/>
          <w:szCs w:val="28"/>
        </w:rPr>
      </w:pPr>
    </w:p>
    <w:p w:rsidR="00833A31" w:rsidRDefault="00833A31" w:rsidP="00737868">
      <w:pPr>
        <w:pStyle w:val="a5"/>
        <w:spacing w:line="276" w:lineRule="auto"/>
        <w:ind w:firstLine="708"/>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06043F" w:rsidRDefault="0006043F" w:rsidP="00306AEB">
      <w:pPr>
        <w:pStyle w:val="a5"/>
        <w:spacing w:line="276" w:lineRule="auto"/>
        <w:jc w:val="center"/>
        <w:rPr>
          <w:rFonts w:ascii="Times New Roman" w:hAnsi="Times New Roman" w:cs="Times New Roman"/>
          <w:b/>
          <w:sz w:val="28"/>
          <w:szCs w:val="28"/>
        </w:rPr>
      </w:pPr>
    </w:p>
    <w:p w:rsidR="00575333" w:rsidRPr="00737868" w:rsidRDefault="00575333" w:rsidP="00306AEB">
      <w:pPr>
        <w:pStyle w:val="a5"/>
        <w:spacing w:line="276" w:lineRule="auto"/>
        <w:jc w:val="center"/>
        <w:rPr>
          <w:rFonts w:ascii="Times New Roman" w:hAnsi="Times New Roman" w:cs="Times New Roman"/>
          <w:sz w:val="28"/>
          <w:szCs w:val="28"/>
        </w:rPr>
      </w:pPr>
      <w:r w:rsidRPr="00575333">
        <w:rPr>
          <w:rFonts w:ascii="Times New Roman" w:hAnsi="Times New Roman" w:cs="Times New Roman"/>
          <w:b/>
          <w:sz w:val="28"/>
          <w:szCs w:val="28"/>
        </w:rPr>
        <w:lastRenderedPageBreak/>
        <w:t>Заключение</w:t>
      </w:r>
    </w:p>
    <w:p w:rsidR="00575333" w:rsidRPr="00575333" w:rsidRDefault="00575333" w:rsidP="00FF24CD">
      <w:pPr>
        <w:pStyle w:val="a5"/>
        <w:spacing w:line="276" w:lineRule="auto"/>
        <w:jc w:val="both"/>
        <w:rPr>
          <w:rFonts w:ascii="Times New Roman" w:hAnsi="Times New Roman" w:cs="Times New Roman"/>
          <w:sz w:val="28"/>
          <w:szCs w:val="28"/>
        </w:rPr>
      </w:pPr>
    </w:p>
    <w:p w:rsidR="007B269F" w:rsidRDefault="0023633D" w:rsidP="0006043F">
      <w:pPr>
        <w:pStyle w:val="a5"/>
        <w:spacing w:line="360" w:lineRule="auto"/>
        <w:ind w:firstLine="708"/>
        <w:jc w:val="both"/>
        <w:rPr>
          <w:rFonts w:ascii="Times New Roman" w:hAnsi="Times New Roman" w:cs="Times New Roman"/>
          <w:sz w:val="28"/>
          <w:szCs w:val="28"/>
        </w:rPr>
      </w:pPr>
      <w:r w:rsidRPr="0023633D">
        <w:rPr>
          <w:rFonts w:ascii="Times New Roman" w:hAnsi="Times New Roman" w:cs="Times New Roman"/>
          <w:sz w:val="28"/>
          <w:szCs w:val="28"/>
        </w:rPr>
        <w:t xml:space="preserve">Развитие институтов гражданского общества в России и в субъектах РФ происходит в далеко не идеальных условиях. Но, тем не менее, общественные организации играют все большую роль в нашем социуме, вносят определенный вклад в реализацию социальной политики, экономическое развитие, защиту и восстановление нарушенных прав граждан. </w:t>
      </w:r>
    </w:p>
    <w:p w:rsidR="007A2C8E" w:rsidRPr="007A2C8E" w:rsidRDefault="00B72FBE" w:rsidP="0006043F">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Общественная</w:t>
      </w:r>
      <w:r w:rsidR="007B269F" w:rsidRPr="007B269F">
        <w:rPr>
          <w:rFonts w:ascii="Times New Roman" w:hAnsi="Times New Roman" w:cs="Times New Roman"/>
          <w:sz w:val="28"/>
          <w:szCs w:val="28"/>
        </w:rPr>
        <w:t xml:space="preserve"> палат</w:t>
      </w:r>
      <w:r>
        <w:rPr>
          <w:rFonts w:ascii="Times New Roman" w:hAnsi="Times New Roman" w:cs="Times New Roman"/>
          <w:sz w:val="28"/>
          <w:szCs w:val="28"/>
        </w:rPr>
        <w:t>а</w:t>
      </w:r>
      <w:r w:rsidR="007B269F" w:rsidRPr="007B269F">
        <w:rPr>
          <w:rFonts w:ascii="Times New Roman" w:hAnsi="Times New Roman" w:cs="Times New Roman"/>
          <w:sz w:val="28"/>
          <w:szCs w:val="28"/>
        </w:rPr>
        <w:t xml:space="preserve"> стал</w:t>
      </w:r>
      <w:r>
        <w:rPr>
          <w:rFonts w:ascii="Times New Roman" w:hAnsi="Times New Roman" w:cs="Times New Roman"/>
          <w:sz w:val="28"/>
          <w:szCs w:val="28"/>
        </w:rPr>
        <w:t>а</w:t>
      </w:r>
      <w:r w:rsidR="007B269F" w:rsidRPr="007B269F">
        <w:rPr>
          <w:rFonts w:ascii="Times New Roman" w:hAnsi="Times New Roman" w:cs="Times New Roman"/>
          <w:sz w:val="28"/>
          <w:szCs w:val="28"/>
        </w:rPr>
        <w:t xml:space="preserve"> играть значительную роль в формировании гражданского общества</w:t>
      </w:r>
      <w:r>
        <w:rPr>
          <w:rFonts w:ascii="Times New Roman" w:hAnsi="Times New Roman" w:cs="Times New Roman"/>
          <w:sz w:val="28"/>
          <w:szCs w:val="28"/>
        </w:rPr>
        <w:t>. Это и «нулевые чтения», н</w:t>
      </w:r>
      <w:r w:rsidR="007B269F" w:rsidRPr="007B269F">
        <w:rPr>
          <w:rFonts w:ascii="Times New Roman" w:hAnsi="Times New Roman" w:cs="Times New Roman"/>
          <w:sz w:val="28"/>
          <w:szCs w:val="28"/>
        </w:rPr>
        <w:t>аблюдение на выборах, работа с некоммерческими организациями, и, кон</w:t>
      </w:r>
      <w:r>
        <w:rPr>
          <w:rFonts w:ascii="Times New Roman" w:hAnsi="Times New Roman" w:cs="Times New Roman"/>
          <w:sz w:val="28"/>
          <w:szCs w:val="28"/>
        </w:rPr>
        <w:t>ечно же, реализация нацпроектов</w:t>
      </w:r>
      <w:r w:rsidR="007B269F" w:rsidRPr="007B269F">
        <w:rPr>
          <w:rFonts w:ascii="Times New Roman" w:hAnsi="Times New Roman" w:cs="Times New Roman"/>
          <w:sz w:val="28"/>
          <w:szCs w:val="28"/>
        </w:rPr>
        <w:t>.</w:t>
      </w:r>
      <w:r>
        <w:rPr>
          <w:rFonts w:ascii="Times New Roman" w:hAnsi="Times New Roman" w:cs="Times New Roman"/>
          <w:sz w:val="28"/>
          <w:szCs w:val="28"/>
        </w:rPr>
        <w:t xml:space="preserve"> </w:t>
      </w:r>
    </w:p>
    <w:p w:rsidR="00CF574C" w:rsidRDefault="00CF574C" w:rsidP="0006043F">
      <w:pPr>
        <w:pStyle w:val="a5"/>
        <w:spacing w:line="360" w:lineRule="auto"/>
        <w:ind w:firstLine="708"/>
        <w:jc w:val="both"/>
        <w:rPr>
          <w:rFonts w:ascii="Times New Roman" w:eastAsia="Calibri" w:hAnsi="Times New Roman" w:cs="Times New Roman"/>
          <w:sz w:val="28"/>
          <w:szCs w:val="28"/>
        </w:rPr>
      </w:pPr>
      <w:r w:rsidRPr="00CF574C">
        <w:rPr>
          <w:rFonts w:ascii="Times New Roman" w:eastAsia="Calibri" w:hAnsi="Times New Roman" w:cs="Times New Roman"/>
          <w:sz w:val="28"/>
          <w:szCs w:val="28"/>
        </w:rPr>
        <w:t>Главным приоритетом текущей деятельности палаты III созыва является отклик на запросы конкретного человека в разных сферах нашей жизнедеятельности, вынесение данных проблем на публичное обсуждение с участием заинтересованных органов государственной власти и местного самоуправления, определении возможных перспектив их разрешения</w:t>
      </w:r>
      <w:r>
        <w:rPr>
          <w:rFonts w:ascii="Times New Roman" w:eastAsia="Calibri" w:hAnsi="Times New Roman" w:cs="Times New Roman"/>
          <w:sz w:val="28"/>
          <w:szCs w:val="28"/>
        </w:rPr>
        <w:t>.</w:t>
      </w:r>
      <w:r w:rsidRPr="00CF574C">
        <w:rPr>
          <w:rFonts w:ascii="Times New Roman" w:hAnsi="Times New Roman" w:cs="Times New Roman"/>
          <w:sz w:val="28"/>
          <w:szCs w:val="28"/>
        </w:rPr>
        <w:t xml:space="preserve"> </w:t>
      </w:r>
      <w:r w:rsidRPr="007A2C8E">
        <w:rPr>
          <w:rFonts w:ascii="Times New Roman" w:hAnsi="Times New Roman" w:cs="Times New Roman"/>
          <w:sz w:val="28"/>
          <w:szCs w:val="28"/>
        </w:rPr>
        <w:t xml:space="preserve">Неравнодушие и активная жизненная позиция, желание служить во благо родной республики и ее </w:t>
      </w:r>
      <w:r>
        <w:rPr>
          <w:rFonts w:ascii="Times New Roman" w:hAnsi="Times New Roman" w:cs="Times New Roman"/>
          <w:sz w:val="28"/>
          <w:szCs w:val="28"/>
        </w:rPr>
        <w:t xml:space="preserve">жителей, забота о будущем лежат в основе той работы, которую мы </w:t>
      </w:r>
      <w:r w:rsidRPr="007A2C8E">
        <w:rPr>
          <w:rFonts w:ascii="Times New Roman" w:hAnsi="Times New Roman" w:cs="Times New Roman"/>
          <w:sz w:val="28"/>
          <w:szCs w:val="28"/>
        </w:rPr>
        <w:t>старались сделать системной и целенаправленной, выполнять честно, на совесть.</w:t>
      </w:r>
    </w:p>
    <w:p w:rsidR="00D91A71" w:rsidRDefault="00FD0020" w:rsidP="0006043F">
      <w:pPr>
        <w:pStyle w:val="a5"/>
        <w:spacing w:line="360" w:lineRule="auto"/>
        <w:ind w:firstLine="708"/>
        <w:jc w:val="both"/>
        <w:rPr>
          <w:rFonts w:ascii="Times New Roman" w:hAnsi="Times New Roman" w:cs="Times New Roman"/>
          <w:sz w:val="28"/>
          <w:szCs w:val="28"/>
        </w:rPr>
      </w:pPr>
      <w:r w:rsidRPr="00FD0020">
        <w:rPr>
          <w:rFonts w:ascii="Times New Roman" w:eastAsia="Calibri" w:hAnsi="Times New Roman" w:cs="Times New Roman"/>
          <w:sz w:val="28"/>
          <w:szCs w:val="28"/>
        </w:rPr>
        <w:t>Оглядываясь назад, с уверенностью можно сказать, что Общественная палата  республики «взрослеет» вместе со всем гражданским общ</w:t>
      </w:r>
      <w:r>
        <w:rPr>
          <w:rFonts w:ascii="Times New Roman" w:eastAsia="Calibri" w:hAnsi="Times New Roman" w:cs="Times New Roman"/>
          <w:sz w:val="28"/>
          <w:szCs w:val="28"/>
        </w:rPr>
        <w:t>еством.  Работа палаты становит</w:t>
      </w:r>
      <w:r w:rsidRPr="00FD0020">
        <w:rPr>
          <w:rFonts w:ascii="Times New Roman" w:eastAsia="Calibri" w:hAnsi="Times New Roman" w:cs="Times New Roman"/>
          <w:sz w:val="28"/>
          <w:szCs w:val="28"/>
        </w:rPr>
        <w:t xml:space="preserve">ся не только более заметной и значимой для жителей </w:t>
      </w:r>
      <w:r>
        <w:rPr>
          <w:rFonts w:ascii="Times New Roman" w:eastAsia="Calibri" w:hAnsi="Times New Roman" w:cs="Times New Roman"/>
          <w:sz w:val="28"/>
          <w:szCs w:val="28"/>
        </w:rPr>
        <w:t>республики</w:t>
      </w:r>
      <w:r w:rsidRPr="00FD0020">
        <w:rPr>
          <w:rFonts w:ascii="Times New Roman" w:eastAsia="Calibri" w:hAnsi="Times New Roman" w:cs="Times New Roman"/>
          <w:sz w:val="28"/>
          <w:szCs w:val="28"/>
        </w:rPr>
        <w:t xml:space="preserve">, но и более эффективной. Возросло количество  проводимых  мероприятий,   вырос интерес к этим мероприятиям, как у представителей широкой общественности, так  и у представителей  органов государственной власти и органов местного самоуправления. </w:t>
      </w:r>
      <w:r w:rsidR="00CC259B">
        <w:rPr>
          <w:rFonts w:ascii="Times New Roman" w:hAnsi="Times New Roman" w:cs="Times New Roman"/>
          <w:sz w:val="28"/>
          <w:szCs w:val="28"/>
        </w:rPr>
        <w:t xml:space="preserve">На сегодняшний день наиболее плодотворный диалог был выстроен Общественной </w:t>
      </w:r>
      <w:proofErr w:type="gramStart"/>
      <w:r w:rsidR="00CC259B">
        <w:rPr>
          <w:rFonts w:ascii="Times New Roman" w:hAnsi="Times New Roman" w:cs="Times New Roman"/>
          <w:sz w:val="28"/>
          <w:szCs w:val="28"/>
        </w:rPr>
        <w:t>палатой  с</w:t>
      </w:r>
      <w:proofErr w:type="gramEnd"/>
      <w:r w:rsidR="00D91A71">
        <w:rPr>
          <w:rFonts w:ascii="Times New Roman" w:hAnsi="Times New Roman" w:cs="Times New Roman"/>
          <w:sz w:val="28"/>
          <w:szCs w:val="28"/>
        </w:rPr>
        <w:t>:</w:t>
      </w:r>
    </w:p>
    <w:p w:rsidR="00421FCA" w:rsidRPr="00421FCA" w:rsidRDefault="00421FCA" w:rsidP="009A6ADE">
      <w:pPr>
        <w:pStyle w:val="a3"/>
        <w:numPr>
          <w:ilvl w:val="0"/>
          <w:numId w:val="11"/>
        </w:numPr>
        <w:spacing w:line="312" w:lineRule="auto"/>
        <w:ind w:left="567" w:hanging="567"/>
        <w:jc w:val="both"/>
        <w:rPr>
          <w:rFonts w:eastAsia="Calibri"/>
          <w:sz w:val="28"/>
          <w:szCs w:val="28"/>
        </w:rPr>
      </w:pPr>
      <w:r w:rsidRPr="00421FCA">
        <w:rPr>
          <w:rFonts w:eastAsia="Calibri"/>
          <w:sz w:val="28"/>
          <w:szCs w:val="28"/>
        </w:rPr>
        <w:lastRenderedPageBreak/>
        <w:t xml:space="preserve">Председателем Комитета по науке, образованию, культуре, спорту, делам молодежи и туризму Народного Собрания (Парламента) КЧР – </w:t>
      </w:r>
      <w:proofErr w:type="spellStart"/>
      <w:r w:rsidRPr="00421FCA">
        <w:rPr>
          <w:rFonts w:eastAsia="Calibri"/>
          <w:sz w:val="28"/>
          <w:szCs w:val="28"/>
        </w:rPr>
        <w:t>Ганшиным</w:t>
      </w:r>
      <w:proofErr w:type="spellEnd"/>
      <w:r w:rsidRPr="00421FCA">
        <w:rPr>
          <w:rFonts w:eastAsia="Calibri"/>
          <w:sz w:val="28"/>
          <w:szCs w:val="28"/>
        </w:rPr>
        <w:t xml:space="preserve"> </w:t>
      </w:r>
      <w:proofErr w:type="spellStart"/>
      <w:r w:rsidRPr="00421FCA">
        <w:rPr>
          <w:rFonts w:eastAsia="Calibri"/>
          <w:sz w:val="28"/>
          <w:szCs w:val="28"/>
        </w:rPr>
        <w:t>Алексем</w:t>
      </w:r>
      <w:proofErr w:type="spellEnd"/>
      <w:r w:rsidRPr="00421FCA">
        <w:rPr>
          <w:rFonts w:eastAsia="Calibri"/>
          <w:sz w:val="28"/>
          <w:szCs w:val="28"/>
        </w:rPr>
        <w:t xml:space="preserve"> Васильевичем;</w:t>
      </w:r>
    </w:p>
    <w:p w:rsidR="00421FCA" w:rsidRDefault="00421FCA" w:rsidP="009A6ADE">
      <w:pPr>
        <w:pStyle w:val="a3"/>
        <w:numPr>
          <w:ilvl w:val="0"/>
          <w:numId w:val="11"/>
        </w:numPr>
        <w:spacing w:line="312" w:lineRule="auto"/>
        <w:ind w:left="567" w:hanging="567"/>
        <w:jc w:val="both"/>
        <w:rPr>
          <w:rFonts w:eastAsia="Calibri"/>
          <w:sz w:val="28"/>
          <w:szCs w:val="28"/>
        </w:rPr>
      </w:pPr>
      <w:r>
        <w:rPr>
          <w:rFonts w:eastAsia="Calibri"/>
          <w:sz w:val="28"/>
          <w:szCs w:val="28"/>
        </w:rPr>
        <w:t>Председателем</w:t>
      </w:r>
      <w:r w:rsidRPr="00421FCA">
        <w:rPr>
          <w:rFonts w:eastAsia="Calibri"/>
          <w:sz w:val="28"/>
          <w:szCs w:val="28"/>
        </w:rPr>
        <w:t xml:space="preserve"> Комитета по национальной политике, внешним связям, делам некоммерческих организаций и средствам массовой информации Народного Соб</w:t>
      </w:r>
      <w:r>
        <w:rPr>
          <w:rFonts w:eastAsia="Calibri"/>
          <w:sz w:val="28"/>
          <w:szCs w:val="28"/>
        </w:rPr>
        <w:t xml:space="preserve">рания (Парламента) КЧР – </w:t>
      </w:r>
      <w:proofErr w:type="spellStart"/>
      <w:r>
        <w:rPr>
          <w:rFonts w:eastAsia="Calibri"/>
          <w:sz w:val="28"/>
          <w:szCs w:val="28"/>
        </w:rPr>
        <w:t>Акбаевым</w:t>
      </w:r>
      <w:proofErr w:type="spellEnd"/>
      <w:r>
        <w:rPr>
          <w:rFonts w:eastAsia="Calibri"/>
          <w:sz w:val="28"/>
          <w:szCs w:val="28"/>
        </w:rPr>
        <w:t xml:space="preserve"> Ренатом</w:t>
      </w:r>
      <w:r w:rsidRPr="00421FCA">
        <w:rPr>
          <w:rFonts w:eastAsia="Calibri"/>
          <w:sz w:val="28"/>
          <w:szCs w:val="28"/>
        </w:rPr>
        <w:t xml:space="preserve"> </w:t>
      </w:r>
      <w:proofErr w:type="spellStart"/>
      <w:r w:rsidRPr="00421FCA">
        <w:rPr>
          <w:rFonts w:eastAsia="Calibri"/>
          <w:sz w:val="28"/>
          <w:szCs w:val="28"/>
        </w:rPr>
        <w:t>Анзоро</w:t>
      </w:r>
      <w:r>
        <w:rPr>
          <w:rFonts w:eastAsia="Calibri"/>
          <w:sz w:val="28"/>
          <w:szCs w:val="28"/>
        </w:rPr>
        <w:t>вичем</w:t>
      </w:r>
      <w:proofErr w:type="spellEnd"/>
      <w:r w:rsidRPr="00421FCA">
        <w:rPr>
          <w:rFonts w:eastAsia="Calibri"/>
          <w:sz w:val="28"/>
          <w:szCs w:val="28"/>
        </w:rPr>
        <w:t>;</w:t>
      </w:r>
    </w:p>
    <w:p w:rsidR="00421FCA" w:rsidRPr="00421FCA" w:rsidRDefault="00421FCA" w:rsidP="009A6ADE">
      <w:pPr>
        <w:pStyle w:val="a3"/>
        <w:numPr>
          <w:ilvl w:val="0"/>
          <w:numId w:val="11"/>
        </w:numPr>
        <w:spacing w:line="312" w:lineRule="auto"/>
        <w:ind w:left="567" w:hanging="567"/>
        <w:jc w:val="both"/>
        <w:rPr>
          <w:rFonts w:eastAsia="Calibri"/>
          <w:sz w:val="28"/>
          <w:szCs w:val="28"/>
        </w:rPr>
      </w:pPr>
      <w:r>
        <w:rPr>
          <w:rFonts w:eastAsia="Calibri"/>
          <w:sz w:val="28"/>
          <w:szCs w:val="28"/>
        </w:rPr>
        <w:t>Уполномоченным</w:t>
      </w:r>
      <w:r w:rsidRPr="00421FCA">
        <w:rPr>
          <w:rFonts w:eastAsia="Calibri"/>
          <w:sz w:val="28"/>
          <w:szCs w:val="28"/>
        </w:rPr>
        <w:t xml:space="preserve"> по правам че</w:t>
      </w:r>
      <w:r>
        <w:rPr>
          <w:rFonts w:eastAsia="Calibri"/>
          <w:sz w:val="28"/>
          <w:szCs w:val="28"/>
        </w:rPr>
        <w:t xml:space="preserve">ловека в КЧР - </w:t>
      </w:r>
      <w:proofErr w:type="spellStart"/>
      <w:r>
        <w:rPr>
          <w:rFonts w:eastAsia="Calibri"/>
          <w:sz w:val="28"/>
          <w:szCs w:val="28"/>
        </w:rPr>
        <w:t>Умалатовой</w:t>
      </w:r>
      <w:proofErr w:type="spellEnd"/>
      <w:r>
        <w:rPr>
          <w:rFonts w:eastAsia="Calibri"/>
          <w:sz w:val="28"/>
          <w:szCs w:val="28"/>
        </w:rPr>
        <w:t xml:space="preserve"> </w:t>
      </w:r>
      <w:proofErr w:type="spellStart"/>
      <w:r>
        <w:rPr>
          <w:rFonts w:eastAsia="Calibri"/>
          <w:sz w:val="28"/>
          <w:szCs w:val="28"/>
        </w:rPr>
        <w:t>Заремой</w:t>
      </w:r>
      <w:proofErr w:type="spellEnd"/>
      <w:r>
        <w:rPr>
          <w:rFonts w:eastAsia="Calibri"/>
          <w:sz w:val="28"/>
          <w:szCs w:val="28"/>
        </w:rPr>
        <w:t xml:space="preserve"> </w:t>
      </w:r>
      <w:proofErr w:type="spellStart"/>
      <w:r>
        <w:rPr>
          <w:rFonts w:eastAsia="Calibri"/>
          <w:sz w:val="28"/>
          <w:szCs w:val="28"/>
        </w:rPr>
        <w:t>Назировной</w:t>
      </w:r>
      <w:proofErr w:type="spellEnd"/>
      <w:r w:rsidRPr="00421FCA">
        <w:rPr>
          <w:rFonts w:eastAsia="Calibri"/>
          <w:sz w:val="28"/>
          <w:szCs w:val="28"/>
        </w:rPr>
        <w:t>;</w:t>
      </w:r>
    </w:p>
    <w:p w:rsidR="00421FCA" w:rsidRPr="00421FCA" w:rsidRDefault="00421FCA" w:rsidP="009A6ADE">
      <w:pPr>
        <w:pStyle w:val="a3"/>
        <w:numPr>
          <w:ilvl w:val="0"/>
          <w:numId w:val="11"/>
        </w:numPr>
        <w:spacing w:line="312" w:lineRule="auto"/>
        <w:ind w:left="567" w:hanging="567"/>
        <w:jc w:val="both"/>
        <w:rPr>
          <w:rFonts w:eastAsia="Calibri"/>
          <w:sz w:val="28"/>
          <w:szCs w:val="28"/>
        </w:rPr>
      </w:pPr>
      <w:r>
        <w:rPr>
          <w:rFonts w:eastAsia="Calibri"/>
          <w:sz w:val="28"/>
          <w:szCs w:val="28"/>
        </w:rPr>
        <w:t>Уполномоченным</w:t>
      </w:r>
      <w:r w:rsidRPr="00421FCA">
        <w:rPr>
          <w:rFonts w:eastAsia="Calibri"/>
          <w:sz w:val="28"/>
          <w:szCs w:val="28"/>
        </w:rPr>
        <w:t xml:space="preserve"> по правам ребенка в КЧР - Бондаренко Наталье</w:t>
      </w:r>
      <w:r>
        <w:rPr>
          <w:rFonts w:eastAsia="Calibri"/>
          <w:sz w:val="28"/>
          <w:szCs w:val="28"/>
        </w:rPr>
        <w:t>й Александровной</w:t>
      </w:r>
      <w:r w:rsidRPr="00421FCA">
        <w:rPr>
          <w:rFonts w:eastAsia="Calibri"/>
          <w:sz w:val="28"/>
          <w:szCs w:val="28"/>
        </w:rPr>
        <w:t>;</w:t>
      </w:r>
    </w:p>
    <w:p w:rsidR="00421FCA" w:rsidRPr="00421FCA" w:rsidRDefault="00421FCA" w:rsidP="009A6ADE">
      <w:pPr>
        <w:pStyle w:val="a3"/>
        <w:numPr>
          <w:ilvl w:val="0"/>
          <w:numId w:val="11"/>
        </w:numPr>
        <w:spacing w:line="312" w:lineRule="auto"/>
        <w:ind w:left="567" w:hanging="567"/>
        <w:jc w:val="both"/>
        <w:rPr>
          <w:rFonts w:eastAsia="Calibri"/>
          <w:sz w:val="28"/>
          <w:szCs w:val="28"/>
        </w:rPr>
      </w:pPr>
      <w:r>
        <w:rPr>
          <w:rFonts w:eastAsia="Calibri"/>
          <w:sz w:val="28"/>
          <w:szCs w:val="28"/>
        </w:rPr>
        <w:t>Уполномоченным</w:t>
      </w:r>
      <w:r w:rsidRPr="00421FCA">
        <w:rPr>
          <w:rFonts w:eastAsia="Calibri"/>
          <w:sz w:val="28"/>
          <w:szCs w:val="28"/>
        </w:rPr>
        <w:t xml:space="preserve"> по защите прав предпри</w:t>
      </w:r>
      <w:r>
        <w:rPr>
          <w:rFonts w:eastAsia="Calibri"/>
          <w:sz w:val="28"/>
          <w:szCs w:val="28"/>
        </w:rPr>
        <w:t xml:space="preserve">нимателей в КЧР - Рощенко </w:t>
      </w:r>
      <w:proofErr w:type="gramStart"/>
      <w:r>
        <w:rPr>
          <w:rFonts w:eastAsia="Calibri"/>
          <w:sz w:val="28"/>
          <w:szCs w:val="28"/>
        </w:rPr>
        <w:t>Сергеем  Геннадьевичем</w:t>
      </w:r>
      <w:proofErr w:type="gramEnd"/>
      <w:r w:rsidRPr="00421FCA">
        <w:rPr>
          <w:rFonts w:eastAsia="Calibri"/>
          <w:sz w:val="28"/>
          <w:szCs w:val="28"/>
        </w:rPr>
        <w:t>;</w:t>
      </w:r>
    </w:p>
    <w:p w:rsidR="00421FCA" w:rsidRDefault="00421FCA" w:rsidP="009A6ADE">
      <w:pPr>
        <w:pStyle w:val="a3"/>
        <w:numPr>
          <w:ilvl w:val="0"/>
          <w:numId w:val="11"/>
        </w:numPr>
        <w:spacing w:line="312" w:lineRule="auto"/>
        <w:ind w:left="567" w:hanging="567"/>
        <w:jc w:val="both"/>
        <w:rPr>
          <w:rFonts w:eastAsia="Calibri"/>
          <w:sz w:val="28"/>
          <w:szCs w:val="28"/>
        </w:rPr>
      </w:pPr>
      <w:r>
        <w:rPr>
          <w:rFonts w:eastAsia="Calibri"/>
          <w:sz w:val="28"/>
          <w:szCs w:val="28"/>
        </w:rPr>
        <w:t>Главой</w:t>
      </w:r>
      <w:r w:rsidRPr="00421FCA">
        <w:rPr>
          <w:rFonts w:eastAsia="Calibri"/>
          <w:sz w:val="28"/>
          <w:szCs w:val="28"/>
        </w:rPr>
        <w:t xml:space="preserve"> регионального исполком</w:t>
      </w:r>
      <w:r>
        <w:rPr>
          <w:rFonts w:eastAsia="Calibri"/>
          <w:sz w:val="28"/>
          <w:szCs w:val="28"/>
        </w:rPr>
        <w:t xml:space="preserve">а ОНФ в КЧР – </w:t>
      </w:r>
      <w:proofErr w:type="spellStart"/>
      <w:r>
        <w:rPr>
          <w:rFonts w:eastAsia="Calibri"/>
          <w:sz w:val="28"/>
          <w:szCs w:val="28"/>
        </w:rPr>
        <w:t>Каппушевой</w:t>
      </w:r>
      <w:proofErr w:type="spellEnd"/>
      <w:r>
        <w:rPr>
          <w:rFonts w:eastAsia="Calibri"/>
          <w:sz w:val="28"/>
          <w:szCs w:val="28"/>
        </w:rPr>
        <w:t xml:space="preserve"> Людмилой </w:t>
      </w:r>
      <w:proofErr w:type="spellStart"/>
      <w:r>
        <w:rPr>
          <w:rFonts w:eastAsia="Calibri"/>
          <w:sz w:val="28"/>
          <w:szCs w:val="28"/>
        </w:rPr>
        <w:t>Исхаковной</w:t>
      </w:r>
      <w:proofErr w:type="spellEnd"/>
      <w:r w:rsidRPr="00421FCA">
        <w:rPr>
          <w:rFonts w:eastAsia="Calibri"/>
          <w:sz w:val="28"/>
          <w:szCs w:val="28"/>
        </w:rPr>
        <w:t>;</w:t>
      </w:r>
    </w:p>
    <w:p w:rsidR="004729E2" w:rsidRPr="004729E2" w:rsidRDefault="00CC259B" w:rsidP="009A6ADE">
      <w:pPr>
        <w:pStyle w:val="a3"/>
        <w:numPr>
          <w:ilvl w:val="0"/>
          <w:numId w:val="11"/>
        </w:numPr>
        <w:spacing w:line="312" w:lineRule="auto"/>
        <w:ind w:left="567" w:hanging="567"/>
        <w:jc w:val="both"/>
        <w:rPr>
          <w:rFonts w:eastAsia="Calibri"/>
          <w:sz w:val="28"/>
          <w:szCs w:val="28"/>
        </w:rPr>
      </w:pPr>
      <w:r w:rsidRPr="00421FCA">
        <w:rPr>
          <w:sz w:val="28"/>
          <w:szCs w:val="28"/>
        </w:rPr>
        <w:t>Минист</w:t>
      </w:r>
      <w:r w:rsidR="00421FCA">
        <w:rPr>
          <w:sz w:val="28"/>
          <w:szCs w:val="28"/>
        </w:rPr>
        <w:t>ерством строительства и ЖКХ КЧР –</w:t>
      </w:r>
      <w:r w:rsidR="004729E2">
        <w:rPr>
          <w:sz w:val="28"/>
          <w:szCs w:val="28"/>
        </w:rPr>
        <w:t xml:space="preserve"> Министр</w:t>
      </w:r>
      <w:r w:rsidR="00421FCA">
        <w:rPr>
          <w:sz w:val="28"/>
          <w:szCs w:val="28"/>
        </w:rPr>
        <w:t xml:space="preserve"> Гордиенко Евгением Александровичем;</w:t>
      </w:r>
      <w:r w:rsidRPr="00421FCA">
        <w:rPr>
          <w:sz w:val="28"/>
          <w:szCs w:val="28"/>
        </w:rPr>
        <w:t xml:space="preserve"> </w:t>
      </w:r>
    </w:p>
    <w:p w:rsidR="004729E2" w:rsidRPr="004729E2" w:rsidRDefault="00CC259B" w:rsidP="009A6ADE">
      <w:pPr>
        <w:pStyle w:val="a3"/>
        <w:numPr>
          <w:ilvl w:val="0"/>
          <w:numId w:val="11"/>
        </w:numPr>
        <w:spacing w:line="312" w:lineRule="auto"/>
        <w:ind w:left="567" w:hanging="567"/>
        <w:jc w:val="both"/>
        <w:rPr>
          <w:rFonts w:eastAsia="Calibri"/>
          <w:sz w:val="28"/>
          <w:szCs w:val="28"/>
        </w:rPr>
      </w:pPr>
      <w:r w:rsidRPr="004729E2">
        <w:rPr>
          <w:sz w:val="28"/>
          <w:szCs w:val="28"/>
        </w:rPr>
        <w:t>Министерством тр</w:t>
      </w:r>
      <w:r w:rsidR="004729E2">
        <w:rPr>
          <w:sz w:val="28"/>
          <w:szCs w:val="28"/>
        </w:rPr>
        <w:t xml:space="preserve">уда и социального развития КЧР – Министр </w:t>
      </w:r>
      <w:proofErr w:type="spellStart"/>
      <w:r w:rsidR="0006043F" w:rsidRPr="0006043F">
        <w:rPr>
          <w:sz w:val="28"/>
          <w:szCs w:val="28"/>
        </w:rPr>
        <w:t>Шаков</w:t>
      </w:r>
      <w:r w:rsidR="0006043F">
        <w:rPr>
          <w:sz w:val="28"/>
          <w:szCs w:val="28"/>
        </w:rPr>
        <w:t>ым</w:t>
      </w:r>
      <w:proofErr w:type="spellEnd"/>
      <w:r w:rsidR="0006043F" w:rsidRPr="0006043F">
        <w:rPr>
          <w:sz w:val="28"/>
          <w:szCs w:val="28"/>
        </w:rPr>
        <w:t xml:space="preserve"> Руслан</w:t>
      </w:r>
      <w:r w:rsidR="0006043F">
        <w:rPr>
          <w:sz w:val="28"/>
          <w:szCs w:val="28"/>
        </w:rPr>
        <w:t>ом</w:t>
      </w:r>
      <w:r w:rsidR="0006043F" w:rsidRPr="0006043F">
        <w:rPr>
          <w:sz w:val="28"/>
          <w:szCs w:val="28"/>
        </w:rPr>
        <w:t xml:space="preserve"> </w:t>
      </w:r>
      <w:proofErr w:type="spellStart"/>
      <w:r w:rsidR="0006043F" w:rsidRPr="0006043F">
        <w:rPr>
          <w:sz w:val="28"/>
          <w:szCs w:val="28"/>
        </w:rPr>
        <w:t>Айсович</w:t>
      </w:r>
      <w:r w:rsidR="0006043F">
        <w:rPr>
          <w:sz w:val="28"/>
          <w:szCs w:val="28"/>
        </w:rPr>
        <w:t>ем</w:t>
      </w:r>
      <w:proofErr w:type="spellEnd"/>
      <w:r w:rsidR="0006043F">
        <w:rPr>
          <w:sz w:val="28"/>
          <w:szCs w:val="28"/>
        </w:rPr>
        <w:t>;</w:t>
      </w:r>
    </w:p>
    <w:p w:rsidR="004729E2" w:rsidRPr="0006043F" w:rsidRDefault="00CC259B" w:rsidP="009A6ADE">
      <w:pPr>
        <w:pStyle w:val="a3"/>
        <w:numPr>
          <w:ilvl w:val="0"/>
          <w:numId w:val="11"/>
        </w:numPr>
        <w:spacing w:line="312" w:lineRule="auto"/>
        <w:ind w:left="567" w:hanging="567"/>
        <w:rPr>
          <w:sz w:val="28"/>
          <w:szCs w:val="28"/>
        </w:rPr>
      </w:pPr>
      <w:r w:rsidRPr="004729E2">
        <w:rPr>
          <w:sz w:val="28"/>
          <w:szCs w:val="28"/>
        </w:rPr>
        <w:t xml:space="preserve">Министерством </w:t>
      </w:r>
      <w:r w:rsidR="004729E2">
        <w:rPr>
          <w:sz w:val="28"/>
          <w:szCs w:val="28"/>
        </w:rPr>
        <w:t xml:space="preserve">финансов КЧР - </w:t>
      </w:r>
      <w:r w:rsidR="00C426B0" w:rsidRPr="004729E2">
        <w:rPr>
          <w:sz w:val="28"/>
          <w:szCs w:val="28"/>
        </w:rPr>
        <w:t xml:space="preserve"> </w:t>
      </w:r>
      <w:r w:rsidR="004729E2">
        <w:rPr>
          <w:sz w:val="28"/>
          <w:szCs w:val="28"/>
        </w:rPr>
        <w:t>Министр</w:t>
      </w:r>
      <w:r w:rsidR="0006043F">
        <w:rPr>
          <w:sz w:val="28"/>
          <w:szCs w:val="28"/>
        </w:rPr>
        <w:t xml:space="preserve"> </w:t>
      </w:r>
      <w:proofErr w:type="spellStart"/>
      <w:r w:rsidR="0006043F" w:rsidRPr="0006043F">
        <w:rPr>
          <w:sz w:val="28"/>
          <w:szCs w:val="28"/>
        </w:rPr>
        <w:t>Суюнчев</w:t>
      </w:r>
      <w:r w:rsidR="0006043F">
        <w:rPr>
          <w:sz w:val="28"/>
          <w:szCs w:val="28"/>
        </w:rPr>
        <w:t>ым</w:t>
      </w:r>
      <w:proofErr w:type="spellEnd"/>
      <w:r w:rsidR="0006043F" w:rsidRPr="0006043F">
        <w:rPr>
          <w:sz w:val="28"/>
          <w:szCs w:val="28"/>
        </w:rPr>
        <w:t xml:space="preserve"> Мурат</w:t>
      </w:r>
      <w:r w:rsidR="0006043F">
        <w:rPr>
          <w:sz w:val="28"/>
          <w:szCs w:val="28"/>
        </w:rPr>
        <w:t>ом</w:t>
      </w:r>
      <w:r w:rsidR="0006043F" w:rsidRPr="0006043F">
        <w:rPr>
          <w:sz w:val="28"/>
          <w:szCs w:val="28"/>
        </w:rPr>
        <w:t xml:space="preserve"> </w:t>
      </w:r>
      <w:proofErr w:type="spellStart"/>
      <w:r w:rsidR="0006043F" w:rsidRPr="0006043F">
        <w:rPr>
          <w:sz w:val="28"/>
          <w:szCs w:val="28"/>
        </w:rPr>
        <w:t>Ханафиевич</w:t>
      </w:r>
      <w:r w:rsidR="0006043F">
        <w:rPr>
          <w:sz w:val="28"/>
          <w:szCs w:val="28"/>
        </w:rPr>
        <w:t>ем</w:t>
      </w:r>
      <w:proofErr w:type="spellEnd"/>
      <w:r w:rsidR="0006043F">
        <w:rPr>
          <w:sz w:val="28"/>
          <w:szCs w:val="28"/>
        </w:rPr>
        <w:t>;</w:t>
      </w:r>
    </w:p>
    <w:p w:rsidR="004729E2" w:rsidRPr="004729E2" w:rsidRDefault="00C426B0" w:rsidP="009A6ADE">
      <w:pPr>
        <w:pStyle w:val="a3"/>
        <w:numPr>
          <w:ilvl w:val="0"/>
          <w:numId w:val="11"/>
        </w:numPr>
        <w:spacing w:line="312" w:lineRule="auto"/>
        <w:ind w:left="567" w:hanging="567"/>
        <w:jc w:val="both"/>
        <w:rPr>
          <w:rFonts w:eastAsia="Calibri"/>
          <w:sz w:val="28"/>
          <w:szCs w:val="28"/>
        </w:rPr>
      </w:pPr>
      <w:r w:rsidRPr="004729E2">
        <w:rPr>
          <w:sz w:val="28"/>
          <w:szCs w:val="28"/>
        </w:rPr>
        <w:t>Министерством образования и науки КЧР</w:t>
      </w:r>
      <w:r w:rsidR="004729E2">
        <w:rPr>
          <w:sz w:val="28"/>
          <w:szCs w:val="28"/>
        </w:rPr>
        <w:t xml:space="preserve"> - </w:t>
      </w:r>
      <w:r w:rsidRPr="004729E2">
        <w:rPr>
          <w:sz w:val="28"/>
          <w:szCs w:val="28"/>
        </w:rPr>
        <w:t xml:space="preserve"> </w:t>
      </w:r>
      <w:r w:rsidR="004729E2">
        <w:rPr>
          <w:sz w:val="28"/>
          <w:szCs w:val="28"/>
        </w:rPr>
        <w:t>Министр</w:t>
      </w:r>
      <w:r w:rsidR="0006043F">
        <w:rPr>
          <w:sz w:val="28"/>
          <w:szCs w:val="28"/>
        </w:rPr>
        <w:t xml:space="preserve"> Кравченко Инной Владимировной;</w:t>
      </w:r>
    </w:p>
    <w:p w:rsidR="004729E2" w:rsidRPr="0006043F" w:rsidRDefault="00C426B0" w:rsidP="009A6ADE">
      <w:pPr>
        <w:pStyle w:val="a3"/>
        <w:numPr>
          <w:ilvl w:val="0"/>
          <w:numId w:val="11"/>
        </w:numPr>
        <w:spacing w:line="312" w:lineRule="auto"/>
        <w:ind w:left="567" w:hanging="567"/>
        <w:rPr>
          <w:sz w:val="28"/>
          <w:szCs w:val="28"/>
        </w:rPr>
      </w:pPr>
      <w:r w:rsidRPr="004729E2">
        <w:rPr>
          <w:sz w:val="28"/>
          <w:szCs w:val="28"/>
        </w:rPr>
        <w:t>Ми</w:t>
      </w:r>
      <w:r w:rsidR="004729E2">
        <w:rPr>
          <w:sz w:val="28"/>
          <w:szCs w:val="28"/>
        </w:rPr>
        <w:t xml:space="preserve">нистерством здравоохранения КЧР - </w:t>
      </w:r>
      <w:r w:rsidRPr="004729E2">
        <w:rPr>
          <w:sz w:val="28"/>
          <w:szCs w:val="28"/>
        </w:rPr>
        <w:t xml:space="preserve"> </w:t>
      </w:r>
      <w:r w:rsidR="004729E2">
        <w:rPr>
          <w:sz w:val="28"/>
          <w:szCs w:val="28"/>
        </w:rPr>
        <w:t>Министр</w:t>
      </w:r>
      <w:r w:rsidR="0006043F">
        <w:rPr>
          <w:sz w:val="28"/>
          <w:szCs w:val="28"/>
        </w:rPr>
        <w:t xml:space="preserve"> </w:t>
      </w:r>
      <w:proofErr w:type="spellStart"/>
      <w:r w:rsidR="0006043F" w:rsidRPr="0006043F">
        <w:rPr>
          <w:sz w:val="28"/>
          <w:szCs w:val="28"/>
        </w:rPr>
        <w:t>Шаманов</w:t>
      </w:r>
      <w:r w:rsidR="0006043F">
        <w:rPr>
          <w:sz w:val="28"/>
          <w:szCs w:val="28"/>
        </w:rPr>
        <w:t>ым</w:t>
      </w:r>
      <w:proofErr w:type="spellEnd"/>
      <w:r w:rsidR="0006043F">
        <w:rPr>
          <w:sz w:val="28"/>
          <w:szCs w:val="28"/>
        </w:rPr>
        <w:t xml:space="preserve"> </w:t>
      </w:r>
      <w:proofErr w:type="spellStart"/>
      <w:r w:rsidR="0006043F">
        <w:rPr>
          <w:sz w:val="28"/>
          <w:szCs w:val="28"/>
        </w:rPr>
        <w:t>Казимом</w:t>
      </w:r>
      <w:proofErr w:type="spellEnd"/>
      <w:r w:rsidR="0006043F">
        <w:rPr>
          <w:sz w:val="28"/>
          <w:szCs w:val="28"/>
        </w:rPr>
        <w:t xml:space="preserve"> </w:t>
      </w:r>
      <w:proofErr w:type="spellStart"/>
      <w:r w:rsidR="0006043F" w:rsidRPr="0006043F">
        <w:rPr>
          <w:sz w:val="28"/>
          <w:szCs w:val="28"/>
        </w:rPr>
        <w:t>Азреталиевич</w:t>
      </w:r>
      <w:r w:rsidR="0006043F">
        <w:rPr>
          <w:sz w:val="28"/>
          <w:szCs w:val="28"/>
        </w:rPr>
        <w:t>ем</w:t>
      </w:r>
      <w:proofErr w:type="spellEnd"/>
      <w:r w:rsidR="0006043F">
        <w:rPr>
          <w:sz w:val="28"/>
          <w:szCs w:val="28"/>
        </w:rPr>
        <w:t>;</w:t>
      </w:r>
    </w:p>
    <w:p w:rsidR="004729E2" w:rsidRPr="0006043F" w:rsidRDefault="00C426B0" w:rsidP="009A6ADE">
      <w:pPr>
        <w:pStyle w:val="a3"/>
        <w:numPr>
          <w:ilvl w:val="0"/>
          <w:numId w:val="11"/>
        </w:numPr>
        <w:spacing w:line="312" w:lineRule="auto"/>
        <w:ind w:left="567" w:hanging="567"/>
        <w:rPr>
          <w:sz w:val="28"/>
          <w:szCs w:val="28"/>
        </w:rPr>
      </w:pPr>
      <w:r w:rsidRPr="004729E2">
        <w:rPr>
          <w:sz w:val="28"/>
          <w:szCs w:val="28"/>
        </w:rPr>
        <w:t xml:space="preserve">Министерством </w:t>
      </w:r>
      <w:r w:rsidR="000A517E" w:rsidRPr="004729E2">
        <w:rPr>
          <w:sz w:val="28"/>
          <w:szCs w:val="28"/>
        </w:rPr>
        <w:t>ф</w:t>
      </w:r>
      <w:r w:rsidR="004729E2">
        <w:rPr>
          <w:sz w:val="28"/>
          <w:szCs w:val="28"/>
        </w:rPr>
        <w:t xml:space="preserve">изической культуры и спорта КЧР </w:t>
      </w:r>
      <w:r w:rsidR="0006043F">
        <w:rPr>
          <w:sz w:val="28"/>
          <w:szCs w:val="28"/>
        </w:rPr>
        <w:t>–</w:t>
      </w:r>
      <w:r w:rsidR="004729E2">
        <w:rPr>
          <w:sz w:val="28"/>
          <w:szCs w:val="28"/>
        </w:rPr>
        <w:t xml:space="preserve"> </w:t>
      </w:r>
      <w:r w:rsidR="0006043F">
        <w:rPr>
          <w:sz w:val="28"/>
          <w:szCs w:val="28"/>
        </w:rPr>
        <w:t xml:space="preserve">Министр </w:t>
      </w:r>
      <w:proofErr w:type="spellStart"/>
      <w:r w:rsidR="0006043F" w:rsidRPr="0006043F">
        <w:rPr>
          <w:sz w:val="28"/>
          <w:szCs w:val="28"/>
        </w:rPr>
        <w:t>Агирбов</w:t>
      </w:r>
      <w:r w:rsidR="0006043F">
        <w:rPr>
          <w:sz w:val="28"/>
          <w:szCs w:val="28"/>
        </w:rPr>
        <w:t>ым</w:t>
      </w:r>
      <w:proofErr w:type="spellEnd"/>
      <w:r w:rsidR="0006043F" w:rsidRPr="0006043F">
        <w:rPr>
          <w:sz w:val="28"/>
          <w:szCs w:val="28"/>
        </w:rPr>
        <w:t xml:space="preserve"> Зураб</w:t>
      </w:r>
      <w:r w:rsidR="0006043F">
        <w:rPr>
          <w:sz w:val="28"/>
          <w:szCs w:val="28"/>
        </w:rPr>
        <w:t>ом</w:t>
      </w:r>
      <w:r w:rsidR="0006043F" w:rsidRPr="0006043F">
        <w:rPr>
          <w:sz w:val="28"/>
          <w:szCs w:val="28"/>
        </w:rPr>
        <w:t xml:space="preserve"> </w:t>
      </w:r>
      <w:proofErr w:type="spellStart"/>
      <w:r w:rsidR="0006043F" w:rsidRPr="0006043F">
        <w:rPr>
          <w:sz w:val="28"/>
          <w:szCs w:val="28"/>
        </w:rPr>
        <w:t>Замирович</w:t>
      </w:r>
      <w:r w:rsidR="0006043F">
        <w:rPr>
          <w:sz w:val="28"/>
          <w:szCs w:val="28"/>
        </w:rPr>
        <w:t>ем</w:t>
      </w:r>
      <w:proofErr w:type="spellEnd"/>
      <w:r w:rsidR="0006043F">
        <w:rPr>
          <w:sz w:val="28"/>
          <w:szCs w:val="28"/>
        </w:rPr>
        <w:t>;</w:t>
      </w:r>
    </w:p>
    <w:p w:rsidR="00D91A71" w:rsidRPr="0006043F" w:rsidRDefault="00D91A71" w:rsidP="009A6ADE">
      <w:pPr>
        <w:pStyle w:val="a3"/>
        <w:numPr>
          <w:ilvl w:val="0"/>
          <w:numId w:val="11"/>
        </w:numPr>
        <w:spacing w:line="312" w:lineRule="auto"/>
        <w:ind w:left="567" w:hanging="567"/>
        <w:rPr>
          <w:sz w:val="28"/>
          <w:szCs w:val="28"/>
        </w:rPr>
      </w:pPr>
      <w:r w:rsidRPr="004729E2">
        <w:rPr>
          <w:sz w:val="28"/>
          <w:szCs w:val="28"/>
        </w:rPr>
        <w:t>Управлением государственного жилищного надзора КЧР</w:t>
      </w:r>
      <w:r w:rsidR="004729E2">
        <w:rPr>
          <w:sz w:val="28"/>
          <w:szCs w:val="28"/>
        </w:rPr>
        <w:t xml:space="preserve"> -</w:t>
      </w:r>
      <w:r w:rsidR="0006043F">
        <w:rPr>
          <w:sz w:val="28"/>
          <w:szCs w:val="28"/>
        </w:rPr>
        <w:t xml:space="preserve"> </w:t>
      </w:r>
      <w:r w:rsidR="0006043F" w:rsidRPr="0006043F">
        <w:rPr>
          <w:sz w:val="28"/>
          <w:szCs w:val="28"/>
        </w:rPr>
        <w:t>Урусов</w:t>
      </w:r>
      <w:r w:rsidR="009A6ADE">
        <w:rPr>
          <w:sz w:val="28"/>
          <w:szCs w:val="28"/>
        </w:rPr>
        <w:t>ым</w:t>
      </w:r>
      <w:r w:rsidR="0006043F" w:rsidRPr="0006043F">
        <w:rPr>
          <w:sz w:val="28"/>
          <w:szCs w:val="28"/>
        </w:rPr>
        <w:t xml:space="preserve"> Руслан</w:t>
      </w:r>
      <w:r w:rsidR="009A6ADE">
        <w:rPr>
          <w:sz w:val="28"/>
          <w:szCs w:val="28"/>
        </w:rPr>
        <w:t>ом</w:t>
      </w:r>
      <w:r w:rsidR="0006043F" w:rsidRPr="0006043F">
        <w:rPr>
          <w:sz w:val="28"/>
          <w:szCs w:val="28"/>
        </w:rPr>
        <w:t xml:space="preserve"> </w:t>
      </w:r>
      <w:proofErr w:type="spellStart"/>
      <w:r w:rsidR="0006043F" w:rsidRPr="0006043F">
        <w:rPr>
          <w:sz w:val="28"/>
          <w:szCs w:val="28"/>
        </w:rPr>
        <w:t>Азретович</w:t>
      </w:r>
      <w:r w:rsidR="009A6ADE">
        <w:rPr>
          <w:sz w:val="28"/>
          <w:szCs w:val="28"/>
        </w:rPr>
        <w:t>ем</w:t>
      </w:r>
      <w:proofErr w:type="spellEnd"/>
      <w:r w:rsidR="009A6ADE">
        <w:rPr>
          <w:sz w:val="28"/>
          <w:szCs w:val="28"/>
        </w:rPr>
        <w:t>.</w:t>
      </w:r>
    </w:p>
    <w:p w:rsidR="00356480" w:rsidRPr="00356480" w:rsidRDefault="00356480" w:rsidP="009A6ADE">
      <w:pPr>
        <w:pStyle w:val="a5"/>
        <w:spacing w:line="360" w:lineRule="auto"/>
        <w:ind w:firstLine="709"/>
        <w:jc w:val="both"/>
        <w:rPr>
          <w:rFonts w:ascii="Times New Roman" w:hAnsi="Times New Roman" w:cs="Times New Roman"/>
          <w:sz w:val="28"/>
          <w:szCs w:val="28"/>
        </w:rPr>
      </w:pPr>
      <w:r w:rsidRPr="00356480">
        <w:rPr>
          <w:rFonts w:ascii="Times New Roman" w:hAnsi="Times New Roman" w:cs="Times New Roman"/>
          <w:sz w:val="28"/>
          <w:szCs w:val="28"/>
        </w:rPr>
        <w:t xml:space="preserve">Большой вклад в решение поставленных задач, в продвижение общественных и гражданских инициатив, </w:t>
      </w:r>
      <w:r>
        <w:rPr>
          <w:rFonts w:ascii="Times New Roman" w:hAnsi="Times New Roman" w:cs="Times New Roman"/>
          <w:sz w:val="28"/>
          <w:szCs w:val="28"/>
        </w:rPr>
        <w:t xml:space="preserve">внесли </w:t>
      </w:r>
      <w:r w:rsidRPr="00356480">
        <w:rPr>
          <w:rFonts w:ascii="Times New Roman" w:hAnsi="Times New Roman" w:cs="Times New Roman"/>
          <w:sz w:val="28"/>
          <w:szCs w:val="28"/>
        </w:rPr>
        <w:t xml:space="preserve">многие члены Общественной палаты </w:t>
      </w:r>
      <w:r>
        <w:rPr>
          <w:rFonts w:ascii="Times New Roman" w:hAnsi="Times New Roman" w:cs="Times New Roman"/>
          <w:sz w:val="28"/>
          <w:szCs w:val="28"/>
        </w:rPr>
        <w:t>республики</w:t>
      </w:r>
      <w:r w:rsidRPr="00356480">
        <w:rPr>
          <w:rFonts w:ascii="Times New Roman" w:hAnsi="Times New Roman" w:cs="Times New Roman"/>
          <w:sz w:val="28"/>
          <w:szCs w:val="28"/>
        </w:rPr>
        <w:t xml:space="preserve">, среди них: </w:t>
      </w:r>
      <w:r w:rsidR="001B1449">
        <w:rPr>
          <w:rFonts w:ascii="Times New Roman" w:hAnsi="Times New Roman" w:cs="Times New Roman"/>
          <w:sz w:val="28"/>
          <w:szCs w:val="28"/>
        </w:rPr>
        <w:t>Барков</w:t>
      </w:r>
      <w:r w:rsidR="009A6ADE">
        <w:rPr>
          <w:rFonts w:ascii="Times New Roman" w:hAnsi="Times New Roman" w:cs="Times New Roman"/>
          <w:sz w:val="28"/>
          <w:szCs w:val="28"/>
        </w:rPr>
        <w:t xml:space="preserve"> </w:t>
      </w:r>
      <w:r w:rsidR="009A6ADE" w:rsidRPr="009A6ADE">
        <w:rPr>
          <w:rFonts w:ascii="Times New Roman" w:eastAsia="Calibri" w:hAnsi="Times New Roman" w:cs="Times New Roman"/>
          <w:sz w:val="28"/>
          <w:szCs w:val="28"/>
        </w:rPr>
        <w:t>Анатолий Константинович</w:t>
      </w:r>
      <w:r w:rsidR="001B1449">
        <w:rPr>
          <w:rFonts w:ascii="Times New Roman" w:hAnsi="Times New Roman" w:cs="Times New Roman"/>
          <w:sz w:val="28"/>
          <w:szCs w:val="28"/>
        </w:rPr>
        <w:t xml:space="preserve">, </w:t>
      </w:r>
      <w:proofErr w:type="spellStart"/>
      <w:r w:rsidR="001B1449">
        <w:rPr>
          <w:rFonts w:ascii="Times New Roman" w:hAnsi="Times New Roman" w:cs="Times New Roman"/>
          <w:sz w:val="28"/>
          <w:szCs w:val="28"/>
        </w:rPr>
        <w:t>Жедяев</w:t>
      </w:r>
      <w:proofErr w:type="spellEnd"/>
      <w:r w:rsidR="009A6ADE">
        <w:rPr>
          <w:rFonts w:ascii="Times New Roman" w:hAnsi="Times New Roman" w:cs="Times New Roman"/>
          <w:sz w:val="28"/>
          <w:szCs w:val="28"/>
        </w:rPr>
        <w:t xml:space="preserve"> Евгений Дмитриевич, </w:t>
      </w:r>
      <w:proofErr w:type="spellStart"/>
      <w:r w:rsidR="001B1449">
        <w:rPr>
          <w:rFonts w:ascii="Times New Roman" w:hAnsi="Times New Roman" w:cs="Times New Roman"/>
          <w:sz w:val="28"/>
          <w:szCs w:val="28"/>
        </w:rPr>
        <w:t>Демишонкова</w:t>
      </w:r>
      <w:proofErr w:type="spellEnd"/>
      <w:r w:rsidR="009A6ADE">
        <w:rPr>
          <w:rFonts w:ascii="Times New Roman" w:hAnsi="Times New Roman" w:cs="Times New Roman"/>
          <w:sz w:val="28"/>
          <w:szCs w:val="28"/>
        </w:rPr>
        <w:t xml:space="preserve"> </w:t>
      </w:r>
      <w:r w:rsidR="009A6ADE" w:rsidRPr="009A6ADE">
        <w:rPr>
          <w:rFonts w:ascii="Times New Roman" w:eastAsia="Calibri" w:hAnsi="Times New Roman" w:cs="Times New Roman"/>
          <w:sz w:val="28"/>
          <w:szCs w:val="28"/>
        </w:rPr>
        <w:t>Наталья Анатольевна</w:t>
      </w:r>
      <w:r w:rsidR="001B1449">
        <w:rPr>
          <w:rFonts w:ascii="Times New Roman" w:hAnsi="Times New Roman" w:cs="Times New Roman"/>
          <w:sz w:val="28"/>
          <w:szCs w:val="28"/>
        </w:rPr>
        <w:t xml:space="preserve">, </w:t>
      </w:r>
      <w:proofErr w:type="spellStart"/>
      <w:r w:rsidR="001B1449">
        <w:rPr>
          <w:rFonts w:ascii="Times New Roman" w:hAnsi="Times New Roman" w:cs="Times New Roman"/>
          <w:sz w:val="28"/>
          <w:szCs w:val="28"/>
        </w:rPr>
        <w:t>Тлисов</w:t>
      </w:r>
      <w:proofErr w:type="spellEnd"/>
      <w:r w:rsidR="009A6ADE">
        <w:rPr>
          <w:rFonts w:ascii="Times New Roman" w:hAnsi="Times New Roman" w:cs="Times New Roman"/>
          <w:sz w:val="28"/>
          <w:szCs w:val="28"/>
        </w:rPr>
        <w:t xml:space="preserve"> </w:t>
      </w:r>
      <w:proofErr w:type="spellStart"/>
      <w:r w:rsidR="009A6ADE">
        <w:rPr>
          <w:rFonts w:ascii="Times New Roman" w:hAnsi="Times New Roman" w:cs="Times New Roman"/>
          <w:sz w:val="28"/>
          <w:szCs w:val="28"/>
        </w:rPr>
        <w:t>Азамат</w:t>
      </w:r>
      <w:proofErr w:type="spellEnd"/>
      <w:r w:rsidR="009A6ADE">
        <w:rPr>
          <w:rFonts w:ascii="Times New Roman" w:hAnsi="Times New Roman" w:cs="Times New Roman"/>
          <w:sz w:val="28"/>
          <w:szCs w:val="28"/>
        </w:rPr>
        <w:t xml:space="preserve"> </w:t>
      </w:r>
      <w:r w:rsidR="009A6ADE">
        <w:rPr>
          <w:rFonts w:ascii="Times New Roman" w:hAnsi="Times New Roman" w:cs="Times New Roman"/>
          <w:sz w:val="28"/>
          <w:szCs w:val="28"/>
        </w:rPr>
        <w:lastRenderedPageBreak/>
        <w:t xml:space="preserve">Борисович, </w:t>
      </w:r>
      <w:proofErr w:type="spellStart"/>
      <w:r w:rsidR="001B1449">
        <w:rPr>
          <w:rFonts w:ascii="Times New Roman" w:hAnsi="Times New Roman" w:cs="Times New Roman"/>
          <w:sz w:val="28"/>
          <w:szCs w:val="28"/>
        </w:rPr>
        <w:t>Псеунов</w:t>
      </w:r>
      <w:proofErr w:type="spellEnd"/>
      <w:r w:rsidR="009A6ADE">
        <w:rPr>
          <w:rFonts w:ascii="Times New Roman" w:hAnsi="Times New Roman" w:cs="Times New Roman"/>
          <w:sz w:val="28"/>
          <w:szCs w:val="28"/>
        </w:rPr>
        <w:t xml:space="preserve"> Аслан </w:t>
      </w:r>
      <w:proofErr w:type="spellStart"/>
      <w:r w:rsidR="009A6ADE">
        <w:rPr>
          <w:rFonts w:ascii="Times New Roman" w:hAnsi="Times New Roman" w:cs="Times New Roman"/>
          <w:sz w:val="28"/>
          <w:szCs w:val="28"/>
        </w:rPr>
        <w:t>Ауесович</w:t>
      </w:r>
      <w:proofErr w:type="spellEnd"/>
      <w:r w:rsidR="009A6ADE">
        <w:rPr>
          <w:rFonts w:ascii="Times New Roman" w:hAnsi="Times New Roman" w:cs="Times New Roman"/>
          <w:sz w:val="28"/>
          <w:szCs w:val="28"/>
        </w:rPr>
        <w:t xml:space="preserve">, </w:t>
      </w:r>
      <w:proofErr w:type="spellStart"/>
      <w:r w:rsidR="001B1449">
        <w:rPr>
          <w:rFonts w:ascii="Times New Roman" w:hAnsi="Times New Roman" w:cs="Times New Roman"/>
          <w:sz w:val="28"/>
          <w:szCs w:val="28"/>
        </w:rPr>
        <w:t>Кургинян</w:t>
      </w:r>
      <w:proofErr w:type="spellEnd"/>
      <w:r w:rsidR="009A6ADE">
        <w:rPr>
          <w:rFonts w:ascii="Times New Roman" w:hAnsi="Times New Roman" w:cs="Times New Roman"/>
          <w:sz w:val="28"/>
          <w:szCs w:val="28"/>
        </w:rPr>
        <w:t xml:space="preserve"> Гарик </w:t>
      </w:r>
      <w:proofErr w:type="spellStart"/>
      <w:proofErr w:type="gramStart"/>
      <w:r w:rsidR="009A6ADE">
        <w:rPr>
          <w:rFonts w:ascii="Times New Roman" w:hAnsi="Times New Roman" w:cs="Times New Roman"/>
          <w:sz w:val="28"/>
          <w:szCs w:val="28"/>
        </w:rPr>
        <w:t>Нерсесович</w:t>
      </w:r>
      <w:proofErr w:type="spellEnd"/>
      <w:r w:rsidR="001B1449">
        <w:rPr>
          <w:rFonts w:ascii="Times New Roman" w:hAnsi="Times New Roman" w:cs="Times New Roman"/>
          <w:sz w:val="28"/>
          <w:szCs w:val="28"/>
        </w:rPr>
        <w:t xml:space="preserve">,  </w:t>
      </w:r>
      <w:proofErr w:type="spellStart"/>
      <w:r w:rsidR="00D91A71">
        <w:rPr>
          <w:rFonts w:ascii="Times New Roman" w:hAnsi="Times New Roman" w:cs="Times New Roman"/>
          <w:sz w:val="28"/>
          <w:szCs w:val="28"/>
        </w:rPr>
        <w:t>Тоторкулов</w:t>
      </w:r>
      <w:proofErr w:type="spellEnd"/>
      <w:proofErr w:type="gramEnd"/>
      <w:r w:rsidR="009A6ADE">
        <w:rPr>
          <w:rFonts w:ascii="Times New Roman" w:hAnsi="Times New Roman" w:cs="Times New Roman"/>
          <w:sz w:val="28"/>
          <w:szCs w:val="28"/>
        </w:rPr>
        <w:t xml:space="preserve"> </w:t>
      </w:r>
      <w:proofErr w:type="spellStart"/>
      <w:r w:rsidR="009A6ADE" w:rsidRPr="009A6ADE">
        <w:rPr>
          <w:rFonts w:ascii="Times New Roman" w:eastAsia="Calibri" w:hAnsi="Times New Roman" w:cs="Times New Roman"/>
          <w:sz w:val="28"/>
          <w:szCs w:val="28"/>
        </w:rPr>
        <w:t>Шагабан</w:t>
      </w:r>
      <w:proofErr w:type="spellEnd"/>
      <w:r w:rsidR="009A6ADE" w:rsidRPr="009A6ADE">
        <w:rPr>
          <w:rFonts w:ascii="Times New Roman" w:eastAsia="Calibri" w:hAnsi="Times New Roman" w:cs="Times New Roman"/>
          <w:sz w:val="28"/>
          <w:szCs w:val="28"/>
        </w:rPr>
        <w:t xml:space="preserve"> </w:t>
      </w:r>
      <w:proofErr w:type="spellStart"/>
      <w:r w:rsidR="009A6ADE" w:rsidRPr="009A6ADE">
        <w:rPr>
          <w:rFonts w:ascii="Times New Roman" w:eastAsia="Calibri" w:hAnsi="Times New Roman" w:cs="Times New Roman"/>
          <w:sz w:val="28"/>
          <w:szCs w:val="28"/>
        </w:rPr>
        <w:t>Муссаевич</w:t>
      </w:r>
      <w:proofErr w:type="spellEnd"/>
      <w:r w:rsidR="00D91A71">
        <w:rPr>
          <w:rFonts w:ascii="Times New Roman" w:hAnsi="Times New Roman" w:cs="Times New Roman"/>
          <w:sz w:val="28"/>
          <w:szCs w:val="28"/>
        </w:rPr>
        <w:t>, Хасанов</w:t>
      </w:r>
      <w:r w:rsidR="009A6ADE">
        <w:rPr>
          <w:rFonts w:ascii="Times New Roman" w:hAnsi="Times New Roman" w:cs="Times New Roman"/>
          <w:sz w:val="28"/>
          <w:szCs w:val="28"/>
        </w:rPr>
        <w:t xml:space="preserve"> </w:t>
      </w:r>
      <w:proofErr w:type="spellStart"/>
      <w:r w:rsidR="009A6ADE">
        <w:rPr>
          <w:rFonts w:ascii="Times New Roman" w:hAnsi="Times New Roman" w:cs="Times New Roman"/>
          <w:sz w:val="28"/>
          <w:szCs w:val="28"/>
        </w:rPr>
        <w:t>Ханафий</w:t>
      </w:r>
      <w:proofErr w:type="spellEnd"/>
      <w:r w:rsidR="009A6ADE">
        <w:rPr>
          <w:rFonts w:ascii="Times New Roman" w:hAnsi="Times New Roman" w:cs="Times New Roman"/>
          <w:sz w:val="28"/>
          <w:szCs w:val="28"/>
        </w:rPr>
        <w:t xml:space="preserve"> Борисович, </w:t>
      </w:r>
      <w:proofErr w:type="spellStart"/>
      <w:r w:rsidR="00D91A71">
        <w:rPr>
          <w:rFonts w:ascii="Times New Roman" w:hAnsi="Times New Roman" w:cs="Times New Roman"/>
          <w:sz w:val="28"/>
          <w:szCs w:val="28"/>
        </w:rPr>
        <w:t>Эртуев</w:t>
      </w:r>
      <w:proofErr w:type="spellEnd"/>
      <w:r w:rsidR="009A6ADE">
        <w:rPr>
          <w:rFonts w:ascii="Times New Roman" w:hAnsi="Times New Roman" w:cs="Times New Roman"/>
          <w:sz w:val="28"/>
          <w:szCs w:val="28"/>
        </w:rPr>
        <w:t xml:space="preserve"> </w:t>
      </w:r>
      <w:r w:rsidR="009A6ADE" w:rsidRPr="009A6ADE">
        <w:rPr>
          <w:rFonts w:ascii="Times New Roman" w:eastAsia="Calibri" w:hAnsi="Times New Roman" w:cs="Times New Roman"/>
          <w:sz w:val="28"/>
          <w:szCs w:val="28"/>
        </w:rPr>
        <w:t xml:space="preserve">Рашид </w:t>
      </w:r>
      <w:proofErr w:type="spellStart"/>
      <w:r w:rsidR="009A6ADE" w:rsidRPr="009A6ADE">
        <w:rPr>
          <w:rFonts w:ascii="Times New Roman" w:eastAsia="Calibri" w:hAnsi="Times New Roman" w:cs="Times New Roman"/>
          <w:sz w:val="28"/>
          <w:szCs w:val="28"/>
        </w:rPr>
        <w:t>Таусултанович</w:t>
      </w:r>
      <w:proofErr w:type="spellEnd"/>
      <w:r w:rsidR="00D91A71">
        <w:rPr>
          <w:rFonts w:ascii="Times New Roman" w:hAnsi="Times New Roman" w:cs="Times New Roman"/>
          <w:sz w:val="28"/>
          <w:szCs w:val="28"/>
        </w:rPr>
        <w:t>.</w:t>
      </w:r>
    </w:p>
    <w:p w:rsidR="00356480" w:rsidRPr="00356480" w:rsidRDefault="00702287" w:rsidP="0006043F">
      <w:pPr>
        <w:pStyle w:val="a5"/>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Также</w:t>
      </w:r>
      <w:r w:rsidR="00356480" w:rsidRPr="00356480">
        <w:rPr>
          <w:rFonts w:ascii="Times New Roman" w:hAnsi="Times New Roman" w:cs="Times New Roman"/>
          <w:sz w:val="28"/>
          <w:szCs w:val="28"/>
        </w:rPr>
        <w:t>, хочу пожелать большей ответственности и активности тем ч</w:t>
      </w:r>
      <w:r w:rsidR="00356480">
        <w:rPr>
          <w:rFonts w:ascii="Times New Roman" w:hAnsi="Times New Roman" w:cs="Times New Roman"/>
          <w:sz w:val="28"/>
          <w:szCs w:val="28"/>
        </w:rPr>
        <w:t>ленам Общественной палаты</w:t>
      </w:r>
      <w:r w:rsidR="00356480" w:rsidRPr="00356480">
        <w:rPr>
          <w:rFonts w:ascii="Times New Roman" w:hAnsi="Times New Roman" w:cs="Times New Roman"/>
          <w:sz w:val="28"/>
          <w:szCs w:val="28"/>
        </w:rPr>
        <w:t>, кто без должной заинтересованности относ</w:t>
      </w:r>
      <w:r w:rsidR="00356480">
        <w:rPr>
          <w:rFonts w:ascii="Times New Roman" w:hAnsi="Times New Roman" w:cs="Times New Roman"/>
          <w:sz w:val="28"/>
          <w:szCs w:val="28"/>
        </w:rPr>
        <w:t>ился</w:t>
      </w:r>
      <w:r w:rsidR="00356480" w:rsidRPr="00356480">
        <w:rPr>
          <w:rFonts w:ascii="Times New Roman" w:hAnsi="Times New Roman" w:cs="Times New Roman"/>
          <w:sz w:val="28"/>
          <w:szCs w:val="28"/>
        </w:rPr>
        <w:t xml:space="preserve"> к общественным поручениям, не всегда находи</w:t>
      </w:r>
      <w:r w:rsidR="00124FCB">
        <w:rPr>
          <w:rFonts w:ascii="Times New Roman" w:hAnsi="Times New Roman" w:cs="Times New Roman"/>
          <w:sz w:val="28"/>
          <w:szCs w:val="28"/>
        </w:rPr>
        <w:t>л</w:t>
      </w:r>
      <w:r w:rsidR="00356480" w:rsidRPr="00356480">
        <w:rPr>
          <w:rFonts w:ascii="Times New Roman" w:hAnsi="Times New Roman" w:cs="Times New Roman"/>
          <w:sz w:val="28"/>
          <w:szCs w:val="28"/>
        </w:rPr>
        <w:t xml:space="preserve"> время на участие в проводимых Общественной палатой мероприятиях. </w:t>
      </w:r>
    </w:p>
    <w:p w:rsidR="00356480" w:rsidRDefault="00702287" w:rsidP="0006043F">
      <w:pPr>
        <w:pStyle w:val="a5"/>
        <w:spacing w:line="360" w:lineRule="auto"/>
        <w:ind w:firstLine="708"/>
        <w:jc w:val="both"/>
        <w:rPr>
          <w:rFonts w:ascii="Times New Roman" w:hAnsi="Times New Roman" w:cs="Times New Roman"/>
          <w:sz w:val="28"/>
          <w:szCs w:val="28"/>
        </w:rPr>
      </w:pPr>
      <w:r w:rsidRPr="00575333">
        <w:rPr>
          <w:rFonts w:ascii="Times New Roman" w:hAnsi="Times New Roman" w:cs="Times New Roman"/>
          <w:sz w:val="28"/>
          <w:szCs w:val="28"/>
        </w:rPr>
        <w:t>Несмотря на большое количество проблем, характерных для региона и страны в целом, нашедших свое отражение в настоящем докладе, общественная обстановка в регионе может быть классифицированная как стабильно-устойчивая, что является заслугой Главы</w:t>
      </w:r>
      <w:r w:rsidR="00D91A71">
        <w:rPr>
          <w:rFonts w:ascii="Times New Roman" w:hAnsi="Times New Roman" w:cs="Times New Roman"/>
          <w:sz w:val="28"/>
          <w:szCs w:val="28"/>
        </w:rPr>
        <w:t xml:space="preserve"> Карачаево-Черкесской Республики </w:t>
      </w:r>
      <w:proofErr w:type="spellStart"/>
      <w:r w:rsidR="00D91A71">
        <w:rPr>
          <w:rFonts w:ascii="Times New Roman" w:hAnsi="Times New Roman" w:cs="Times New Roman"/>
          <w:sz w:val="28"/>
          <w:szCs w:val="28"/>
        </w:rPr>
        <w:t>Темрезова</w:t>
      </w:r>
      <w:proofErr w:type="spellEnd"/>
      <w:r w:rsidR="009A6ADE">
        <w:rPr>
          <w:rFonts w:ascii="Times New Roman" w:hAnsi="Times New Roman" w:cs="Times New Roman"/>
          <w:sz w:val="28"/>
          <w:szCs w:val="28"/>
        </w:rPr>
        <w:t xml:space="preserve"> </w:t>
      </w:r>
      <w:r w:rsidR="009A6ADE" w:rsidRPr="009A6ADE">
        <w:rPr>
          <w:rFonts w:ascii="Times New Roman" w:hAnsi="Times New Roman" w:cs="Times New Roman"/>
          <w:sz w:val="28"/>
          <w:szCs w:val="28"/>
        </w:rPr>
        <w:t>Рашид</w:t>
      </w:r>
      <w:r w:rsidR="009A6ADE">
        <w:rPr>
          <w:rFonts w:ascii="Times New Roman" w:hAnsi="Times New Roman" w:cs="Times New Roman"/>
          <w:sz w:val="28"/>
          <w:szCs w:val="28"/>
        </w:rPr>
        <w:t>а</w:t>
      </w:r>
      <w:r w:rsidR="009A6ADE" w:rsidRPr="009A6ADE">
        <w:rPr>
          <w:rFonts w:ascii="Times New Roman" w:hAnsi="Times New Roman" w:cs="Times New Roman"/>
          <w:sz w:val="28"/>
          <w:szCs w:val="28"/>
        </w:rPr>
        <w:t xml:space="preserve"> </w:t>
      </w:r>
      <w:proofErr w:type="spellStart"/>
      <w:r w:rsidR="009A6ADE" w:rsidRPr="009A6ADE">
        <w:rPr>
          <w:rFonts w:ascii="Times New Roman" w:hAnsi="Times New Roman" w:cs="Times New Roman"/>
          <w:sz w:val="28"/>
          <w:szCs w:val="28"/>
        </w:rPr>
        <w:t>Бориспиевич</w:t>
      </w:r>
      <w:r w:rsidR="009A6ADE">
        <w:rPr>
          <w:rFonts w:ascii="Times New Roman" w:hAnsi="Times New Roman" w:cs="Times New Roman"/>
          <w:sz w:val="28"/>
          <w:szCs w:val="28"/>
        </w:rPr>
        <w:t>а</w:t>
      </w:r>
      <w:proofErr w:type="spellEnd"/>
      <w:r w:rsidRPr="00575333">
        <w:rPr>
          <w:rFonts w:ascii="Times New Roman" w:hAnsi="Times New Roman" w:cs="Times New Roman"/>
          <w:sz w:val="28"/>
          <w:szCs w:val="28"/>
        </w:rPr>
        <w:t>, Правительства</w:t>
      </w:r>
      <w:r w:rsidR="00D91A71">
        <w:rPr>
          <w:rFonts w:ascii="Times New Roman" w:hAnsi="Times New Roman" w:cs="Times New Roman"/>
          <w:sz w:val="28"/>
          <w:szCs w:val="28"/>
        </w:rPr>
        <w:t xml:space="preserve"> Карачаево-Черкесской Республики, в лице </w:t>
      </w:r>
      <w:r w:rsidR="009A6ADE">
        <w:rPr>
          <w:rFonts w:ascii="Times New Roman" w:hAnsi="Times New Roman" w:cs="Times New Roman"/>
          <w:sz w:val="28"/>
          <w:szCs w:val="28"/>
        </w:rPr>
        <w:t xml:space="preserve">Председателя </w:t>
      </w:r>
      <w:proofErr w:type="spellStart"/>
      <w:r w:rsidR="00D91A71">
        <w:rPr>
          <w:rFonts w:ascii="Times New Roman" w:hAnsi="Times New Roman" w:cs="Times New Roman"/>
          <w:sz w:val="28"/>
          <w:szCs w:val="28"/>
        </w:rPr>
        <w:t>Озова</w:t>
      </w:r>
      <w:proofErr w:type="spellEnd"/>
      <w:r w:rsidR="009A6ADE">
        <w:rPr>
          <w:rFonts w:ascii="Times New Roman" w:hAnsi="Times New Roman" w:cs="Times New Roman"/>
          <w:sz w:val="28"/>
          <w:szCs w:val="28"/>
        </w:rPr>
        <w:t xml:space="preserve"> </w:t>
      </w:r>
      <w:r w:rsidR="009A6ADE" w:rsidRPr="009A6ADE">
        <w:rPr>
          <w:rFonts w:ascii="Times New Roman" w:hAnsi="Times New Roman" w:cs="Times New Roman"/>
          <w:sz w:val="28"/>
          <w:szCs w:val="28"/>
        </w:rPr>
        <w:t>Аслан</w:t>
      </w:r>
      <w:r w:rsidR="009A6ADE">
        <w:rPr>
          <w:rFonts w:ascii="Times New Roman" w:hAnsi="Times New Roman" w:cs="Times New Roman"/>
          <w:sz w:val="28"/>
          <w:szCs w:val="28"/>
        </w:rPr>
        <w:t>а</w:t>
      </w:r>
      <w:r w:rsidR="009A6ADE" w:rsidRPr="009A6ADE">
        <w:rPr>
          <w:rFonts w:ascii="Times New Roman" w:hAnsi="Times New Roman" w:cs="Times New Roman"/>
          <w:sz w:val="28"/>
          <w:szCs w:val="28"/>
        </w:rPr>
        <w:t xml:space="preserve"> Анатольевич</w:t>
      </w:r>
      <w:r w:rsidR="009A6ADE">
        <w:rPr>
          <w:rFonts w:ascii="Times New Roman" w:hAnsi="Times New Roman" w:cs="Times New Roman"/>
          <w:sz w:val="28"/>
          <w:szCs w:val="28"/>
        </w:rPr>
        <w:t>а</w:t>
      </w:r>
      <w:r w:rsidRPr="00575333">
        <w:rPr>
          <w:rFonts w:ascii="Times New Roman" w:hAnsi="Times New Roman" w:cs="Times New Roman"/>
          <w:sz w:val="28"/>
          <w:szCs w:val="28"/>
        </w:rPr>
        <w:t xml:space="preserve">, Народного Собрания (Парламента) </w:t>
      </w:r>
      <w:r w:rsidR="00D91A71">
        <w:rPr>
          <w:rFonts w:ascii="Times New Roman" w:hAnsi="Times New Roman" w:cs="Times New Roman"/>
          <w:sz w:val="28"/>
          <w:szCs w:val="28"/>
        </w:rPr>
        <w:t>Карачаево-Черкесской Республики</w:t>
      </w:r>
      <w:r w:rsidR="009A6ADE">
        <w:rPr>
          <w:rFonts w:ascii="Times New Roman" w:hAnsi="Times New Roman" w:cs="Times New Roman"/>
          <w:sz w:val="28"/>
          <w:szCs w:val="28"/>
        </w:rPr>
        <w:t xml:space="preserve">, в лице </w:t>
      </w:r>
      <w:r w:rsidR="00D91A71">
        <w:rPr>
          <w:rFonts w:ascii="Times New Roman" w:hAnsi="Times New Roman" w:cs="Times New Roman"/>
          <w:sz w:val="28"/>
          <w:szCs w:val="28"/>
        </w:rPr>
        <w:t xml:space="preserve"> </w:t>
      </w:r>
      <w:r w:rsidR="009A6ADE">
        <w:rPr>
          <w:rFonts w:ascii="Times New Roman" w:hAnsi="Times New Roman" w:cs="Times New Roman"/>
          <w:sz w:val="28"/>
          <w:szCs w:val="28"/>
        </w:rPr>
        <w:t xml:space="preserve">Спикера Парламента </w:t>
      </w:r>
      <w:r w:rsidR="00D91A71">
        <w:rPr>
          <w:rFonts w:ascii="Times New Roman" w:hAnsi="Times New Roman" w:cs="Times New Roman"/>
          <w:sz w:val="28"/>
          <w:szCs w:val="28"/>
        </w:rPr>
        <w:t>Иванова</w:t>
      </w:r>
      <w:r w:rsidR="009A6ADE">
        <w:rPr>
          <w:rFonts w:ascii="Times New Roman" w:hAnsi="Times New Roman" w:cs="Times New Roman"/>
          <w:sz w:val="28"/>
          <w:szCs w:val="28"/>
        </w:rPr>
        <w:t xml:space="preserve"> </w:t>
      </w:r>
      <w:r w:rsidRPr="00575333">
        <w:rPr>
          <w:rFonts w:ascii="Times New Roman" w:hAnsi="Times New Roman" w:cs="Times New Roman"/>
          <w:sz w:val="28"/>
          <w:szCs w:val="28"/>
        </w:rPr>
        <w:t xml:space="preserve"> </w:t>
      </w:r>
      <w:r w:rsidR="009A6ADE" w:rsidRPr="009A6ADE">
        <w:rPr>
          <w:rFonts w:ascii="Times New Roman" w:hAnsi="Times New Roman" w:cs="Times New Roman"/>
          <w:sz w:val="28"/>
          <w:szCs w:val="28"/>
        </w:rPr>
        <w:t xml:space="preserve">Александр Игоревич </w:t>
      </w:r>
      <w:r w:rsidRPr="00575333">
        <w:rPr>
          <w:rFonts w:ascii="Times New Roman" w:hAnsi="Times New Roman" w:cs="Times New Roman"/>
          <w:sz w:val="28"/>
          <w:szCs w:val="28"/>
        </w:rPr>
        <w:t xml:space="preserve">и общественных институтов. </w:t>
      </w:r>
    </w:p>
    <w:p w:rsidR="007A2C8E" w:rsidRPr="00575333" w:rsidRDefault="00F56763" w:rsidP="0006043F">
      <w:pPr>
        <w:pStyle w:val="a5"/>
        <w:spacing w:line="360" w:lineRule="auto"/>
        <w:ind w:firstLine="708"/>
        <w:jc w:val="both"/>
        <w:rPr>
          <w:rFonts w:ascii="Times New Roman" w:hAnsi="Times New Roman" w:cs="Times New Roman"/>
          <w:sz w:val="28"/>
          <w:szCs w:val="28"/>
        </w:rPr>
      </w:pPr>
      <w:r w:rsidRPr="00575333">
        <w:rPr>
          <w:rFonts w:ascii="Times New Roman" w:hAnsi="Times New Roman" w:cs="Times New Roman"/>
          <w:sz w:val="28"/>
          <w:szCs w:val="28"/>
        </w:rPr>
        <w:t>Выражаю огромную благодарность всем членам Общественной палаты за работу в течении</w:t>
      </w:r>
      <w:r>
        <w:rPr>
          <w:rFonts w:ascii="Times New Roman" w:hAnsi="Times New Roman" w:cs="Times New Roman"/>
          <w:sz w:val="28"/>
          <w:szCs w:val="28"/>
        </w:rPr>
        <w:t xml:space="preserve"> всего периода</w:t>
      </w:r>
      <w:r w:rsidRPr="00575333">
        <w:rPr>
          <w:rFonts w:ascii="Times New Roman" w:hAnsi="Times New Roman" w:cs="Times New Roman"/>
          <w:sz w:val="28"/>
          <w:szCs w:val="28"/>
        </w:rPr>
        <w:t xml:space="preserve">. </w:t>
      </w:r>
      <w:r w:rsidR="007A2C8E">
        <w:rPr>
          <w:rFonts w:ascii="Times New Roman" w:hAnsi="Times New Roman" w:cs="Times New Roman"/>
          <w:sz w:val="28"/>
          <w:szCs w:val="28"/>
        </w:rPr>
        <w:t>Спасибо за внимание.</w:t>
      </w:r>
    </w:p>
    <w:p w:rsidR="00924A96" w:rsidRPr="004F5310" w:rsidRDefault="00924A96" w:rsidP="0006043F">
      <w:pPr>
        <w:pStyle w:val="a5"/>
        <w:spacing w:line="360" w:lineRule="auto"/>
        <w:jc w:val="both"/>
        <w:rPr>
          <w:rFonts w:ascii="Times New Roman" w:hAnsi="Times New Roman" w:cs="Times New Roman"/>
          <w:sz w:val="28"/>
          <w:szCs w:val="28"/>
        </w:rPr>
      </w:pPr>
    </w:p>
    <w:sectPr w:rsidR="00924A96" w:rsidRPr="004F5310" w:rsidSect="00D6579B">
      <w:footerReference w:type="default" r:id="rId25"/>
      <w:footerReference w:type="first" r:id="rId26"/>
      <w:pgSz w:w="11906" w:h="16838"/>
      <w:pgMar w:top="1134" w:right="850"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92C" w:rsidRDefault="005A092C" w:rsidP="00ED65E0">
      <w:pPr>
        <w:spacing w:after="0" w:line="240" w:lineRule="auto"/>
      </w:pPr>
      <w:r>
        <w:separator/>
      </w:r>
    </w:p>
  </w:endnote>
  <w:endnote w:type="continuationSeparator" w:id="0">
    <w:p w:rsidR="005A092C" w:rsidRDefault="005A092C" w:rsidP="00ED6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yriad Pro">
    <w:altName w:val="Arial"/>
    <w:panose1 w:val="00000000000000000000"/>
    <w:charset w:val="00"/>
    <w:family w:val="swiss"/>
    <w:notTrueType/>
    <w:pitch w:val="default"/>
    <w:sig w:usb0="00000203" w:usb1="00000000" w:usb2="00000000" w:usb3="00000000" w:csb0="00000005" w:csb1="00000000"/>
  </w:font>
  <w:font w:name="TimesNewRomanPSMT">
    <w:altName w:val="MS Mincho"/>
    <w:panose1 w:val="00000000000000000000"/>
    <w:charset w:val="80"/>
    <w:family w:val="auto"/>
    <w:notTrueType/>
    <w:pitch w:val="default"/>
    <w:sig w:usb0="00000003" w:usb1="08070000" w:usb2="00000010" w:usb3="00000000" w:csb0="0002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8458832"/>
      <w:docPartObj>
        <w:docPartGallery w:val="Page Numbers (Bottom of Page)"/>
        <w:docPartUnique/>
      </w:docPartObj>
    </w:sdtPr>
    <w:sdtEndPr/>
    <w:sdtContent>
      <w:p w:rsidR="00D91A71" w:rsidRDefault="00D91A71">
        <w:pPr>
          <w:pStyle w:val="af"/>
          <w:jc w:val="right"/>
        </w:pPr>
        <w:r>
          <w:fldChar w:fldCharType="begin"/>
        </w:r>
        <w:r>
          <w:instrText>PAGE   \* MERGEFORMAT</w:instrText>
        </w:r>
        <w:r>
          <w:fldChar w:fldCharType="separate"/>
        </w:r>
        <w:r w:rsidR="00FF35B4">
          <w:rPr>
            <w:noProof/>
          </w:rPr>
          <w:t>22</w:t>
        </w:r>
        <w:r>
          <w:fldChar w:fldCharType="end"/>
        </w:r>
      </w:p>
    </w:sdtContent>
  </w:sdt>
  <w:p w:rsidR="00D91A71" w:rsidRDefault="00D91A7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A71" w:rsidRDefault="00D91A71">
    <w:pPr>
      <w:pStyle w:val="af"/>
      <w:jc w:val="right"/>
    </w:pPr>
  </w:p>
  <w:p w:rsidR="00D91A71" w:rsidRDefault="00D91A7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92C" w:rsidRDefault="005A092C" w:rsidP="00ED65E0">
      <w:pPr>
        <w:spacing w:after="0" w:line="240" w:lineRule="auto"/>
      </w:pPr>
      <w:r>
        <w:separator/>
      </w:r>
    </w:p>
  </w:footnote>
  <w:footnote w:type="continuationSeparator" w:id="0">
    <w:p w:rsidR="005A092C" w:rsidRDefault="005A092C" w:rsidP="00ED65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D55B1"/>
    <w:multiLevelType w:val="hybridMultilevel"/>
    <w:tmpl w:val="287C7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D487EB6"/>
    <w:multiLevelType w:val="hybridMultilevel"/>
    <w:tmpl w:val="1C80A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CF3F1A"/>
    <w:multiLevelType w:val="hybridMultilevel"/>
    <w:tmpl w:val="66368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90A198F"/>
    <w:multiLevelType w:val="hybridMultilevel"/>
    <w:tmpl w:val="902ED276"/>
    <w:lvl w:ilvl="0" w:tplc="08C60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2397E37"/>
    <w:multiLevelType w:val="hybridMultilevel"/>
    <w:tmpl w:val="B94C1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DF7E57"/>
    <w:multiLevelType w:val="hybridMultilevel"/>
    <w:tmpl w:val="ECECDD1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AD13B1"/>
    <w:multiLevelType w:val="hybridMultilevel"/>
    <w:tmpl w:val="46BC31F0"/>
    <w:lvl w:ilvl="0" w:tplc="08C607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B877557"/>
    <w:multiLevelType w:val="hybridMultilevel"/>
    <w:tmpl w:val="A80ED202"/>
    <w:lvl w:ilvl="0" w:tplc="04190001">
      <w:start w:val="1"/>
      <w:numFmt w:val="bullet"/>
      <w:lvlText w:val=""/>
      <w:lvlJc w:val="left"/>
      <w:pPr>
        <w:ind w:left="720" w:hanging="360"/>
      </w:pPr>
      <w:rPr>
        <w:rFonts w:ascii="Symbol" w:hAnsi="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F171877"/>
    <w:multiLevelType w:val="hybridMultilevel"/>
    <w:tmpl w:val="A4EEAAC0"/>
    <w:lvl w:ilvl="0" w:tplc="A6FEDE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2613722"/>
    <w:multiLevelType w:val="hybridMultilevel"/>
    <w:tmpl w:val="40824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B9F474F"/>
    <w:multiLevelType w:val="hybridMultilevel"/>
    <w:tmpl w:val="D0782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
  </w:num>
  <w:num w:numId="5">
    <w:abstractNumId w:val="6"/>
  </w:num>
  <w:num w:numId="6">
    <w:abstractNumId w:val="3"/>
  </w:num>
  <w:num w:numId="7">
    <w:abstractNumId w:val="5"/>
  </w:num>
  <w:num w:numId="8">
    <w:abstractNumId w:val="10"/>
  </w:num>
  <w:num w:numId="9">
    <w:abstractNumId w:val="8"/>
  </w:num>
  <w:num w:numId="10">
    <w:abstractNumId w:val="4"/>
  </w:num>
  <w:num w:numId="11">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8C2"/>
    <w:rsid w:val="0000261E"/>
    <w:rsid w:val="00004EDA"/>
    <w:rsid w:val="000073F2"/>
    <w:rsid w:val="00007920"/>
    <w:rsid w:val="000148C2"/>
    <w:rsid w:val="00016117"/>
    <w:rsid w:val="00016B66"/>
    <w:rsid w:val="00025F91"/>
    <w:rsid w:val="00026674"/>
    <w:rsid w:val="000307BB"/>
    <w:rsid w:val="0003124D"/>
    <w:rsid w:val="0003138F"/>
    <w:rsid w:val="00033382"/>
    <w:rsid w:val="00033B99"/>
    <w:rsid w:val="00035C87"/>
    <w:rsid w:val="00036269"/>
    <w:rsid w:val="00037E3F"/>
    <w:rsid w:val="000411DD"/>
    <w:rsid w:val="00041D3D"/>
    <w:rsid w:val="000436F2"/>
    <w:rsid w:val="00044374"/>
    <w:rsid w:val="00054745"/>
    <w:rsid w:val="0005613C"/>
    <w:rsid w:val="00057D3E"/>
    <w:rsid w:val="0006043F"/>
    <w:rsid w:val="0006178F"/>
    <w:rsid w:val="00063BEF"/>
    <w:rsid w:val="0007155A"/>
    <w:rsid w:val="00071B7E"/>
    <w:rsid w:val="00074B8F"/>
    <w:rsid w:val="00075D7F"/>
    <w:rsid w:val="00077A7D"/>
    <w:rsid w:val="000805C6"/>
    <w:rsid w:val="000825E0"/>
    <w:rsid w:val="00083EFC"/>
    <w:rsid w:val="00084457"/>
    <w:rsid w:val="00097393"/>
    <w:rsid w:val="00097B53"/>
    <w:rsid w:val="000A517E"/>
    <w:rsid w:val="000A67D5"/>
    <w:rsid w:val="000B230E"/>
    <w:rsid w:val="000B68D5"/>
    <w:rsid w:val="000B7CEF"/>
    <w:rsid w:val="000C1F3D"/>
    <w:rsid w:val="000C429A"/>
    <w:rsid w:val="000D3A19"/>
    <w:rsid w:val="000D4D5F"/>
    <w:rsid w:val="000D5CAF"/>
    <w:rsid w:val="000D7D2F"/>
    <w:rsid w:val="000E0378"/>
    <w:rsid w:val="000F2754"/>
    <w:rsid w:val="000F2B7B"/>
    <w:rsid w:val="000F6A90"/>
    <w:rsid w:val="00100070"/>
    <w:rsid w:val="00101FD4"/>
    <w:rsid w:val="00103291"/>
    <w:rsid w:val="00107A00"/>
    <w:rsid w:val="00111BF0"/>
    <w:rsid w:val="0011357B"/>
    <w:rsid w:val="00113872"/>
    <w:rsid w:val="00117CB6"/>
    <w:rsid w:val="00117F02"/>
    <w:rsid w:val="00120F87"/>
    <w:rsid w:val="00122E2D"/>
    <w:rsid w:val="00122F8A"/>
    <w:rsid w:val="001234F6"/>
    <w:rsid w:val="00124FCB"/>
    <w:rsid w:val="00125487"/>
    <w:rsid w:val="001343B8"/>
    <w:rsid w:val="001374C1"/>
    <w:rsid w:val="001464CC"/>
    <w:rsid w:val="00150A74"/>
    <w:rsid w:val="00154F48"/>
    <w:rsid w:val="001551BC"/>
    <w:rsid w:val="0016692D"/>
    <w:rsid w:val="0017180E"/>
    <w:rsid w:val="00171E87"/>
    <w:rsid w:val="00174B6E"/>
    <w:rsid w:val="001754A0"/>
    <w:rsid w:val="00176292"/>
    <w:rsid w:val="00182516"/>
    <w:rsid w:val="00193B98"/>
    <w:rsid w:val="00193F03"/>
    <w:rsid w:val="00195871"/>
    <w:rsid w:val="001A45E5"/>
    <w:rsid w:val="001A4BE4"/>
    <w:rsid w:val="001A559F"/>
    <w:rsid w:val="001A66AE"/>
    <w:rsid w:val="001B08CD"/>
    <w:rsid w:val="001B1449"/>
    <w:rsid w:val="001B1EFF"/>
    <w:rsid w:val="001B3166"/>
    <w:rsid w:val="001B6535"/>
    <w:rsid w:val="001C033C"/>
    <w:rsid w:val="001C3F7D"/>
    <w:rsid w:val="001C4EC3"/>
    <w:rsid w:val="001C697A"/>
    <w:rsid w:val="001C6AE8"/>
    <w:rsid w:val="001D0F07"/>
    <w:rsid w:val="001D3D99"/>
    <w:rsid w:val="001D5319"/>
    <w:rsid w:val="001D5659"/>
    <w:rsid w:val="001E0D96"/>
    <w:rsid w:val="001E4AA2"/>
    <w:rsid w:val="001F0C14"/>
    <w:rsid w:val="001F323D"/>
    <w:rsid w:val="001F64AE"/>
    <w:rsid w:val="001F76D7"/>
    <w:rsid w:val="0020730C"/>
    <w:rsid w:val="00210A30"/>
    <w:rsid w:val="00212781"/>
    <w:rsid w:val="00214B9D"/>
    <w:rsid w:val="00217710"/>
    <w:rsid w:val="00221883"/>
    <w:rsid w:val="002261A6"/>
    <w:rsid w:val="002327B2"/>
    <w:rsid w:val="0023633D"/>
    <w:rsid w:val="002412F7"/>
    <w:rsid w:val="00242417"/>
    <w:rsid w:val="00244272"/>
    <w:rsid w:val="002475E4"/>
    <w:rsid w:val="0025287E"/>
    <w:rsid w:val="002571DE"/>
    <w:rsid w:val="00260C3A"/>
    <w:rsid w:val="00272F8D"/>
    <w:rsid w:val="00274CE3"/>
    <w:rsid w:val="002768BE"/>
    <w:rsid w:val="0028141F"/>
    <w:rsid w:val="00286CA8"/>
    <w:rsid w:val="00286FEE"/>
    <w:rsid w:val="0029369B"/>
    <w:rsid w:val="002944C6"/>
    <w:rsid w:val="002A0A35"/>
    <w:rsid w:val="002A4047"/>
    <w:rsid w:val="002B23AD"/>
    <w:rsid w:val="002B725D"/>
    <w:rsid w:val="002C016F"/>
    <w:rsid w:val="002C2D9B"/>
    <w:rsid w:val="002C47DD"/>
    <w:rsid w:val="002C4998"/>
    <w:rsid w:val="002D428E"/>
    <w:rsid w:val="002D52F1"/>
    <w:rsid w:val="002D57E9"/>
    <w:rsid w:val="002E2BB5"/>
    <w:rsid w:val="002E60EF"/>
    <w:rsid w:val="002F09BA"/>
    <w:rsid w:val="002F754F"/>
    <w:rsid w:val="00305556"/>
    <w:rsid w:val="00306474"/>
    <w:rsid w:val="00306789"/>
    <w:rsid w:val="00306AEB"/>
    <w:rsid w:val="00312DD7"/>
    <w:rsid w:val="00313060"/>
    <w:rsid w:val="00315266"/>
    <w:rsid w:val="00316C18"/>
    <w:rsid w:val="00320493"/>
    <w:rsid w:val="00326347"/>
    <w:rsid w:val="00334105"/>
    <w:rsid w:val="0033561C"/>
    <w:rsid w:val="003370FD"/>
    <w:rsid w:val="003413BD"/>
    <w:rsid w:val="00341DB4"/>
    <w:rsid w:val="00343566"/>
    <w:rsid w:val="00344498"/>
    <w:rsid w:val="00344E53"/>
    <w:rsid w:val="00350120"/>
    <w:rsid w:val="00350221"/>
    <w:rsid w:val="00354B25"/>
    <w:rsid w:val="00355F0B"/>
    <w:rsid w:val="00356480"/>
    <w:rsid w:val="00360D11"/>
    <w:rsid w:val="0036594B"/>
    <w:rsid w:val="003762AF"/>
    <w:rsid w:val="00381B98"/>
    <w:rsid w:val="00381BF9"/>
    <w:rsid w:val="00381E9C"/>
    <w:rsid w:val="00384BC6"/>
    <w:rsid w:val="00384ECE"/>
    <w:rsid w:val="0039003C"/>
    <w:rsid w:val="0039269B"/>
    <w:rsid w:val="0039655C"/>
    <w:rsid w:val="003A2220"/>
    <w:rsid w:val="003A2CE6"/>
    <w:rsid w:val="003A4385"/>
    <w:rsid w:val="003A51FF"/>
    <w:rsid w:val="003B24A2"/>
    <w:rsid w:val="003B4209"/>
    <w:rsid w:val="003B5DC5"/>
    <w:rsid w:val="003B7CFC"/>
    <w:rsid w:val="003C2A90"/>
    <w:rsid w:val="003C3DEC"/>
    <w:rsid w:val="003C539E"/>
    <w:rsid w:val="003C53D6"/>
    <w:rsid w:val="003C69F5"/>
    <w:rsid w:val="003C6B8C"/>
    <w:rsid w:val="003C7B88"/>
    <w:rsid w:val="003D4DE0"/>
    <w:rsid w:val="003D4F6B"/>
    <w:rsid w:val="003D60BE"/>
    <w:rsid w:val="003E56D1"/>
    <w:rsid w:val="003F4622"/>
    <w:rsid w:val="004009FF"/>
    <w:rsid w:val="0040330F"/>
    <w:rsid w:val="00403E20"/>
    <w:rsid w:val="00412C9E"/>
    <w:rsid w:val="00413650"/>
    <w:rsid w:val="0041598B"/>
    <w:rsid w:val="004169AE"/>
    <w:rsid w:val="00416FD0"/>
    <w:rsid w:val="004204A3"/>
    <w:rsid w:val="00420C66"/>
    <w:rsid w:val="00421176"/>
    <w:rsid w:val="00421FCA"/>
    <w:rsid w:val="004232FE"/>
    <w:rsid w:val="00423EAF"/>
    <w:rsid w:val="00424790"/>
    <w:rsid w:val="00430CEB"/>
    <w:rsid w:val="00450A0C"/>
    <w:rsid w:val="00454804"/>
    <w:rsid w:val="00454AF9"/>
    <w:rsid w:val="004563BA"/>
    <w:rsid w:val="00463072"/>
    <w:rsid w:val="004650AE"/>
    <w:rsid w:val="00466C55"/>
    <w:rsid w:val="004729E2"/>
    <w:rsid w:val="00472B22"/>
    <w:rsid w:val="0047330B"/>
    <w:rsid w:val="00477198"/>
    <w:rsid w:val="00480DFB"/>
    <w:rsid w:val="004902EE"/>
    <w:rsid w:val="004907E6"/>
    <w:rsid w:val="00492864"/>
    <w:rsid w:val="00496DEE"/>
    <w:rsid w:val="00497F51"/>
    <w:rsid w:val="004A4FDC"/>
    <w:rsid w:val="004A7993"/>
    <w:rsid w:val="004B010F"/>
    <w:rsid w:val="004B1208"/>
    <w:rsid w:val="004C5BEF"/>
    <w:rsid w:val="004D03EC"/>
    <w:rsid w:val="004D20BF"/>
    <w:rsid w:val="004D2EC2"/>
    <w:rsid w:val="004D3C34"/>
    <w:rsid w:val="004D5720"/>
    <w:rsid w:val="004E33B4"/>
    <w:rsid w:val="004E79FF"/>
    <w:rsid w:val="004E7A35"/>
    <w:rsid w:val="004F0317"/>
    <w:rsid w:val="004F03CD"/>
    <w:rsid w:val="004F0B41"/>
    <w:rsid w:val="004F5310"/>
    <w:rsid w:val="004F6EAC"/>
    <w:rsid w:val="00510A5B"/>
    <w:rsid w:val="005123F1"/>
    <w:rsid w:val="00514073"/>
    <w:rsid w:val="00515E9A"/>
    <w:rsid w:val="00520BE8"/>
    <w:rsid w:val="005228C8"/>
    <w:rsid w:val="00526AC8"/>
    <w:rsid w:val="00527667"/>
    <w:rsid w:val="00532CA1"/>
    <w:rsid w:val="00541FA6"/>
    <w:rsid w:val="00551B79"/>
    <w:rsid w:val="00553BE0"/>
    <w:rsid w:val="00561471"/>
    <w:rsid w:val="0056235E"/>
    <w:rsid w:val="005654C8"/>
    <w:rsid w:val="005717FD"/>
    <w:rsid w:val="00572CCF"/>
    <w:rsid w:val="00575333"/>
    <w:rsid w:val="005777CF"/>
    <w:rsid w:val="00585137"/>
    <w:rsid w:val="005856C1"/>
    <w:rsid w:val="00585F47"/>
    <w:rsid w:val="00592884"/>
    <w:rsid w:val="00596DB3"/>
    <w:rsid w:val="00596EA5"/>
    <w:rsid w:val="005A092C"/>
    <w:rsid w:val="005A1235"/>
    <w:rsid w:val="005A62AF"/>
    <w:rsid w:val="005A7132"/>
    <w:rsid w:val="005A7B4F"/>
    <w:rsid w:val="005B01D5"/>
    <w:rsid w:val="005B2D37"/>
    <w:rsid w:val="005B2E64"/>
    <w:rsid w:val="005B5932"/>
    <w:rsid w:val="005B659A"/>
    <w:rsid w:val="005B71D9"/>
    <w:rsid w:val="005C30FD"/>
    <w:rsid w:val="005D1BF4"/>
    <w:rsid w:val="005D27D0"/>
    <w:rsid w:val="005D4BD2"/>
    <w:rsid w:val="005D6042"/>
    <w:rsid w:val="005D6293"/>
    <w:rsid w:val="005E1794"/>
    <w:rsid w:val="005E3869"/>
    <w:rsid w:val="005E3DA9"/>
    <w:rsid w:val="005E5524"/>
    <w:rsid w:val="005E765A"/>
    <w:rsid w:val="005F3594"/>
    <w:rsid w:val="00607BBF"/>
    <w:rsid w:val="0061085B"/>
    <w:rsid w:val="00611610"/>
    <w:rsid w:val="00613754"/>
    <w:rsid w:val="00614501"/>
    <w:rsid w:val="0061485A"/>
    <w:rsid w:val="00616186"/>
    <w:rsid w:val="006172FE"/>
    <w:rsid w:val="006174E8"/>
    <w:rsid w:val="00623FB9"/>
    <w:rsid w:val="00625BE0"/>
    <w:rsid w:val="00626C0B"/>
    <w:rsid w:val="006272C3"/>
    <w:rsid w:val="006417A8"/>
    <w:rsid w:val="006477C5"/>
    <w:rsid w:val="00647828"/>
    <w:rsid w:val="006510FF"/>
    <w:rsid w:val="006525D7"/>
    <w:rsid w:val="006526F9"/>
    <w:rsid w:val="0065506B"/>
    <w:rsid w:val="00655494"/>
    <w:rsid w:val="00661BE6"/>
    <w:rsid w:val="00661F59"/>
    <w:rsid w:val="00663C50"/>
    <w:rsid w:val="00667EF3"/>
    <w:rsid w:val="006705EB"/>
    <w:rsid w:val="0067501C"/>
    <w:rsid w:val="00675057"/>
    <w:rsid w:val="0067783E"/>
    <w:rsid w:val="00680A12"/>
    <w:rsid w:val="00681391"/>
    <w:rsid w:val="00681747"/>
    <w:rsid w:val="0068202D"/>
    <w:rsid w:val="00686FC8"/>
    <w:rsid w:val="006906F2"/>
    <w:rsid w:val="00691711"/>
    <w:rsid w:val="00694C19"/>
    <w:rsid w:val="006A11F1"/>
    <w:rsid w:val="006A7072"/>
    <w:rsid w:val="006B1B7A"/>
    <w:rsid w:val="006B664F"/>
    <w:rsid w:val="006C0301"/>
    <w:rsid w:val="006D22A7"/>
    <w:rsid w:val="006D4003"/>
    <w:rsid w:val="006D5830"/>
    <w:rsid w:val="006E0DC9"/>
    <w:rsid w:val="006E1B64"/>
    <w:rsid w:val="006E3F41"/>
    <w:rsid w:val="006E51D1"/>
    <w:rsid w:val="006E6115"/>
    <w:rsid w:val="006E6410"/>
    <w:rsid w:val="006E6B0B"/>
    <w:rsid w:val="006F464D"/>
    <w:rsid w:val="006F4EAF"/>
    <w:rsid w:val="006F7ACB"/>
    <w:rsid w:val="00702287"/>
    <w:rsid w:val="007046DF"/>
    <w:rsid w:val="00705AFC"/>
    <w:rsid w:val="00707B1E"/>
    <w:rsid w:val="00712653"/>
    <w:rsid w:val="00713E18"/>
    <w:rsid w:val="00715488"/>
    <w:rsid w:val="00720036"/>
    <w:rsid w:val="00721DEA"/>
    <w:rsid w:val="00730084"/>
    <w:rsid w:val="00734E9C"/>
    <w:rsid w:val="00737868"/>
    <w:rsid w:val="00740F7D"/>
    <w:rsid w:val="007454AF"/>
    <w:rsid w:val="007512C8"/>
    <w:rsid w:val="007513E4"/>
    <w:rsid w:val="007517EC"/>
    <w:rsid w:val="0075204A"/>
    <w:rsid w:val="0075404A"/>
    <w:rsid w:val="00757410"/>
    <w:rsid w:val="007600D7"/>
    <w:rsid w:val="00765364"/>
    <w:rsid w:val="00767BDE"/>
    <w:rsid w:val="00772BCD"/>
    <w:rsid w:val="007908B8"/>
    <w:rsid w:val="00795CAB"/>
    <w:rsid w:val="00795DD5"/>
    <w:rsid w:val="00797061"/>
    <w:rsid w:val="007A03D4"/>
    <w:rsid w:val="007A1C32"/>
    <w:rsid w:val="007A2C8E"/>
    <w:rsid w:val="007A3100"/>
    <w:rsid w:val="007A52E2"/>
    <w:rsid w:val="007B0EBA"/>
    <w:rsid w:val="007B1FE6"/>
    <w:rsid w:val="007B2691"/>
    <w:rsid w:val="007B269F"/>
    <w:rsid w:val="007B2A9C"/>
    <w:rsid w:val="007C2654"/>
    <w:rsid w:val="007C2C56"/>
    <w:rsid w:val="007C52CE"/>
    <w:rsid w:val="007C585D"/>
    <w:rsid w:val="007C7DC3"/>
    <w:rsid w:val="007D202C"/>
    <w:rsid w:val="007D2659"/>
    <w:rsid w:val="007D59DF"/>
    <w:rsid w:val="007D6080"/>
    <w:rsid w:val="007F10C1"/>
    <w:rsid w:val="0081225F"/>
    <w:rsid w:val="00812DB3"/>
    <w:rsid w:val="00815EE9"/>
    <w:rsid w:val="0082563F"/>
    <w:rsid w:val="0083073B"/>
    <w:rsid w:val="008315AD"/>
    <w:rsid w:val="00831A79"/>
    <w:rsid w:val="00833A31"/>
    <w:rsid w:val="00834DA2"/>
    <w:rsid w:val="0083644E"/>
    <w:rsid w:val="00843531"/>
    <w:rsid w:val="00851A78"/>
    <w:rsid w:val="00855A2F"/>
    <w:rsid w:val="00856E5C"/>
    <w:rsid w:val="008571CA"/>
    <w:rsid w:val="00862861"/>
    <w:rsid w:val="00862D63"/>
    <w:rsid w:val="00864D6A"/>
    <w:rsid w:val="0087252C"/>
    <w:rsid w:val="00873EC8"/>
    <w:rsid w:val="00876611"/>
    <w:rsid w:val="008773F0"/>
    <w:rsid w:val="00880835"/>
    <w:rsid w:val="00884A9F"/>
    <w:rsid w:val="00884BD5"/>
    <w:rsid w:val="0089538B"/>
    <w:rsid w:val="008A0179"/>
    <w:rsid w:val="008A1DCD"/>
    <w:rsid w:val="008A6112"/>
    <w:rsid w:val="008A6534"/>
    <w:rsid w:val="008B0AE1"/>
    <w:rsid w:val="008B41BB"/>
    <w:rsid w:val="008B6EE3"/>
    <w:rsid w:val="008B75CF"/>
    <w:rsid w:val="008C07F9"/>
    <w:rsid w:val="008C1317"/>
    <w:rsid w:val="008C17F4"/>
    <w:rsid w:val="008C3116"/>
    <w:rsid w:val="008C7152"/>
    <w:rsid w:val="008D0003"/>
    <w:rsid w:val="008D11C4"/>
    <w:rsid w:val="008D34E6"/>
    <w:rsid w:val="008E1842"/>
    <w:rsid w:val="008F1A25"/>
    <w:rsid w:val="008F5C65"/>
    <w:rsid w:val="008F66E0"/>
    <w:rsid w:val="008F6A8E"/>
    <w:rsid w:val="008F721B"/>
    <w:rsid w:val="00901B6C"/>
    <w:rsid w:val="00904A71"/>
    <w:rsid w:val="0090631B"/>
    <w:rsid w:val="009074A9"/>
    <w:rsid w:val="009078C5"/>
    <w:rsid w:val="009136D7"/>
    <w:rsid w:val="00914A4C"/>
    <w:rsid w:val="00921CD8"/>
    <w:rsid w:val="00924A96"/>
    <w:rsid w:val="00925597"/>
    <w:rsid w:val="00937CF7"/>
    <w:rsid w:val="00943C91"/>
    <w:rsid w:val="00945C8B"/>
    <w:rsid w:val="00952B26"/>
    <w:rsid w:val="00953452"/>
    <w:rsid w:val="00954E43"/>
    <w:rsid w:val="00960726"/>
    <w:rsid w:val="009618F5"/>
    <w:rsid w:val="00963240"/>
    <w:rsid w:val="00964433"/>
    <w:rsid w:val="00965055"/>
    <w:rsid w:val="0096687E"/>
    <w:rsid w:val="0097429F"/>
    <w:rsid w:val="009800C5"/>
    <w:rsid w:val="00990639"/>
    <w:rsid w:val="009A0170"/>
    <w:rsid w:val="009A3470"/>
    <w:rsid w:val="009A6ADE"/>
    <w:rsid w:val="009B1B4C"/>
    <w:rsid w:val="009B25E9"/>
    <w:rsid w:val="009B58C6"/>
    <w:rsid w:val="009B7B0B"/>
    <w:rsid w:val="009C489D"/>
    <w:rsid w:val="009C500D"/>
    <w:rsid w:val="009C51D8"/>
    <w:rsid w:val="009D030E"/>
    <w:rsid w:val="009D0AB1"/>
    <w:rsid w:val="009D5F00"/>
    <w:rsid w:val="009D6564"/>
    <w:rsid w:val="009E39E2"/>
    <w:rsid w:val="009E4FAE"/>
    <w:rsid w:val="009E5407"/>
    <w:rsid w:val="009E6AF0"/>
    <w:rsid w:val="009F0032"/>
    <w:rsid w:val="009F36E3"/>
    <w:rsid w:val="009F4F9F"/>
    <w:rsid w:val="00A01E8F"/>
    <w:rsid w:val="00A02DD6"/>
    <w:rsid w:val="00A11A6C"/>
    <w:rsid w:val="00A12385"/>
    <w:rsid w:val="00A16141"/>
    <w:rsid w:val="00A16F19"/>
    <w:rsid w:val="00A2051F"/>
    <w:rsid w:val="00A20A27"/>
    <w:rsid w:val="00A21FBE"/>
    <w:rsid w:val="00A25FBF"/>
    <w:rsid w:val="00A30094"/>
    <w:rsid w:val="00A3254E"/>
    <w:rsid w:val="00A4257D"/>
    <w:rsid w:val="00A4430B"/>
    <w:rsid w:val="00A4505D"/>
    <w:rsid w:val="00A509B1"/>
    <w:rsid w:val="00A54BCD"/>
    <w:rsid w:val="00A54EC7"/>
    <w:rsid w:val="00A55878"/>
    <w:rsid w:val="00A61205"/>
    <w:rsid w:val="00A63C0B"/>
    <w:rsid w:val="00A67372"/>
    <w:rsid w:val="00A73815"/>
    <w:rsid w:val="00A741A6"/>
    <w:rsid w:val="00A7445F"/>
    <w:rsid w:val="00A777B4"/>
    <w:rsid w:val="00A81168"/>
    <w:rsid w:val="00A81E84"/>
    <w:rsid w:val="00A845FC"/>
    <w:rsid w:val="00A85887"/>
    <w:rsid w:val="00A91856"/>
    <w:rsid w:val="00A91ADC"/>
    <w:rsid w:val="00A93A11"/>
    <w:rsid w:val="00A973A6"/>
    <w:rsid w:val="00AA2AE1"/>
    <w:rsid w:val="00AA5106"/>
    <w:rsid w:val="00AB28CB"/>
    <w:rsid w:val="00AB3247"/>
    <w:rsid w:val="00AB5156"/>
    <w:rsid w:val="00AB5F22"/>
    <w:rsid w:val="00AB7135"/>
    <w:rsid w:val="00AC0574"/>
    <w:rsid w:val="00AC2742"/>
    <w:rsid w:val="00AC3C43"/>
    <w:rsid w:val="00AC76DD"/>
    <w:rsid w:val="00AD23E6"/>
    <w:rsid w:val="00AE0DF7"/>
    <w:rsid w:val="00AF1D77"/>
    <w:rsid w:val="00AF3705"/>
    <w:rsid w:val="00B023DE"/>
    <w:rsid w:val="00B03848"/>
    <w:rsid w:val="00B04EBB"/>
    <w:rsid w:val="00B050B3"/>
    <w:rsid w:val="00B0615D"/>
    <w:rsid w:val="00B06809"/>
    <w:rsid w:val="00B160BD"/>
    <w:rsid w:val="00B16EE0"/>
    <w:rsid w:val="00B23773"/>
    <w:rsid w:val="00B259AE"/>
    <w:rsid w:val="00B26B01"/>
    <w:rsid w:val="00B27A57"/>
    <w:rsid w:val="00B27CB6"/>
    <w:rsid w:val="00B304AC"/>
    <w:rsid w:val="00B428EA"/>
    <w:rsid w:val="00B4369B"/>
    <w:rsid w:val="00B44BB8"/>
    <w:rsid w:val="00B527B1"/>
    <w:rsid w:val="00B548CE"/>
    <w:rsid w:val="00B6266C"/>
    <w:rsid w:val="00B72FBE"/>
    <w:rsid w:val="00B74F17"/>
    <w:rsid w:val="00B7705D"/>
    <w:rsid w:val="00B77943"/>
    <w:rsid w:val="00B80195"/>
    <w:rsid w:val="00B83538"/>
    <w:rsid w:val="00B85644"/>
    <w:rsid w:val="00B905F2"/>
    <w:rsid w:val="00BA0D11"/>
    <w:rsid w:val="00BA1090"/>
    <w:rsid w:val="00BB7817"/>
    <w:rsid w:val="00BC11D7"/>
    <w:rsid w:val="00BC1D1B"/>
    <w:rsid w:val="00BC7750"/>
    <w:rsid w:val="00BD0AD3"/>
    <w:rsid w:val="00BD67EB"/>
    <w:rsid w:val="00BE1A5F"/>
    <w:rsid w:val="00BE497F"/>
    <w:rsid w:val="00BF0531"/>
    <w:rsid w:val="00BF149F"/>
    <w:rsid w:val="00BF1DC3"/>
    <w:rsid w:val="00BF7076"/>
    <w:rsid w:val="00C004EC"/>
    <w:rsid w:val="00C1212A"/>
    <w:rsid w:val="00C1531E"/>
    <w:rsid w:val="00C2257C"/>
    <w:rsid w:val="00C24F43"/>
    <w:rsid w:val="00C3187C"/>
    <w:rsid w:val="00C361B0"/>
    <w:rsid w:val="00C361D9"/>
    <w:rsid w:val="00C374EE"/>
    <w:rsid w:val="00C4037F"/>
    <w:rsid w:val="00C407EC"/>
    <w:rsid w:val="00C426B0"/>
    <w:rsid w:val="00C47601"/>
    <w:rsid w:val="00C57026"/>
    <w:rsid w:val="00C572A7"/>
    <w:rsid w:val="00C5748D"/>
    <w:rsid w:val="00C6028D"/>
    <w:rsid w:val="00C622C6"/>
    <w:rsid w:val="00C633C6"/>
    <w:rsid w:val="00C6467C"/>
    <w:rsid w:val="00C65740"/>
    <w:rsid w:val="00C6584E"/>
    <w:rsid w:val="00C70206"/>
    <w:rsid w:val="00C702A0"/>
    <w:rsid w:val="00C71C77"/>
    <w:rsid w:val="00C7426F"/>
    <w:rsid w:val="00C8107F"/>
    <w:rsid w:val="00C82BFA"/>
    <w:rsid w:val="00C906BD"/>
    <w:rsid w:val="00C92892"/>
    <w:rsid w:val="00CA3027"/>
    <w:rsid w:val="00CA3DD9"/>
    <w:rsid w:val="00CA3F60"/>
    <w:rsid w:val="00CA44E6"/>
    <w:rsid w:val="00CA4928"/>
    <w:rsid w:val="00CA7BF3"/>
    <w:rsid w:val="00CB4AA5"/>
    <w:rsid w:val="00CB5D9C"/>
    <w:rsid w:val="00CB72E3"/>
    <w:rsid w:val="00CC22E4"/>
    <w:rsid w:val="00CC259B"/>
    <w:rsid w:val="00CC6321"/>
    <w:rsid w:val="00CD0C88"/>
    <w:rsid w:val="00CD17A3"/>
    <w:rsid w:val="00CD30A4"/>
    <w:rsid w:val="00CD68DC"/>
    <w:rsid w:val="00CE14F0"/>
    <w:rsid w:val="00CE37DD"/>
    <w:rsid w:val="00CE5CB3"/>
    <w:rsid w:val="00CF19BF"/>
    <w:rsid w:val="00CF2EEF"/>
    <w:rsid w:val="00CF3DE3"/>
    <w:rsid w:val="00CF574C"/>
    <w:rsid w:val="00CF6535"/>
    <w:rsid w:val="00D00CD3"/>
    <w:rsid w:val="00D12B4E"/>
    <w:rsid w:val="00D14698"/>
    <w:rsid w:val="00D2086B"/>
    <w:rsid w:val="00D23572"/>
    <w:rsid w:val="00D235B4"/>
    <w:rsid w:val="00D23818"/>
    <w:rsid w:val="00D23935"/>
    <w:rsid w:val="00D30977"/>
    <w:rsid w:val="00D34237"/>
    <w:rsid w:val="00D35786"/>
    <w:rsid w:val="00D41A4C"/>
    <w:rsid w:val="00D41FAB"/>
    <w:rsid w:val="00D46282"/>
    <w:rsid w:val="00D52D2A"/>
    <w:rsid w:val="00D57D6B"/>
    <w:rsid w:val="00D6025E"/>
    <w:rsid w:val="00D60430"/>
    <w:rsid w:val="00D613C5"/>
    <w:rsid w:val="00D620A8"/>
    <w:rsid w:val="00D646B8"/>
    <w:rsid w:val="00D64CDC"/>
    <w:rsid w:val="00D6579B"/>
    <w:rsid w:val="00D667A7"/>
    <w:rsid w:val="00D70D9D"/>
    <w:rsid w:val="00D70EFB"/>
    <w:rsid w:val="00D712D6"/>
    <w:rsid w:val="00D734F1"/>
    <w:rsid w:val="00D74208"/>
    <w:rsid w:val="00D74DB9"/>
    <w:rsid w:val="00D75035"/>
    <w:rsid w:val="00D756B0"/>
    <w:rsid w:val="00D80EC6"/>
    <w:rsid w:val="00D84D4F"/>
    <w:rsid w:val="00D85804"/>
    <w:rsid w:val="00D87700"/>
    <w:rsid w:val="00D90514"/>
    <w:rsid w:val="00D909B7"/>
    <w:rsid w:val="00D91A71"/>
    <w:rsid w:val="00D928FA"/>
    <w:rsid w:val="00DA613D"/>
    <w:rsid w:val="00DA7A07"/>
    <w:rsid w:val="00DB03FE"/>
    <w:rsid w:val="00DB3239"/>
    <w:rsid w:val="00DB4B1E"/>
    <w:rsid w:val="00DC04AC"/>
    <w:rsid w:val="00DC1A2F"/>
    <w:rsid w:val="00DC4BAB"/>
    <w:rsid w:val="00DC6E5D"/>
    <w:rsid w:val="00DD65BD"/>
    <w:rsid w:val="00DE0028"/>
    <w:rsid w:val="00DE09C4"/>
    <w:rsid w:val="00DE174C"/>
    <w:rsid w:val="00DE2319"/>
    <w:rsid w:val="00DE234B"/>
    <w:rsid w:val="00DE436E"/>
    <w:rsid w:val="00DE76C1"/>
    <w:rsid w:val="00DF0E02"/>
    <w:rsid w:val="00DF5E87"/>
    <w:rsid w:val="00DF618B"/>
    <w:rsid w:val="00E032D5"/>
    <w:rsid w:val="00E0332E"/>
    <w:rsid w:val="00E05A43"/>
    <w:rsid w:val="00E07BAB"/>
    <w:rsid w:val="00E11729"/>
    <w:rsid w:val="00E12643"/>
    <w:rsid w:val="00E13CC1"/>
    <w:rsid w:val="00E162D1"/>
    <w:rsid w:val="00E17789"/>
    <w:rsid w:val="00E23184"/>
    <w:rsid w:val="00E24B16"/>
    <w:rsid w:val="00E25680"/>
    <w:rsid w:val="00E27C56"/>
    <w:rsid w:val="00E33F67"/>
    <w:rsid w:val="00E35DF6"/>
    <w:rsid w:val="00E42906"/>
    <w:rsid w:val="00E44AD2"/>
    <w:rsid w:val="00E45E4B"/>
    <w:rsid w:val="00E5508E"/>
    <w:rsid w:val="00E55638"/>
    <w:rsid w:val="00E57FBC"/>
    <w:rsid w:val="00E6391A"/>
    <w:rsid w:val="00E64CAB"/>
    <w:rsid w:val="00E6592F"/>
    <w:rsid w:val="00E66A67"/>
    <w:rsid w:val="00E708D9"/>
    <w:rsid w:val="00E7178A"/>
    <w:rsid w:val="00E74E54"/>
    <w:rsid w:val="00E80825"/>
    <w:rsid w:val="00E82240"/>
    <w:rsid w:val="00E838A1"/>
    <w:rsid w:val="00E83AF2"/>
    <w:rsid w:val="00E84638"/>
    <w:rsid w:val="00E84B5F"/>
    <w:rsid w:val="00E851DE"/>
    <w:rsid w:val="00E916F6"/>
    <w:rsid w:val="00EA0489"/>
    <w:rsid w:val="00EA4861"/>
    <w:rsid w:val="00EA51A5"/>
    <w:rsid w:val="00EA7E2B"/>
    <w:rsid w:val="00EB046B"/>
    <w:rsid w:val="00EB1262"/>
    <w:rsid w:val="00EB4BDD"/>
    <w:rsid w:val="00EB6202"/>
    <w:rsid w:val="00EC6C27"/>
    <w:rsid w:val="00ED2123"/>
    <w:rsid w:val="00ED3E50"/>
    <w:rsid w:val="00ED597C"/>
    <w:rsid w:val="00ED65E0"/>
    <w:rsid w:val="00ED65ED"/>
    <w:rsid w:val="00EE349D"/>
    <w:rsid w:val="00EE65FE"/>
    <w:rsid w:val="00EF4213"/>
    <w:rsid w:val="00EF4FC2"/>
    <w:rsid w:val="00EF724A"/>
    <w:rsid w:val="00F0247C"/>
    <w:rsid w:val="00F03EED"/>
    <w:rsid w:val="00F072B2"/>
    <w:rsid w:val="00F13C0B"/>
    <w:rsid w:val="00F15781"/>
    <w:rsid w:val="00F20C5A"/>
    <w:rsid w:val="00F24952"/>
    <w:rsid w:val="00F32A94"/>
    <w:rsid w:val="00F36961"/>
    <w:rsid w:val="00F37738"/>
    <w:rsid w:val="00F400B5"/>
    <w:rsid w:val="00F40F51"/>
    <w:rsid w:val="00F46097"/>
    <w:rsid w:val="00F56763"/>
    <w:rsid w:val="00F618C8"/>
    <w:rsid w:val="00F63428"/>
    <w:rsid w:val="00F634B0"/>
    <w:rsid w:val="00F70D04"/>
    <w:rsid w:val="00F715B7"/>
    <w:rsid w:val="00F73E79"/>
    <w:rsid w:val="00F73E80"/>
    <w:rsid w:val="00F75CD4"/>
    <w:rsid w:val="00F84171"/>
    <w:rsid w:val="00F845AE"/>
    <w:rsid w:val="00F96C02"/>
    <w:rsid w:val="00F97C82"/>
    <w:rsid w:val="00FA02E6"/>
    <w:rsid w:val="00FA2BDD"/>
    <w:rsid w:val="00FA3301"/>
    <w:rsid w:val="00FA407E"/>
    <w:rsid w:val="00FA674A"/>
    <w:rsid w:val="00FA7338"/>
    <w:rsid w:val="00FB054D"/>
    <w:rsid w:val="00FB16A2"/>
    <w:rsid w:val="00FB1BA2"/>
    <w:rsid w:val="00FB3BFC"/>
    <w:rsid w:val="00FB6A25"/>
    <w:rsid w:val="00FB6A62"/>
    <w:rsid w:val="00FB72C3"/>
    <w:rsid w:val="00FC2D0E"/>
    <w:rsid w:val="00FD0020"/>
    <w:rsid w:val="00FD1642"/>
    <w:rsid w:val="00FD270E"/>
    <w:rsid w:val="00FD4E14"/>
    <w:rsid w:val="00FE6436"/>
    <w:rsid w:val="00FF0022"/>
    <w:rsid w:val="00FF05B1"/>
    <w:rsid w:val="00FF24CD"/>
    <w:rsid w:val="00FF35B4"/>
    <w:rsid w:val="00FF6C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7B1E6EE6-1B35-4177-A56F-04BCD075F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6535"/>
  </w:style>
  <w:style w:type="paragraph" w:styleId="1">
    <w:name w:val="heading 1"/>
    <w:basedOn w:val="a"/>
    <w:link w:val="10"/>
    <w:uiPriority w:val="9"/>
    <w:qFormat/>
    <w:rsid w:val="000148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0148C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48C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148C2"/>
    <w:rPr>
      <w:rFonts w:ascii="Times New Roman" w:eastAsia="Times New Roman" w:hAnsi="Times New Roman" w:cs="Times New Roman"/>
      <w:b/>
      <w:bCs/>
      <w:sz w:val="36"/>
      <w:szCs w:val="36"/>
      <w:lang w:eastAsia="ru-RU"/>
    </w:rPr>
  </w:style>
  <w:style w:type="paragraph" w:styleId="a3">
    <w:name w:val="List Paragraph"/>
    <w:basedOn w:val="a"/>
    <w:uiPriority w:val="34"/>
    <w:qFormat/>
    <w:rsid w:val="000148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0148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 Spacing"/>
    <w:link w:val="a6"/>
    <w:uiPriority w:val="1"/>
    <w:qFormat/>
    <w:rsid w:val="00497F51"/>
    <w:pPr>
      <w:spacing w:after="0" w:line="240" w:lineRule="auto"/>
    </w:pPr>
  </w:style>
  <w:style w:type="paragraph" w:styleId="a7">
    <w:name w:val="footnote text"/>
    <w:basedOn w:val="a"/>
    <w:link w:val="a8"/>
    <w:uiPriority w:val="99"/>
    <w:semiHidden/>
    <w:unhideWhenUsed/>
    <w:rsid w:val="00ED65E0"/>
    <w:pPr>
      <w:spacing w:after="0" w:line="240" w:lineRule="auto"/>
    </w:pPr>
    <w:rPr>
      <w:sz w:val="20"/>
      <w:szCs w:val="20"/>
    </w:rPr>
  </w:style>
  <w:style w:type="character" w:customStyle="1" w:styleId="a8">
    <w:name w:val="Текст сноски Знак"/>
    <w:basedOn w:val="a0"/>
    <w:link w:val="a7"/>
    <w:uiPriority w:val="99"/>
    <w:semiHidden/>
    <w:rsid w:val="00ED65E0"/>
    <w:rPr>
      <w:sz w:val="20"/>
      <w:szCs w:val="20"/>
    </w:rPr>
  </w:style>
  <w:style w:type="character" w:styleId="a9">
    <w:name w:val="footnote reference"/>
    <w:basedOn w:val="a0"/>
    <w:uiPriority w:val="99"/>
    <w:semiHidden/>
    <w:unhideWhenUsed/>
    <w:rsid w:val="00ED65E0"/>
    <w:rPr>
      <w:vertAlign w:val="superscript"/>
    </w:rPr>
  </w:style>
  <w:style w:type="paragraph" w:styleId="aa">
    <w:name w:val="Balloon Text"/>
    <w:basedOn w:val="a"/>
    <w:link w:val="ab"/>
    <w:uiPriority w:val="99"/>
    <w:semiHidden/>
    <w:unhideWhenUsed/>
    <w:rsid w:val="009B7B0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9B7B0B"/>
    <w:rPr>
      <w:rFonts w:ascii="Segoe UI" w:hAnsi="Segoe UI" w:cs="Segoe UI"/>
      <w:sz w:val="18"/>
      <w:szCs w:val="18"/>
    </w:rPr>
  </w:style>
  <w:style w:type="character" w:styleId="ac">
    <w:name w:val="Strong"/>
    <w:basedOn w:val="a0"/>
    <w:uiPriority w:val="22"/>
    <w:qFormat/>
    <w:rsid w:val="00CD68DC"/>
    <w:rPr>
      <w:b/>
      <w:bCs/>
    </w:rPr>
  </w:style>
  <w:style w:type="paragraph" w:styleId="ad">
    <w:name w:val="header"/>
    <w:basedOn w:val="a"/>
    <w:link w:val="ae"/>
    <w:uiPriority w:val="99"/>
    <w:unhideWhenUsed/>
    <w:rsid w:val="00C24F4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C24F43"/>
  </w:style>
  <w:style w:type="paragraph" w:styleId="af">
    <w:name w:val="footer"/>
    <w:basedOn w:val="a"/>
    <w:link w:val="af0"/>
    <w:uiPriority w:val="99"/>
    <w:unhideWhenUsed/>
    <w:rsid w:val="00C24F4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C24F43"/>
  </w:style>
  <w:style w:type="paragraph" w:customStyle="1" w:styleId="Default">
    <w:name w:val="Default"/>
    <w:rsid w:val="00F73E80"/>
    <w:pPr>
      <w:autoSpaceDE w:val="0"/>
      <w:autoSpaceDN w:val="0"/>
      <w:adjustRightInd w:val="0"/>
      <w:spacing w:after="0" w:line="240" w:lineRule="auto"/>
    </w:pPr>
    <w:rPr>
      <w:rFonts w:ascii="Myriad Pro" w:hAnsi="Myriad Pro" w:cs="Myriad Pro"/>
      <w:color w:val="000000"/>
      <w:sz w:val="24"/>
      <w:szCs w:val="24"/>
    </w:rPr>
  </w:style>
  <w:style w:type="character" w:styleId="af1">
    <w:name w:val="Hyperlink"/>
    <w:basedOn w:val="a0"/>
    <w:uiPriority w:val="99"/>
    <w:unhideWhenUsed/>
    <w:rsid w:val="007A1C32"/>
    <w:rPr>
      <w:strike w:val="0"/>
      <w:dstrike w:val="0"/>
      <w:color w:val="C61212"/>
      <w:u w:val="none"/>
      <w:effect w:val="none"/>
    </w:rPr>
  </w:style>
  <w:style w:type="character" w:customStyle="1" w:styleId="af2">
    <w:name w:val="Основной текст_"/>
    <w:basedOn w:val="a0"/>
    <w:link w:val="11"/>
    <w:rsid w:val="001551BC"/>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f2"/>
    <w:rsid w:val="001551BC"/>
    <w:pPr>
      <w:widowControl w:val="0"/>
      <w:shd w:val="clear" w:color="auto" w:fill="FFFFFF"/>
      <w:spacing w:after="240" w:line="322" w:lineRule="exact"/>
      <w:ind w:hanging="360"/>
      <w:jc w:val="center"/>
    </w:pPr>
    <w:rPr>
      <w:rFonts w:ascii="Times New Roman" w:eastAsia="Times New Roman" w:hAnsi="Times New Roman" w:cs="Times New Roman"/>
      <w:sz w:val="26"/>
      <w:szCs w:val="26"/>
    </w:rPr>
  </w:style>
  <w:style w:type="character" w:customStyle="1" w:styleId="21">
    <w:name w:val="Основной текст (2)_"/>
    <w:basedOn w:val="a0"/>
    <w:link w:val="22"/>
    <w:rsid w:val="001551BC"/>
    <w:rPr>
      <w:rFonts w:ascii="Times New Roman" w:eastAsia="Times New Roman" w:hAnsi="Times New Roman" w:cs="Times New Roman"/>
      <w:b/>
      <w:bCs/>
      <w:sz w:val="23"/>
      <w:szCs w:val="23"/>
      <w:shd w:val="clear" w:color="auto" w:fill="FFFFFF"/>
    </w:rPr>
  </w:style>
  <w:style w:type="character" w:customStyle="1" w:styleId="4pt">
    <w:name w:val="Основной текст + 4 pt;Курсив"/>
    <w:basedOn w:val="af2"/>
    <w:rsid w:val="001551B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55pt">
    <w:name w:val="Основной текст + 5;5 pt"/>
    <w:basedOn w:val="af2"/>
    <w:rsid w:val="001551B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22">
    <w:name w:val="Основной текст (2)"/>
    <w:basedOn w:val="a"/>
    <w:link w:val="21"/>
    <w:rsid w:val="001551BC"/>
    <w:pPr>
      <w:widowControl w:val="0"/>
      <w:shd w:val="clear" w:color="auto" w:fill="FFFFFF"/>
      <w:spacing w:after="240" w:line="269" w:lineRule="exact"/>
      <w:jc w:val="center"/>
    </w:pPr>
    <w:rPr>
      <w:rFonts w:ascii="Times New Roman" w:eastAsia="Times New Roman" w:hAnsi="Times New Roman" w:cs="Times New Roman"/>
      <w:b/>
      <w:bCs/>
      <w:sz w:val="23"/>
      <w:szCs w:val="23"/>
    </w:rPr>
  </w:style>
  <w:style w:type="paragraph" w:customStyle="1" w:styleId="23">
    <w:name w:val="Основной текст2"/>
    <w:basedOn w:val="a"/>
    <w:rsid w:val="001551BC"/>
    <w:pPr>
      <w:widowControl w:val="0"/>
      <w:shd w:val="clear" w:color="auto" w:fill="FFFFFF"/>
      <w:spacing w:before="240" w:after="0" w:line="274" w:lineRule="exact"/>
      <w:ind w:firstLine="680"/>
      <w:jc w:val="both"/>
    </w:pPr>
    <w:rPr>
      <w:rFonts w:ascii="Times New Roman" w:eastAsia="Times New Roman" w:hAnsi="Times New Roman" w:cs="Times New Roman"/>
      <w:color w:val="000000"/>
      <w:lang w:eastAsia="ru-RU" w:bidi="ru-RU"/>
    </w:rPr>
  </w:style>
  <w:style w:type="character" w:customStyle="1" w:styleId="a6">
    <w:name w:val="Без интервала Знак"/>
    <w:basedOn w:val="a0"/>
    <w:link w:val="a5"/>
    <w:uiPriority w:val="1"/>
    <w:rsid w:val="00CF2EEF"/>
  </w:style>
  <w:style w:type="paragraph" w:styleId="af3">
    <w:name w:val="endnote text"/>
    <w:basedOn w:val="a"/>
    <w:link w:val="af4"/>
    <w:uiPriority w:val="99"/>
    <w:semiHidden/>
    <w:unhideWhenUsed/>
    <w:rsid w:val="00BF7076"/>
    <w:pPr>
      <w:spacing w:after="0" w:line="240" w:lineRule="auto"/>
    </w:pPr>
    <w:rPr>
      <w:sz w:val="20"/>
      <w:szCs w:val="20"/>
    </w:rPr>
  </w:style>
  <w:style w:type="character" w:customStyle="1" w:styleId="af4">
    <w:name w:val="Текст концевой сноски Знак"/>
    <w:basedOn w:val="a0"/>
    <w:link w:val="af3"/>
    <w:uiPriority w:val="99"/>
    <w:semiHidden/>
    <w:rsid w:val="00BF7076"/>
    <w:rPr>
      <w:sz w:val="20"/>
      <w:szCs w:val="20"/>
    </w:rPr>
  </w:style>
  <w:style w:type="character" w:styleId="af5">
    <w:name w:val="endnote reference"/>
    <w:basedOn w:val="a0"/>
    <w:uiPriority w:val="99"/>
    <w:semiHidden/>
    <w:unhideWhenUsed/>
    <w:rsid w:val="00BF7076"/>
    <w:rPr>
      <w:vertAlign w:val="superscript"/>
    </w:rPr>
  </w:style>
  <w:style w:type="table" w:styleId="af6">
    <w:name w:val="Table Grid"/>
    <w:basedOn w:val="a1"/>
    <w:uiPriority w:val="59"/>
    <w:rsid w:val="00041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
    <w:rsid w:val="001343B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0849">
      <w:bodyDiv w:val="1"/>
      <w:marLeft w:val="0"/>
      <w:marRight w:val="0"/>
      <w:marTop w:val="0"/>
      <w:marBottom w:val="0"/>
      <w:divBdr>
        <w:top w:val="none" w:sz="0" w:space="0" w:color="auto"/>
        <w:left w:val="none" w:sz="0" w:space="0" w:color="auto"/>
        <w:bottom w:val="none" w:sz="0" w:space="0" w:color="auto"/>
        <w:right w:val="none" w:sz="0" w:space="0" w:color="auto"/>
      </w:divBdr>
    </w:div>
    <w:div w:id="16665592">
      <w:bodyDiv w:val="1"/>
      <w:marLeft w:val="0"/>
      <w:marRight w:val="0"/>
      <w:marTop w:val="0"/>
      <w:marBottom w:val="0"/>
      <w:divBdr>
        <w:top w:val="none" w:sz="0" w:space="0" w:color="auto"/>
        <w:left w:val="none" w:sz="0" w:space="0" w:color="auto"/>
        <w:bottom w:val="none" w:sz="0" w:space="0" w:color="auto"/>
        <w:right w:val="none" w:sz="0" w:space="0" w:color="auto"/>
      </w:divBdr>
    </w:div>
    <w:div w:id="16734422">
      <w:bodyDiv w:val="1"/>
      <w:marLeft w:val="0"/>
      <w:marRight w:val="0"/>
      <w:marTop w:val="0"/>
      <w:marBottom w:val="0"/>
      <w:divBdr>
        <w:top w:val="none" w:sz="0" w:space="0" w:color="auto"/>
        <w:left w:val="none" w:sz="0" w:space="0" w:color="auto"/>
        <w:bottom w:val="none" w:sz="0" w:space="0" w:color="auto"/>
        <w:right w:val="none" w:sz="0" w:space="0" w:color="auto"/>
      </w:divBdr>
    </w:div>
    <w:div w:id="27027436">
      <w:bodyDiv w:val="1"/>
      <w:marLeft w:val="0"/>
      <w:marRight w:val="0"/>
      <w:marTop w:val="0"/>
      <w:marBottom w:val="0"/>
      <w:divBdr>
        <w:top w:val="none" w:sz="0" w:space="0" w:color="auto"/>
        <w:left w:val="none" w:sz="0" w:space="0" w:color="auto"/>
        <w:bottom w:val="none" w:sz="0" w:space="0" w:color="auto"/>
        <w:right w:val="none" w:sz="0" w:space="0" w:color="auto"/>
      </w:divBdr>
    </w:div>
    <w:div w:id="45222525">
      <w:bodyDiv w:val="1"/>
      <w:marLeft w:val="0"/>
      <w:marRight w:val="0"/>
      <w:marTop w:val="0"/>
      <w:marBottom w:val="0"/>
      <w:divBdr>
        <w:top w:val="none" w:sz="0" w:space="0" w:color="auto"/>
        <w:left w:val="none" w:sz="0" w:space="0" w:color="auto"/>
        <w:bottom w:val="none" w:sz="0" w:space="0" w:color="auto"/>
        <w:right w:val="none" w:sz="0" w:space="0" w:color="auto"/>
      </w:divBdr>
    </w:div>
    <w:div w:id="76945563">
      <w:bodyDiv w:val="1"/>
      <w:marLeft w:val="0"/>
      <w:marRight w:val="0"/>
      <w:marTop w:val="0"/>
      <w:marBottom w:val="0"/>
      <w:divBdr>
        <w:top w:val="none" w:sz="0" w:space="0" w:color="auto"/>
        <w:left w:val="none" w:sz="0" w:space="0" w:color="auto"/>
        <w:bottom w:val="none" w:sz="0" w:space="0" w:color="auto"/>
        <w:right w:val="none" w:sz="0" w:space="0" w:color="auto"/>
      </w:divBdr>
    </w:div>
    <w:div w:id="99188025">
      <w:bodyDiv w:val="1"/>
      <w:marLeft w:val="0"/>
      <w:marRight w:val="0"/>
      <w:marTop w:val="0"/>
      <w:marBottom w:val="0"/>
      <w:divBdr>
        <w:top w:val="none" w:sz="0" w:space="0" w:color="auto"/>
        <w:left w:val="none" w:sz="0" w:space="0" w:color="auto"/>
        <w:bottom w:val="none" w:sz="0" w:space="0" w:color="auto"/>
        <w:right w:val="none" w:sz="0" w:space="0" w:color="auto"/>
      </w:divBdr>
    </w:div>
    <w:div w:id="128058912">
      <w:bodyDiv w:val="1"/>
      <w:marLeft w:val="0"/>
      <w:marRight w:val="0"/>
      <w:marTop w:val="0"/>
      <w:marBottom w:val="0"/>
      <w:divBdr>
        <w:top w:val="none" w:sz="0" w:space="0" w:color="auto"/>
        <w:left w:val="none" w:sz="0" w:space="0" w:color="auto"/>
        <w:bottom w:val="none" w:sz="0" w:space="0" w:color="auto"/>
        <w:right w:val="none" w:sz="0" w:space="0" w:color="auto"/>
      </w:divBdr>
    </w:div>
    <w:div w:id="135464066">
      <w:bodyDiv w:val="1"/>
      <w:marLeft w:val="0"/>
      <w:marRight w:val="0"/>
      <w:marTop w:val="0"/>
      <w:marBottom w:val="0"/>
      <w:divBdr>
        <w:top w:val="none" w:sz="0" w:space="0" w:color="auto"/>
        <w:left w:val="none" w:sz="0" w:space="0" w:color="auto"/>
        <w:bottom w:val="none" w:sz="0" w:space="0" w:color="auto"/>
        <w:right w:val="none" w:sz="0" w:space="0" w:color="auto"/>
      </w:divBdr>
    </w:div>
    <w:div w:id="157842732">
      <w:bodyDiv w:val="1"/>
      <w:marLeft w:val="0"/>
      <w:marRight w:val="0"/>
      <w:marTop w:val="0"/>
      <w:marBottom w:val="0"/>
      <w:divBdr>
        <w:top w:val="none" w:sz="0" w:space="0" w:color="auto"/>
        <w:left w:val="none" w:sz="0" w:space="0" w:color="auto"/>
        <w:bottom w:val="none" w:sz="0" w:space="0" w:color="auto"/>
        <w:right w:val="none" w:sz="0" w:space="0" w:color="auto"/>
      </w:divBdr>
    </w:div>
    <w:div w:id="160395838">
      <w:bodyDiv w:val="1"/>
      <w:marLeft w:val="0"/>
      <w:marRight w:val="0"/>
      <w:marTop w:val="0"/>
      <w:marBottom w:val="0"/>
      <w:divBdr>
        <w:top w:val="none" w:sz="0" w:space="0" w:color="auto"/>
        <w:left w:val="none" w:sz="0" w:space="0" w:color="auto"/>
        <w:bottom w:val="none" w:sz="0" w:space="0" w:color="auto"/>
        <w:right w:val="none" w:sz="0" w:space="0" w:color="auto"/>
      </w:divBdr>
      <w:divsChild>
        <w:div w:id="145510005">
          <w:marLeft w:val="0"/>
          <w:marRight w:val="0"/>
          <w:marTop w:val="0"/>
          <w:marBottom w:val="0"/>
          <w:divBdr>
            <w:top w:val="none" w:sz="0" w:space="0" w:color="auto"/>
            <w:left w:val="none" w:sz="0" w:space="0" w:color="auto"/>
            <w:bottom w:val="none" w:sz="0" w:space="0" w:color="auto"/>
            <w:right w:val="none" w:sz="0" w:space="0" w:color="auto"/>
          </w:divBdr>
        </w:div>
        <w:div w:id="83653374">
          <w:marLeft w:val="0"/>
          <w:marRight w:val="0"/>
          <w:marTop w:val="0"/>
          <w:marBottom w:val="0"/>
          <w:divBdr>
            <w:top w:val="none" w:sz="0" w:space="0" w:color="auto"/>
            <w:left w:val="none" w:sz="0" w:space="0" w:color="auto"/>
            <w:bottom w:val="none" w:sz="0" w:space="0" w:color="auto"/>
            <w:right w:val="none" w:sz="0" w:space="0" w:color="auto"/>
          </w:divBdr>
        </w:div>
        <w:div w:id="369385143">
          <w:marLeft w:val="0"/>
          <w:marRight w:val="0"/>
          <w:marTop w:val="0"/>
          <w:marBottom w:val="0"/>
          <w:divBdr>
            <w:top w:val="none" w:sz="0" w:space="0" w:color="auto"/>
            <w:left w:val="none" w:sz="0" w:space="0" w:color="auto"/>
            <w:bottom w:val="none" w:sz="0" w:space="0" w:color="auto"/>
            <w:right w:val="none" w:sz="0" w:space="0" w:color="auto"/>
          </w:divBdr>
        </w:div>
        <w:div w:id="762338177">
          <w:marLeft w:val="0"/>
          <w:marRight w:val="0"/>
          <w:marTop w:val="0"/>
          <w:marBottom w:val="0"/>
          <w:divBdr>
            <w:top w:val="none" w:sz="0" w:space="0" w:color="auto"/>
            <w:left w:val="none" w:sz="0" w:space="0" w:color="auto"/>
            <w:bottom w:val="none" w:sz="0" w:space="0" w:color="auto"/>
            <w:right w:val="none" w:sz="0" w:space="0" w:color="auto"/>
          </w:divBdr>
        </w:div>
      </w:divsChild>
    </w:div>
    <w:div w:id="166750677">
      <w:bodyDiv w:val="1"/>
      <w:marLeft w:val="0"/>
      <w:marRight w:val="0"/>
      <w:marTop w:val="0"/>
      <w:marBottom w:val="0"/>
      <w:divBdr>
        <w:top w:val="none" w:sz="0" w:space="0" w:color="auto"/>
        <w:left w:val="none" w:sz="0" w:space="0" w:color="auto"/>
        <w:bottom w:val="none" w:sz="0" w:space="0" w:color="auto"/>
        <w:right w:val="none" w:sz="0" w:space="0" w:color="auto"/>
      </w:divBdr>
    </w:div>
    <w:div w:id="169491593">
      <w:bodyDiv w:val="1"/>
      <w:marLeft w:val="0"/>
      <w:marRight w:val="0"/>
      <w:marTop w:val="0"/>
      <w:marBottom w:val="0"/>
      <w:divBdr>
        <w:top w:val="none" w:sz="0" w:space="0" w:color="auto"/>
        <w:left w:val="none" w:sz="0" w:space="0" w:color="auto"/>
        <w:bottom w:val="none" w:sz="0" w:space="0" w:color="auto"/>
        <w:right w:val="none" w:sz="0" w:space="0" w:color="auto"/>
      </w:divBdr>
    </w:div>
    <w:div w:id="178592772">
      <w:bodyDiv w:val="1"/>
      <w:marLeft w:val="0"/>
      <w:marRight w:val="0"/>
      <w:marTop w:val="0"/>
      <w:marBottom w:val="0"/>
      <w:divBdr>
        <w:top w:val="none" w:sz="0" w:space="0" w:color="auto"/>
        <w:left w:val="none" w:sz="0" w:space="0" w:color="auto"/>
        <w:bottom w:val="none" w:sz="0" w:space="0" w:color="auto"/>
        <w:right w:val="none" w:sz="0" w:space="0" w:color="auto"/>
      </w:divBdr>
    </w:div>
    <w:div w:id="238829535">
      <w:bodyDiv w:val="1"/>
      <w:marLeft w:val="0"/>
      <w:marRight w:val="0"/>
      <w:marTop w:val="0"/>
      <w:marBottom w:val="0"/>
      <w:divBdr>
        <w:top w:val="none" w:sz="0" w:space="0" w:color="auto"/>
        <w:left w:val="none" w:sz="0" w:space="0" w:color="auto"/>
        <w:bottom w:val="none" w:sz="0" w:space="0" w:color="auto"/>
        <w:right w:val="none" w:sz="0" w:space="0" w:color="auto"/>
      </w:divBdr>
    </w:div>
    <w:div w:id="248585487">
      <w:bodyDiv w:val="1"/>
      <w:marLeft w:val="0"/>
      <w:marRight w:val="0"/>
      <w:marTop w:val="0"/>
      <w:marBottom w:val="0"/>
      <w:divBdr>
        <w:top w:val="none" w:sz="0" w:space="0" w:color="auto"/>
        <w:left w:val="none" w:sz="0" w:space="0" w:color="auto"/>
        <w:bottom w:val="none" w:sz="0" w:space="0" w:color="auto"/>
        <w:right w:val="none" w:sz="0" w:space="0" w:color="auto"/>
      </w:divBdr>
    </w:div>
    <w:div w:id="262733974">
      <w:bodyDiv w:val="1"/>
      <w:marLeft w:val="0"/>
      <w:marRight w:val="0"/>
      <w:marTop w:val="0"/>
      <w:marBottom w:val="0"/>
      <w:divBdr>
        <w:top w:val="none" w:sz="0" w:space="0" w:color="auto"/>
        <w:left w:val="none" w:sz="0" w:space="0" w:color="auto"/>
        <w:bottom w:val="none" w:sz="0" w:space="0" w:color="auto"/>
        <w:right w:val="none" w:sz="0" w:space="0" w:color="auto"/>
      </w:divBdr>
    </w:div>
    <w:div w:id="266356865">
      <w:bodyDiv w:val="1"/>
      <w:marLeft w:val="0"/>
      <w:marRight w:val="0"/>
      <w:marTop w:val="0"/>
      <w:marBottom w:val="0"/>
      <w:divBdr>
        <w:top w:val="none" w:sz="0" w:space="0" w:color="auto"/>
        <w:left w:val="none" w:sz="0" w:space="0" w:color="auto"/>
        <w:bottom w:val="none" w:sz="0" w:space="0" w:color="auto"/>
        <w:right w:val="none" w:sz="0" w:space="0" w:color="auto"/>
      </w:divBdr>
    </w:div>
    <w:div w:id="297956448">
      <w:bodyDiv w:val="1"/>
      <w:marLeft w:val="0"/>
      <w:marRight w:val="0"/>
      <w:marTop w:val="0"/>
      <w:marBottom w:val="0"/>
      <w:divBdr>
        <w:top w:val="none" w:sz="0" w:space="0" w:color="auto"/>
        <w:left w:val="none" w:sz="0" w:space="0" w:color="auto"/>
        <w:bottom w:val="none" w:sz="0" w:space="0" w:color="auto"/>
        <w:right w:val="none" w:sz="0" w:space="0" w:color="auto"/>
      </w:divBdr>
    </w:div>
    <w:div w:id="406996618">
      <w:bodyDiv w:val="1"/>
      <w:marLeft w:val="0"/>
      <w:marRight w:val="0"/>
      <w:marTop w:val="0"/>
      <w:marBottom w:val="0"/>
      <w:divBdr>
        <w:top w:val="none" w:sz="0" w:space="0" w:color="auto"/>
        <w:left w:val="none" w:sz="0" w:space="0" w:color="auto"/>
        <w:bottom w:val="none" w:sz="0" w:space="0" w:color="auto"/>
        <w:right w:val="none" w:sz="0" w:space="0" w:color="auto"/>
      </w:divBdr>
    </w:div>
    <w:div w:id="428893455">
      <w:bodyDiv w:val="1"/>
      <w:marLeft w:val="0"/>
      <w:marRight w:val="0"/>
      <w:marTop w:val="0"/>
      <w:marBottom w:val="0"/>
      <w:divBdr>
        <w:top w:val="none" w:sz="0" w:space="0" w:color="auto"/>
        <w:left w:val="none" w:sz="0" w:space="0" w:color="auto"/>
        <w:bottom w:val="none" w:sz="0" w:space="0" w:color="auto"/>
        <w:right w:val="none" w:sz="0" w:space="0" w:color="auto"/>
      </w:divBdr>
    </w:div>
    <w:div w:id="454762880">
      <w:bodyDiv w:val="1"/>
      <w:marLeft w:val="0"/>
      <w:marRight w:val="0"/>
      <w:marTop w:val="0"/>
      <w:marBottom w:val="0"/>
      <w:divBdr>
        <w:top w:val="none" w:sz="0" w:space="0" w:color="auto"/>
        <w:left w:val="none" w:sz="0" w:space="0" w:color="auto"/>
        <w:bottom w:val="none" w:sz="0" w:space="0" w:color="auto"/>
        <w:right w:val="none" w:sz="0" w:space="0" w:color="auto"/>
      </w:divBdr>
    </w:div>
    <w:div w:id="466554306">
      <w:bodyDiv w:val="1"/>
      <w:marLeft w:val="0"/>
      <w:marRight w:val="0"/>
      <w:marTop w:val="0"/>
      <w:marBottom w:val="0"/>
      <w:divBdr>
        <w:top w:val="none" w:sz="0" w:space="0" w:color="auto"/>
        <w:left w:val="none" w:sz="0" w:space="0" w:color="auto"/>
        <w:bottom w:val="none" w:sz="0" w:space="0" w:color="auto"/>
        <w:right w:val="none" w:sz="0" w:space="0" w:color="auto"/>
      </w:divBdr>
    </w:div>
    <w:div w:id="469589483">
      <w:bodyDiv w:val="1"/>
      <w:marLeft w:val="0"/>
      <w:marRight w:val="0"/>
      <w:marTop w:val="0"/>
      <w:marBottom w:val="0"/>
      <w:divBdr>
        <w:top w:val="none" w:sz="0" w:space="0" w:color="auto"/>
        <w:left w:val="none" w:sz="0" w:space="0" w:color="auto"/>
        <w:bottom w:val="none" w:sz="0" w:space="0" w:color="auto"/>
        <w:right w:val="none" w:sz="0" w:space="0" w:color="auto"/>
      </w:divBdr>
    </w:div>
    <w:div w:id="472597505">
      <w:bodyDiv w:val="1"/>
      <w:marLeft w:val="0"/>
      <w:marRight w:val="0"/>
      <w:marTop w:val="0"/>
      <w:marBottom w:val="0"/>
      <w:divBdr>
        <w:top w:val="none" w:sz="0" w:space="0" w:color="auto"/>
        <w:left w:val="none" w:sz="0" w:space="0" w:color="auto"/>
        <w:bottom w:val="none" w:sz="0" w:space="0" w:color="auto"/>
        <w:right w:val="none" w:sz="0" w:space="0" w:color="auto"/>
      </w:divBdr>
    </w:div>
    <w:div w:id="489449003">
      <w:bodyDiv w:val="1"/>
      <w:marLeft w:val="0"/>
      <w:marRight w:val="0"/>
      <w:marTop w:val="0"/>
      <w:marBottom w:val="0"/>
      <w:divBdr>
        <w:top w:val="none" w:sz="0" w:space="0" w:color="auto"/>
        <w:left w:val="none" w:sz="0" w:space="0" w:color="auto"/>
        <w:bottom w:val="none" w:sz="0" w:space="0" w:color="auto"/>
        <w:right w:val="none" w:sz="0" w:space="0" w:color="auto"/>
      </w:divBdr>
    </w:div>
    <w:div w:id="493640992">
      <w:bodyDiv w:val="1"/>
      <w:marLeft w:val="0"/>
      <w:marRight w:val="0"/>
      <w:marTop w:val="0"/>
      <w:marBottom w:val="0"/>
      <w:divBdr>
        <w:top w:val="none" w:sz="0" w:space="0" w:color="auto"/>
        <w:left w:val="none" w:sz="0" w:space="0" w:color="auto"/>
        <w:bottom w:val="none" w:sz="0" w:space="0" w:color="auto"/>
        <w:right w:val="none" w:sz="0" w:space="0" w:color="auto"/>
      </w:divBdr>
    </w:div>
    <w:div w:id="493842530">
      <w:bodyDiv w:val="1"/>
      <w:marLeft w:val="0"/>
      <w:marRight w:val="0"/>
      <w:marTop w:val="0"/>
      <w:marBottom w:val="0"/>
      <w:divBdr>
        <w:top w:val="none" w:sz="0" w:space="0" w:color="auto"/>
        <w:left w:val="none" w:sz="0" w:space="0" w:color="auto"/>
        <w:bottom w:val="none" w:sz="0" w:space="0" w:color="auto"/>
        <w:right w:val="none" w:sz="0" w:space="0" w:color="auto"/>
      </w:divBdr>
    </w:div>
    <w:div w:id="525411459">
      <w:bodyDiv w:val="1"/>
      <w:marLeft w:val="0"/>
      <w:marRight w:val="0"/>
      <w:marTop w:val="0"/>
      <w:marBottom w:val="0"/>
      <w:divBdr>
        <w:top w:val="none" w:sz="0" w:space="0" w:color="auto"/>
        <w:left w:val="none" w:sz="0" w:space="0" w:color="auto"/>
        <w:bottom w:val="none" w:sz="0" w:space="0" w:color="auto"/>
        <w:right w:val="none" w:sz="0" w:space="0" w:color="auto"/>
      </w:divBdr>
    </w:div>
    <w:div w:id="526913914">
      <w:bodyDiv w:val="1"/>
      <w:marLeft w:val="0"/>
      <w:marRight w:val="0"/>
      <w:marTop w:val="0"/>
      <w:marBottom w:val="0"/>
      <w:divBdr>
        <w:top w:val="none" w:sz="0" w:space="0" w:color="auto"/>
        <w:left w:val="none" w:sz="0" w:space="0" w:color="auto"/>
        <w:bottom w:val="none" w:sz="0" w:space="0" w:color="auto"/>
        <w:right w:val="none" w:sz="0" w:space="0" w:color="auto"/>
      </w:divBdr>
    </w:div>
    <w:div w:id="612788184">
      <w:bodyDiv w:val="1"/>
      <w:marLeft w:val="0"/>
      <w:marRight w:val="0"/>
      <w:marTop w:val="0"/>
      <w:marBottom w:val="0"/>
      <w:divBdr>
        <w:top w:val="none" w:sz="0" w:space="0" w:color="auto"/>
        <w:left w:val="none" w:sz="0" w:space="0" w:color="auto"/>
        <w:bottom w:val="none" w:sz="0" w:space="0" w:color="auto"/>
        <w:right w:val="none" w:sz="0" w:space="0" w:color="auto"/>
      </w:divBdr>
      <w:divsChild>
        <w:div w:id="255603944">
          <w:marLeft w:val="0"/>
          <w:marRight w:val="0"/>
          <w:marTop w:val="0"/>
          <w:marBottom w:val="0"/>
          <w:divBdr>
            <w:top w:val="none" w:sz="0" w:space="0" w:color="auto"/>
            <w:left w:val="none" w:sz="0" w:space="0" w:color="auto"/>
            <w:bottom w:val="none" w:sz="0" w:space="0" w:color="auto"/>
            <w:right w:val="none" w:sz="0" w:space="0" w:color="auto"/>
          </w:divBdr>
        </w:div>
        <w:div w:id="1122532759">
          <w:marLeft w:val="0"/>
          <w:marRight w:val="0"/>
          <w:marTop w:val="0"/>
          <w:marBottom w:val="0"/>
          <w:divBdr>
            <w:top w:val="none" w:sz="0" w:space="0" w:color="auto"/>
            <w:left w:val="none" w:sz="0" w:space="0" w:color="auto"/>
            <w:bottom w:val="none" w:sz="0" w:space="0" w:color="auto"/>
            <w:right w:val="none" w:sz="0" w:space="0" w:color="auto"/>
          </w:divBdr>
        </w:div>
      </w:divsChild>
    </w:div>
    <w:div w:id="679741814">
      <w:bodyDiv w:val="1"/>
      <w:marLeft w:val="0"/>
      <w:marRight w:val="0"/>
      <w:marTop w:val="0"/>
      <w:marBottom w:val="0"/>
      <w:divBdr>
        <w:top w:val="none" w:sz="0" w:space="0" w:color="auto"/>
        <w:left w:val="none" w:sz="0" w:space="0" w:color="auto"/>
        <w:bottom w:val="none" w:sz="0" w:space="0" w:color="auto"/>
        <w:right w:val="none" w:sz="0" w:space="0" w:color="auto"/>
      </w:divBdr>
    </w:div>
    <w:div w:id="738556311">
      <w:bodyDiv w:val="1"/>
      <w:marLeft w:val="0"/>
      <w:marRight w:val="0"/>
      <w:marTop w:val="0"/>
      <w:marBottom w:val="0"/>
      <w:divBdr>
        <w:top w:val="none" w:sz="0" w:space="0" w:color="auto"/>
        <w:left w:val="none" w:sz="0" w:space="0" w:color="auto"/>
        <w:bottom w:val="none" w:sz="0" w:space="0" w:color="auto"/>
        <w:right w:val="none" w:sz="0" w:space="0" w:color="auto"/>
      </w:divBdr>
    </w:div>
    <w:div w:id="761024363">
      <w:bodyDiv w:val="1"/>
      <w:marLeft w:val="0"/>
      <w:marRight w:val="0"/>
      <w:marTop w:val="0"/>
      <w:marBottom w:val="0"/>
      <w:divBdr>
        <w:top w:val="none" w:sz="0" w:space="0" w:color="auto"/>
        <w:left w:val="none" w:sz="0" w:space="0" w:color="auto"/>
        <w:bottom w:val="none" w:sz="0" w:space="0" w:color="auto"/>
        <w:right w:val="none" w:sz="0" w:space="0" w:color="auto"/>
      </w:divBdr>
    </w:div>
    <w:div w:id="761485857">
      <w:bodyDiv w:val="1"/>
      <w:marLeft w:val="0"/>
      <w:marRight w:val="0"/>
      <w:marTop w:val="0"/>
      <w:marBottom w:val="0"/>
      <w:divBdr>
        <w:top w:val="none" w:sz="0" w:space="0" w:color="auto"/>
        <w:left w:val="none" w:sz="0" w:space="0" w:color="auto"/>
        <w:bottom w:val="none" w:sz="0" w:space="0" w:color="auto"/>
        <w:right w:val="none" w:sz="0" w:space="0" w:color="auto"/>
      </w:divBdr>
    </w:div>
    <w:div w:id="767458296">
      <w:bodyDiv w:val="1"/>
      <w:marLeft w:val="0"/>
      <w:marRight w:val="0"/>
      <w:marTop w:val="0"/>
      <w:marBottom w:val="0"/>
      <w:divBdr>
        <w:top w:val="none" w:sz="0" w:space="0" w:color="auto"/>
        <w:left w:val="none" w:sz="0" w:space="0" w:color="auto"/>
        <w:bottom w:val="none" w:sz="0" w:space="0" w:color="auto"/>
        <w:right w:val="none" w:sz="0" w:space="0" w:color="auto"/>
      </w:divBdr>
    </w:div>
    <w:div w:id="856505168">
      <w:bodyDiv w:val="1"/>
      <w:marLeft w:val="0"/>
      <w:marRight w:val="0"/>
      <w:marTop w:val="0"/>
      <w:marBottom w:val="0"/>
      <w:divBdr>
        <w:top w:val="none" w:sz="0" w:space="0" w:color="auto"/>
        <w:left w:val="none" w:sz="0" w:space="0" w:color="auto"/>
        <w:bottom w:val="none" w:sz="0" w:space="0" w:color="auto"/>
        <w:right w:val="none" w:sz="0" w:space="0" w:color="auto"/>
      </w:divBdr>
      <w:divsChild>
        <w:div w:id="1020937636">
          <w:marLeft w:val="0"/>
          <w:marRight w:val="0"/>
          <w:marTop w:val="0"/>
          <w:marBottom w:val="0"/>
          <w:divBdr>
            <w:top w:val="none" w:sz="0" w:space="0" w:color="auto"/>
            <w:left w:val="none" w:sz="0" w:space="0" w:color="auto"/>
            <w:bottom w:val="none" w:sz="0" w:space="0" w:color="auto"/>
            <w:right w:val="none" w:sz="0" w:space="0" w:color="auto"/>
          </w:divBdr>
          <w:divsChild>
            <w:div w:id="667903335">
              <w:marLeft w:val="0"/>
              <w:marRight w:val="0"/>
              <w:marTop w:val="0"/>
              <w:marBottom w:val="0"/>
              <w:divBdr>
                <w:top w:val="none" w:sz="0" w:space="0" w:color="auto"/>
                <w:left w:val="none" w:sz="0" w:space="0" w:color="auto"/>
                <w:bottom w:val="none" w:sz="0" w:space="0" w:color="auto"/>
                <w:right w:val="none" w:sz="0" w:space="0" w:color="auto"/>
              </w:divBdr>
              <w:divsChild>
                <w:div w:id="1901094233">
                  <w:marLeft w:val="0"/>
                  <w:marRight w:val="0"/>
                  <w:marTop w:val="30"/>
                  <w:marBottom w:val="0"/>
                  <w:divBdr>
                    <w:top w:val="none" w:sz="0" w:space="0" w:color="auto"/>
                    <w:left w:val="none" w:sz="0" w:space="0" w:color="auto"/>
                    <w:bottom w:val="none" w:sz="0" w:space="0" w:color="auto"/>
                    <w:right w:val="none" w:sz="0" w:space="0" w:color="auto"/>
                  </w:divBdr>
                  <w:divsChild>
                    <w:div w:id="1784572762">
                      <w:marLeft w:val="0"/>
                      <w:marRight w:val="0"/>
                      <w:marTop w:val="0"/>
                      <w:marBottom w:val="0"/>
                      <w:divBdr>
                        <w:top w:val="none" w:sz="0" w:space="0" w:color="auto"/>
                        <w:left w:val="none" w:sz="0" w:space="0" w:color="auto"/>
                        <w:bottom w:val="none" w:sz="0" w:space="0" w:color="auto"/>
                        <w:right w:val="none" w:sz="0" w:space="0" w:color="auto"/>
                      </w:divBdr>
                    </w:div>
                  </w:divsChild>
                </w:div>
                <w:div w:id="145829422">
                  <w:marLeft w:val="0"/>
                  <w:marRight w:val="0"/>
                  <w:marTop w:val="90"/>
                  <w:marBottom w:val="0"/>
                  <w:divBdr>
                    <w:top w:val="none" w:sz="0" w:space="0" w:color="auto"/>
                    <w:left w:val="none" w:sz="0" w:space="0" w:color="auto"/>
                    <w:bottom w:val="none" w:sz="0" w:space="0" w:color="auto"/>
                    <w:right w:val="none" w:sz="0" w:space="0" w:color="auto"/>
                  </w:divBdr>
                  <w:divsChild>
                    <w:div w:id="6444333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773017147">
              <w:marLeft w:val="0"/>
              <w:marRight w:val="0"/>
              <w:marTop w:val="0"/>
              <w:marBottom w:val="0"/>
              <w:divBdr>
                <w:top w:val="none" w:sz="0" w:space="0" w:color="auto"/>
                <w:left w:val="none" w:sz="0" w:space="0" w:color="auto"/>
                <w:bottom w:val="none" w:sz="0" w:space="0" w:color="auto"/>
                <w:right w:val="none" w:sz="0" w:space="0" w:color="auto"/>
              </w:divBdr>
              <w:divsChild>
                <w:div w:id="1051463223">
                  <w:marLeft w:val="0"/>
                  <w:marRight w:val="0"/>
                  <w:marTop w:val="0"/>
                  <w:marBottom w:val="0"/>
                  <w:divBdr>
                    <w:top w:val="none" w:sz="0" w:space="0" w:color="auto"/>
                    <w:left w:val="none" w:sz="0" w:space="0" w:color="auto"/>
                    <w:bottom w:val="none" w:sz="0" w:space="0" w:color="auto"/>
                    <w:right w:val="none" w:sz="0" w:space="0" w:color="auto"/>
                  </w:divBdr>
                  <w:divsChild>
                    <w:div w:id="1319306846">
                      <w:marLeft w:val="0"/>
                      <w:marRight w:val="0"/>
                      <w:marTop w:val="0"/>
                      <w:marBottom w:val="0"/>
                      <w:divBdr>
                        <w:top w:val="none" w:sz="0" w:space="0" w:color="auto"/>
                        <w:left w:val="none" w:sz="0" w:space="0" w:color="auto"/>
                        <w:bottom w:val="none" w:sz="0" w:space="0" w:color="auto"/>
                        <w:right w:val="none" w:sz="0" w:space="0" w:color="auto"/>
                      </w:divBdr>
                      <w:divsChild>
                        <w:div w:id="580069278">
                          <w:marLeft w:val="0"/>
                          <w:marRight w:val="0"/>
                          <w:marTop w:val="0"/>
                          <w:marBottom w:val="0"/>
                          <w:divBdr>
                            <w:top w:val="none" w:sz="0" w:space="0" w:color="auto"/>
                            <w:left w:val="none" w:sz="0" w:space="0" w:color="auto"/>
                            <w:bottom w:val="none" w:sz="0" w:space="0" w:color="auto"/>
                            <w:right w:val="none" w:sz="0" w:space="0" w:color="auto"/>
                          </w:divBdr>
                          <w:divsChild>
                            <w:div w:id="967392618">
                              <w:marLeft w:val="0"/>
                              <w:marRight w:val="0"/>
                              <w:marTop w:val="0"/>
                              <w:marBottom w:val="0"/>
                              <w:divBdr>
                                <w:top w:val="none" w:sz="0" w:space="0" w:color="auto"/>
                                <w:left w:val="none" w:sz="0" w:space="0" w:color="auto"/>
                                <w:bottom w:val="none" w:sz="0" w:space="0" w:color="auto"/>
                                <w:right w:val="none" w:sz="0" w:space="0" w:color="auto"/>
                              </w:divBdr>
                              <w:divsChild>
                                <w:div w:id="1636526776">
                                  <w:marLeft w:val="0"/>
                                  <w:marRight w:val="0"/>
                                  <w:marTop w:val="0"/>
                                  <w:marBottom w:val="0"/>
                                  <w:divBdr>
                                    <w:top w:val="none" w:sz="0" w:space="0" w:color="auto"/>
                                    <w:left w:val="none" w:sz="0" w:space="0" w:color="auto"/>
                                    <w:bottom w:val="none" w:sz="0" w:space="0" w:color="auto"/>
                                    <w:right w:val="none" w:sz="0" w:space="0" w:color="auto"/>
                                  </w:divBdr>
                                </w:div>
                                <w:div w:id="1586109230">
                                  <w:marLeft w:val="0"/>
                                  <w:marRight w:val="0"/>
                                  <w:marTop w:val="0"/>
                                  <w:marBottom w:val="0"/>
                                  <w:divBdr>
                                    <w:top w:val="none" w:sz="0" w:space="0" w:color="auto"/>
                                    <w:left w:val="none" w:sz="0" w:space="0" w:color="auto"/>
                                    <w:bottom w:val="none" w:sz="0" w:space="0" w:color="auto"/>
                                    <w:right w:val="none" w:sz="0" w:space="0" w:color="auto"/>
                                  </w:divBdr>
                                  <w:divsChild>
                                    <w:div w:id="12353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6978">
                          <w:marLeft w:val="0"/>
                          <w:marRight w:val="0"/>
                          <w:marTop w:val="150"/>
                          <w:marBottom w:val="0"/>
                          <w:divBdr>
                            <w:top w:val="none" w:sz="0" w:space="0" w:color="auto"/>
                            <w:left w:val="none" w:sz="0" w:space="0" w:color="auto"/>
                            <w:bottom w:val="none" w:sz="0" w:space="0" w:color="auto"/>
                            <w:right w:val="none" w:sz="0" w:space="0" w:color="auto"/>
                          </w:divBdr>
                          <w:divsChild>
                            <w:div w:id="419327591">
                              <w:marLeft w:val="0"/>
                              <w:marRight w:val="0"/>
                              <w:marTop w:val="0"/>
                              <w:marBottom w:val="0"/>
                              <w:divBdr>
                                <w:top w:val="none" w:sz="0" w:space="0" w:color="auto"/>
                                <w:left w:val="none" w:sz="0" w:space="0" w:color="auto"/>
                                <w:bottom w:val="none" w:sz="0" w:space="0" w:color="auto"/>
                                <w:right w:val="none" w:sz="0" w:space="0" w:color="auto"/>
                              </w:divBdr>
                              <w:divsChild>
                                <w:div w:id="183908553">
                                  <w:marLeft w:val="0"/>
                                  <w:marRight w:val="0"/>
                                  <w:marTop w:val="0"/>
                                  <w:marBottom w:val="0"/>
                                  <w:divBdr>
                                    <w:top w:val="none" w:sz="0" w:space="0" w:color="auto"/>
                                    <w:left w:val="none" w:sz="0" w:space="0" w:color="auto"/>
                                    <w:bottom w:val="none" w:sz="0" w:space="0" w:color="auto"/>
                                    <w:right w:val="none" w:sz="0" w:space="0" w:color="auto"/>
                                  </w:divBdr>
                                  <w:divsChild>
                                    <w:div w:id="1964074508">
                                      <w:marLeft w:val="0"/>
                                      <w:marRight w:val="0"/>
                                      <w:marTop w:val="0"/>
                                      <w:marBottom w:val="0"/>
                                      <w:divBdr>
                                        <w:top w:val="none" w:sz="0" w:space="0" w:color="auto"/>
                                        <w:left w:val="none" w:sz="0" w:space="0" w:color="auto"/>
                                        <w:bottom w:val="none" w:sz="0" w:space="0" w:color="auto"/>
                                        <w:right w:val="none" w:sz="0" w:space="0" w:color="auto"/>
                                      </w:divBdr>
                                      <w:divsChild>
                                        <w:div w:id="1225992354">
                                          <w:marLeft w:val="0"/>
                                          <w:marRight w:val="0"/>
                                          <w:marTop w:val="0"/>
                                          <w:marBottom w:val="0"/>
                                          <w:divBdr>
                                            <w:top w:val="none" w:sz="0" w:space="0" w:color="auto"/>
                                            <w:left w:val="none" w:sz="0" w:space="0" w:color="auto"/>
                                            <w:bottom w:val="none" w:sz="0" w:space="0" w:color="auto"/>
                                            <w:right w:val="none" w:sz="0" w:space="0" w:color="auto"/>
                                          </w:divBdr>
                                          <w:divsChild>
                                            <w:div w:id="937249312">
                                              <w:marLeft w:val="0"/>
                                              <w:marRight w:val="0"/>
                                              <w:marTop w:val="0"/>
                                              <w:marBottom w:val="0"/>
                                              <w:divBdr>
                                                <w:top w:val="none" w:sz="0" w:space="0" w:color="auto"/>
                                                <w:left w:val="none" w:sz="0" w:space="0" w:color="auto"/>
                                                <w:bottom w:val="none" w:sz="0" w:space="0" w:color="auto"/>
                                                <w:right w:val="none" w:sz="0" w:space="0" w:color="auto"/>
                                              </w:divBdr>
                                              <w:divsChild>
                                                <w:div w:id="569970133">
                                                  <w:marLeft w:val="0"/>
                                                  <w:marRight w:val="0"/>
                                                  <w:marTop w:val="0"/>
                                                  <w:marBottom w:val="0"/>
                                                  <w:divBdr>
                                                    <w:top w:val="none" w:sz="0" w:space="0" w:color="auto"/>
                                                    <w:left w:val="none" w:sz="0" w:space="0" w:color="auto"/>
                                                    <w:bottom w:val="none" w:sz="0" w:space="0" w:color="auto"/>
                                                    <w:right w:val="none" w:sz="0" w:space="0" w:color="auto"/>
                                                  </w:divBdr>
                                                  <w:divsChild>
                                                    <w:div w:id="1961567377">
                                                      <w:marLeft w:val="0"/>
                                                      <w:marRight w:val="0"/>
                                                      <w:marTop w:val="0"/>
                                                      <w:marBottom w:val="0"/>
                                                      <w:divBdr>
                                                        <w:top w:val="none" w:sz="0" w:space="0" w:color="auto"/>
                                                        <w:left w:val="none" w:sz="0" w:space="0" w:color="auto"/>
                                                        <w:bottom w:val="none" w:sz="0" w:space="0" w:color="auto"/>
                                                        <w:right w:val="none" w:sz="0" w:space="0" w:color="auto"/>
                                                      </w:divBdr>
                                                      <w:divsChild>
                                                        <w:div w:id="50663004">
                                                          <w:marLeft w:val="0"/>
                                                          <w:marRight w:val="0"/>
                                                          <w:marTop w:val="0"/>
                                                          <w:marBottom w:val="0"/>
                                                          <w:divBdr>
                                                            <w:top w:val="none" w:sz="0" w:space="0" w:color="auto"/>
                                                            <w:left w:val="none" w:sz="0" w:space="0" w:color="auto"/>
                                                            <w:bottom w:val="none" w:sz="0" w:space="0" w:color="auto"/>
                                                            <w:right w:val="none" w:sz="0" w:space="0" w:color="auto"/>
                                                          </w:divBdr>
                                                          <w:divsChild>
                                                            <w:div w:id="5532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0952">
                                                      <w:marLeft w:val="30"/>
                                                      <w:marRight w:val="0"/>
                                                      <w:marTop w:val="0"/>
                                                      <w:marBottom w:val="0"/>
                                                      <w:divBdr>
                                                        <w:top w:val="none" w:sz="0" w:space="0" w:color="auto"/>
                                                        <w:left w:val="none" w:sz="0" w:space="0" w:color="auto"/>
                                                        <w:bottom w:val="none" w:sz="0" w:space="0" w:color="auto"/>
                                                        <w:right w:val="none" w:sz="0" w:space="0" w:color="auto"/>
                                                      </w:divBdr>
                                                      <w:divsChild>
                                                        <w:div w:id="1620333693">
                                                          <w:marLeft w:val="0"/>
                                                          <w:marRight w:val="0"/>
                                                          <w:marTop w:val="0"/>
                                                          <w:marBottom w:val="0"/>
                                                          <w:divBdr>
                                                            <w:top w:val="none" w:sz="0" w:space="0" w:color="auto"/>
                                                            <w:left w:val="none" w:sz="0" w:space="0" w:color="auto"/>
                                                            <w:bottom w:val="none" w:sz="0" w:space="0" w:color="auto"/>
                                                            <w:right w:val="none" w:sz="0" w:space="0" w:color="auto"/>
                                                          </w:divBdr>
                                                          <w:divsChild>
                                                            <w:div w:id="15157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2684">
                                                      <w:marLeft w:val="30"/>
                                                      <w:marRight w:val="0"/>
                                                      <w:marTop w:val="0"/>
                                                      <w:marBottom w:val="0"/>
                                                      <w:divBdr>
                                                        <w:top w:val="none" w:sz="0" w:space="0" w:color="auto"/>
                                                        <w:left w:val="none" w:sz="0" w:space="0" w:color="auto"/>
                                                        <w:bottom w:val="none" w:sz="0" w:space="0" w:color="auto"/>
                                                        <w:right w:val="none" w:sz="0" w:space="0" w:color="auto"/>
                                                      </w:divBdr>
                                                      <w:divsChild>
                                                        <w:div w:id="2038769645">
                                                          <w:marLeft w:val="0"/>
                                                          <w:marRight w:val="0"/>
                                                          <w:marTop w:val="0"/>
                                                          <w:marBottom w:val="0"/>
                                                          <w:divBdr>
                                                            <w:top w:val="none" w:sz="0" w:space="0" w:color="auto"/>
                                                            <w:left w:val="none" w:sz="0" w:space="0" w:color="auto"/>
                                                            <w:bottom w:val="none" w:sz="0" w:space="0" w:color="auto"/>
                                                            <w:right w:val="none" w:sz="0" w:space="0" w:color="auto"/>
                                                          </w:divBdr>
                                                          <w:divsChild>
                                                            <w:div w:id="11679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953980">
                                                      <w:marLeft w:val="30"/>
                                                      <w:marRight w:val="0"/>
                                                      <w:marTop w:val="0"/>
                                                      <w:marBottom w:val="0"/>
                                                      <w:divBdr>
                                                        <w:top w:val="none" w:sz="0" w:space="0" w:color="auto"/>
                                                        <w:left w:val="none" w:sz="0" w:space="0" w:color="auto"/>
                                                        <w:bottom w:val="none" w:sz="0" w:space="0" w:color="auto"/>
                                                        <w:right w:val="none" w:sz="0" w:space="0" w:color="auto"/>
                                                      </w:divBdr>
                                                      <w:divsChild>
                                                        <w:div w:id="926499499">
                                                          <w:marLeft w:val="0"/>
                                                          <w:marRight w:val="0"/>
                                                          <w:marTop w:val="0"/>
                                                          <w:marBottom w:val="0"/>
                                                          <w:divBdr>
                                                            <w:top w:val="none" w:sz="0" w:space="0" w:color="auto"/>
                                                            <w:left w:val="none" w:sz="0" w:space="0" w:color="auto"/>
                                                            <w:bottom w:val="none" w:sz="0" w:space="0" w:color="auto"/>
                                                            <w:right w:val="none" w:sz="0" w:space="0" w:color="auto"/>
                                                          </w:divBdr>
                                                          <w:divsChild>
                                                            <w:div w:id="16116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1406380">
              <w:marLeft w:val="0"/>
              <w:marRight w:val="0"/>
              <w:marTop w:val="0"/>
              <w:marBottom w:val="0"/>
              <w:divBdr>
                <w:top w:val="none" w:sz="0" w:space="0" w:color="auto"/>
                <w:left w:val="none" w:sz="0" w:space="0" w:color="auto"/>
                <w:bottom w:val="none" w:sz="0" w:space="0" w:color="auto"/>
                <w:right w:val="none" w:sz="0" w:space="0" w:color="auto"/>
              </w:divBdr>
              <w:divsChild>
                <w:div w:id="1603148230">
                  <w:marLeft w:val="0"/>
                  <w:marRight w:val="0"/>
                  <w:marTop w:val="0"/>
                  <w:marBottom w:val="0"/>
                  <w:divBdr>
                    <w:top w:val="none" w:sz="0" w:space="0" w:color="auto"/>
                    <w:left w:val="none" w:sz="0" w:space="0" w:color="auto"/>
                    <w:bottom w:val="none" w:sz="0" w:space="0" w:color="auto"/>
                    <w:right w:val="none" w:sz="0" w:space="0" w:color="auto"/>
                  </w:divBdr>
                </w:div>
                <w:div w:id="296421277">
                  <w:marLeft w:val="0"/>
                  <w:marRight w:val="0"/>
                  <w:marTop w:val="0"/>
                  <w:marBottom w:val="0"/>
                  <w:divBdr>
                    <w:top w:val="none" w:sz="0" w:space="0" w:color="auto"/>
                    <w:left w:val="none" w:sz="0" w:space="0" w:color="auto"/>
                    <w:bottom w:val="none" w:sz="0" w:space="0" w:color="auto"/>
                    <w:right w:val="none" w:sz="0" w:space="0" w:color="auto"/>
                  </w:divBdr>
                  <w:divsChild>
                    <w:div w:id="1212687807">
                      <w:marLeft w:val="0"/>
                      <w:marRight w:val="0"/>
                      <w:marTop w:val="0"/>
                      <w:marBottom w:val="0"/>
                      <w:divBdr>
                        <w:top w:val="none" w:sz="0" w:space="0" w:color="auto"/>
                        <w:left w:val="none" w:sz="0" w:space="0" w:color="auto"/>
                        <w:bottom w:val="none" w:sz="0" w:space="0" w:color="auto"/>
                        <w:right w:val="none" w:sz="0" w:space="0" w:color="auto"/>
                      </w:divBdr>
                    </w:div>
                  </w:divsChild>
                </w:div>
                <w:div w:id="2120561424">
                  <w:marLeft w:val="0"/>
                  <w:marRight w:val="0"/>
                  <w:marTop w:val="30"/>
                  <w:marBottom w:val="0"/>
                  <w:divBdr>
                    <w:top w:val="none" w:sz="0" w:space="0" w:color="auto"/>
                    <w:left w:val="none" w:sz="0" w:space="0" w:color="auto"/>
                    <w:bottom w:val="none" w:sz="0" w:space="0" w:color="auto"/>
                    <w:right w:val="none" w:sz="0" w:space="0" w:color="auto"/>
                  </w:divBdr>
                  <w:divsChild>
                    <w:div w:id="733504862">
                      <w:marLeft w:val="0"/>
                      <w:marRight w:val="0"/>
                      <w:marTop w:val="0"/>
                      <w:marBottom w:val="0"/>
                      <w:divBdr>
                        <w:top w:val="none" w:sz="0" w:space="0" w:color="auto"/>
                        <w:left w:val="none" w:sz="0" w:space="0" w:color="auto"/>
                        <w:bottom w:val="none" w:sz="0" w:space="0" w:color="auto"/>
                        <w:right w:val="none" w:sz="0" w:space="0" w:color="auto"/>
                      </w:divBdr>
                    </w:div>
                  </w:divsChild>
                </w:div>
                <w:div w:id="712998065">
                  <w:marLeft w:val="0"/>
                  <w:marRight w:val="0"/>
                  <w:marTop w:val="90"/>
                  <w:marBottom w:val="0"/>
                  <w:divBdr>
                    <w:top w:val="none" w:sz="0" w:space="0" w:color="auto"/>
                    <w:left w:val="none" w:sz="0" w:space="0" w:color="auto"/>
                    <w:bottom w:val="none" w:sz="0" w:space="0" w:color="auto"/>
                    <w:right w:val="none" w:sz="0" w:space="0" w:color="auto"/>
                  </w:divBdr>
                  <w:divsChild>
                    <w:div w:id="55470391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417167774">
              <w:marLeft w:val="0"/>
              <w:marRight w:val="0"/>
              <w:marTop w:val="0"/>
              <w:marBottom w:val="0"/>
              <w:divBdr>
                <w:top w:val="none" w:sz="0" w:space="0" w:color="auto"/>
                <w:left w:val="none" w:sz="0" w:space="0" w:color="auto"/>
                <w:bottom w:val="none" w:sz="0" w:space="0" w:color="auto"/>
                <w:right w:val="none" w:sz="0" w:space="0" w:color="auto"/>
              </w:divBdr>
              <w:divsChild>
                <w:div w:id="1554463051">
                  <w:marLeft w:val="0"/>
                  <w:marRight w:val="0"/>
                  <w:marTop w:val="0"/>
                  <w:marBottom w:val="0"/>
                  <w:divBdr>
                    <w:top w:val="none" w:sz="0" w:space="0" w:color="auto"/>
                    <w:left w:val="none" w:sz="0" w:space="0" w:color="auto"/>
                    <w:bottom w:val="none" w:sz="0" w:space="0" w:color="auto"/>
                    <w:right w:val="none" w:sz="0" w:space="0" w:color="auto"/>
                  </w:divBdr>
                </w:div>
                <w:div w:id="927539503">
                  <w:marLeft w:val="0"/>
                  <w:marRight w:val="0"/>
                  <w:marTop w:val="0"/>
                  <w:marBottom w:val="0"/>
                  <w:divBdr>
                    <w:top w:val="none" w:sz="0" w:space="0" w:color="auto"/>
                    <w:left w:val="none" w:sz="0" w:space="0" w:color="auto"/>
                    <w:bottom w:val="none" w:sz="0" w:space="0" w:color="auto"/>
                    <w:right w:val="none" w:sz="0" w:space="0" w:color="auto"/>
                  </w:divBdr>
                  <w:divsChild>
                    <w:div w:id="274990078">
                      <w:marLeft w:val="0"/>
                      <w:marRight w:val="0"/>
                      <w:marTop w:val="0"/>
                      <w:marBottom w:val="0"/>
                      <w:divBdr>
                        <w:top w:val="none" w:sz="0" w:space="0" w:color="auto"/>
                        <w:left w:val="none" w:sz="0" w:space="0" w:color="auto"/>
                        <w:bottom w:val="none" w:sz="0" w:space="0" w:color="auto"/>
                        <w:right w:val="none" w:sz="0" w:space="0" w:color="auto"/>
                      </w:divBdr>
                    </w:div>
                  </w:divsChild>
                </w:div>
                <w:div w:id="720062086">
                  <w:marLeft w:val="0"/>
                  <w:marRight w:val="0"/>
                  <w:marTop w:val="30"/>
                  <w:marBottom w:val="0"/>
                  <w:divBdr>
                    <w:top w:val="none" w:sz="0" w:space="0" w:color="auto"/>
                    <w:left w:val="none" w:sz="0" w:space="0" w:color="auto"/>
                    <w:bottom w:val="none" w:sz="0" w:space="0" w:color="auto"/>
                    <w:right w:val="none" w:sz="0" w:space="0" w:color="auto"/>
                  </w:divBdr>
                </w:div>
              </w:divsChild>
            </w:div>
            <w:div w:id="800878363">
              <w:marLeft w:val="0"/>
              <w:marRight w:val="0"/>
              <w:marTop w:val="0"/>
              <w:marBottom w:val="0"/>
              <w:divBdr>
                <w:top w:val="none" w:sz="0" w:space="0" w:color="auto"/>
                <w:left w:val="none" w:sz="0" w:space="0" w:color="auto"/>
                <w:bottom w:val="none" w:sz="0" w:space="0" w:color="auto"/>
                <w:right w:val="none" w:sz="0" w:space="0" w:color="auto"/>
              </w:divBdr>
              <w:divsChild>
                <w:div w:id="1475370128">
                  <w:marLeft w:val="0"/>
                  <w:marRight w:val="0"/>
                  <w:marTop w:val="0"/>
                  <w:marBottom w:val="0"/>
                  <w:divBdr>
                    <w:top w:val="none" w:sz="0" w:space="0" w:color="auto"/>
                    <w:left w:val="none" w:sz="0" w:space="0" w:color="auto"/>
                    <w:bottom w:val="none" w:sz="0" w:space="0" w:color="auto"/>
                    <w:right w:val="none" w:sz="0" w:space="0" w:color="auto"/>
                  </w:divBdr>
                </w:div>
                <w:div w:id="685443895">
                  <w:marLeft w:val="0"/>
                  <w:marRight w:val="0"/>
                  <w:marTop w:val="0"/>
                  <w:marBottom w:val="0"/>
                  <w:divBdr>
                    <w:top w:val="none" w:sz="0" w:space="0" w:color="auto"/>
                    <w:left w:val="none" w:sz="0" w:space="0" w:color="auto"/>
                    <w:bottom w:val="none" w:sz="0" w:space="0" w:color="auto"/>
                    <w:right w:val="none" w:sz="0" w:space="0" w:color="auto"/>
                  </w:divBdr>
                  <w:divsChild>
                    <w:div w:id="808590362">
                      <w:marLeft w:val="0"/>
                      <w:marRight w:val="0"/>
                      <w:marTop w:val="0"/>
                      <w:marBottom w:val="0"/>
                      <w:divBdr>
                        <w:top w:val="none" w:sz="0" w:space="0" w:color="auto"/>
                        <w:left w:val="none" w:sz="0" w:space="0" w:color="auto"/>
                        <w:bottom w:val="none" w:sz="0" w:space="0" w:color="auto"/>
                        <w:right w:val="none" w:sz="0" w:space="0" w:color="auto"/>
                      </w:divBdr>
                    </w:div>
                  </w:divsChild>
                </w:div>
                <w:div w:id="1152529793">
                  <w:marLeft w:val="0"/>
                  <w:marRight w:val="0"/>
                  <w:marTop w:val="30"/>
                  <w:marBottom w:val="0"/>
                  <w:divBdr>
                    <w:top w:val="none" w:sz="0" w:space="0" w:color="auto"/>
                    <w:left w:val="none" w:sz="0" w:space="0" w:color="auto"/>
                    <w:bottom w:val="none" w:sz="0" w:space="0" w:color="auto"/>
                    <w:right w:val="none" w:sz="0" w:space="0" w:color="auto"/>
                  </w:divBdr>
                  <w:divsChild>
                    <w:div w:id="13793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88645">
              <w:marLeft w:val="0"/>
              <w:marRight w:val="0"/>
              <w:marTop w:val="0"/>
              <w:marBottom w:val="0"/>
              <w:divBdr>
                <w:top w:val="none" w:sz="0" w:space="0" w:color="auto"/>
                <w:left w:val="none" w:sz="0" w:space="0" w:color="auto"/>
                <w:bottom w:val="none" w:sz="0" w:space="0" w:color="auto"/>
                <w:right w:val="none" w:sz="0" w:space="0" w:color="auto"/>
              </w:divBdr>
              <w:divsChild>
                <w:div w:id="299455758">
                  <w:marLeft w:val="0"/>
                  <w:marRight w:val="0"/>
                  <w:marTop w:val="0"/>
                  <w:marBottom w:val="0"/>
                  <w:divBdr>
                    <w:top w:val="none" w:sz="0" w:space="0" w:color="auto"/>
                    <w:left w:val="none" w:sz="0" w:space="0" w:color="auto"/>
                    <w:bottom w:val="none" w:sz="0" w:space="0" w:color="auto"/>
                    <w:right w:val="none" w:sz="0" w:space="0" w:color="auto"/>
                  </w:divBdr>
                </w:div>
                <w:div w:id="854660614">
                  <w:marLeft w:val="0"/>
                  <w:marRight w:val="0"/>
                  <w:marTop w:val="0"/>
                  <w:marBottom w:val="0"/>
                  <w:divBdr>
                    <w:top w:val="none" w:sz="0" w:space="0" w:color="auto"/>
                    <w:left w:val="none" w:sz="0" w:space="0" w:color="auto"/>
                    <w:bottom w:val="none" w:sz="0" w:space="0" w:color="auto"/>
                    <w:right w:val="none" w:sz="0" w:space="0" w:color="auto"/>
                  </w:divBdr>
                  <w:divsChild>
                    <w:div w:id="291793588">
                      <w:marLeft w:val="0"/>
                      <w:marRight w:val="0"/>
                      <w:marTop w:val="0"/>
                      <w:marBottom w:val="0"/>
                      <w:divBdr>
                        <w:top w:val="none" w:sz="0" w:space="0" w:color="auto"/>
                        <w:left w:val="none" w:sz="0" w:space="0" w:color="auto"/>
                        <w:bottom w:val="none" w:sz="0" w:space="0" w:color="auto"/>
                        <w:right w:val="none" w:sz="0" w:space="0" w:color="auto"/>
                      </w:divBdr>
                    </w:div>
                  </w:divsChild>
                </w:div>
                <w:div w:id="1138836925">
                  <w:marLeft w:val="0"/>
                  <w:marRight w:val="0"/>
                  <w:marTop w:val="30"/>
                  <w:marBottom w:val="0"/>
                  <w:divBdr>
                    <w:top w:val="none" w:sz="0" w:space="0" w:color="auto"/>
                    <w:left w:val="none" w:sz="0" w:space="0" w:color="auto"/>
                    <w:bottom w:val="none" w:sz="0" w:space="0" w:color="auto"/>
                    <w:right w:val="none" w:sz="0" w:space="0" w:color="auto"/>
                  </w:divBdr>
                  <w:divsChild>
                    <w:div w:id="201387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934">
              <w:marLeft w:val="0"/>
              <w:marRight w:val="0"/>
              <w:marTop w:val="0"/>
              <w:marBottom w:val="0"/>
              <w:divBdr>
                <w:top w:val="none" w:sz="0" w:space="0" w:color="auto"/>
                <w:left w:val="none" w:sz="0" w:space="0" w:color="auto"/>
                <w:bottom w:val="none" w:sz="0" w:space="0" w:color="auto"/>
                <w:right w:val="none" w:sz="0" w:space="0" w:color="auto"/>
              </w:divBdr>
              <w:divsChild>
                <w:div w:id="1661038234">
                  <w:marLeft w:val="0"/>
                  <w:marRight w:val="0"/>
                  <w:marTop w:val="0"/>
                  <w:marBottom w:val="0"/>
                  <w:divBdr>
                    <w:top w:val="none" w:sz="0" w:space="0" w:color="auto"/>
                    <w:left w:val="none" w:sz="0" w:space="0" w:color="auto"/>
                    <w:bottom w:val="none" w:sz="0" w:space="0" w:color="auto"/>
                    <w:right w:val="none" w:sz="0" w:space="0" w:color="auto"/>
                  </w:divBdr>
                </w:div>
                <w:div w:id="133528199">
                  <w:marLeft w:val="0"/>
                  <w:marRight w:val="0"/>
                  <w:marTop w:val="0"/>
                  <w:marBottom w:val="0"/>
                  <w:divBdr>
                    <w:top w:val="none" w:sz="0" w:space="0" w:color="auto"/>
                    <w:left w:val="none" w:sz="0" w:space="0" w:color="auto"/>
                    <w:bottom w:val="none" w:sz="0" w:space="0" w:color="auto"/>
                    <w:right w:val="none" w:sz="0" w:space="0" w:color="auto"/>
                  </w:divBdr>
                  <w:divsChild>
                    <w:div w:id="715544889">
                      <w:marLeft w:val="0"/>
                      <w:marRight w:val="0"/>
                      <w:marTop w:val="0"/>
                      <w:marBottom w:val="0"/>
                      <w:divBdr>
                        <w:top w:val="none" w:sz="0" w:space="0" w:color="auto"/>
                        <w:left w:val="none" w:sz="0" w:space="0" w:color="auto"/>
                        <w:bottom w:val="none" w:sz="0" w:space="0" w:color="auto"/>
                        <w:right w:val="none" w:sz="0" w:space="0" w:color="auto"/>
                      </w:divBdr>
                    </w:div>
                  </w:divsChild>
                </w:div>
                <w:div w:id="79915663">
                  <w:marLeft w:val="0"/>
                  <w:marRight w:val="0"/>
                  <w:marTop w:val="30"/>
                  <w:marBottom w:val="0"/>
                  <w:divBdr>
                    <w:top w:val="none" w:sz="0" w:space="0" w:color="auto"/>
                    <w:left w:val="none" w:sz="0" w:space="0" w:color="auto"/>
                    <w:bottom w:val="none" w:sz="0" w:space="0" w:color="auto"/>
                    <w:right w:val="none" w:sz="0" w:space="0" w:color="auto"/>
                  </w:divBdr>
                  <w:divsChild>
                    <w:div w:id="117048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4960">
              <w:marLeft w:val="0"/>
              <w:marRight w:val="0"/>
              <w:marTop w:val="0"/>
              <w:marBottom w:val="0"/>
              <w:divBdr>
                <w:top w:val="none" w:sz="0" w:space="0" w:color="auto"/>
                <w:left w:val="none" w:sz="0" w:space="0" w:color="auto"/>
                <w:bottom w:val="none" w:sz="0" w:space="0" w:color="auto"/>
                <w:right w:val="none" w:sz="0" w:space="0" w:color="auto"/>
              </w:divBdr>
              <w:divsChild>
                <w:div w:id="1218739410">
                  <w:marLeft w:val="0"/>
                  <w:marRight w:val="0"/>
                  <w:marTop w:val="0"/>
                  <w:marBottom w:val="0"/>
                  <w:divBdr>
                    <w:top w:val="none" w:sz="0" w:space="0" w:color="auto"/>
                    <w:left w:val="none" w:sz="0" w:space="0" w:color="auto"/>
                    <w:bottom w:val="none" w:sz="0" w:space="0" w:color="auto"/>
                    <w:right w:val="none" w:sz="0" w:space="0" w:color="auto"/>
                  </w:divBdr>
                </w:div>
                <w:div w:id="1652906253">
                  <w:marLeft w:val="0"/>
                  <w:marRight w:val="0"/>
                  <w:marTop w:val="0"/>
                  <w:marBottom w:val="0"/>
                  <w:divBdr>
                    <w:top w:val="none" w:sz="0" w:space="0" w:color="auto"/>
                    <w:left w:val="none" w:sz="0" w:space="0" w:color="auto"/>
                    <w:bottom w:val="none" w:sz="0" w:space="0" w:color="auto"/>
                    <w:right w:val="none" w:sz="0" w:space="0" w:color="auto"/>
                  </w:divBdr>
                  <w:divsChild>
                    <w:div w:id="1027828132">
                      <w:marLeft w:val="0"/>
                      <w:marRight w:val="0"/>
                      <w:marTop w:val="0"/>
                      <w:marBottom w:val="0"/>
                      <w:divBdr>
                        <w:top w:val="none" w:sz="0" w:space="0" w:color="auto"/>
                        <w:left w:val="none" w:sz="0" w:space="0" w:color="auto"/>
                        <w:bottom w:val="none" w:sz="0" w:space="0" w:color="auto"/>
                        <w:right w:val="none" w:sz="0" w:space="0" w:color="auto"/>
                      </w:divBdr>
                    </w:div>
                  </w:divsChild>
                </w:div>
                <w:div w:id="227769403">
                  <w:marLeft w:val="0"/>
                  <w:marRight w:val="0"/>
                  <w:marTop w:val="30"/>
                  <w:marBottom w:val="0"/>
                  <w:divBdr>
                    <w:top w:val="none" w:sz="0" w:space="0" w:color="auto"/>
                    <w:left w:val="none" w:sz="0" w:space="0" w:color="auto"/>
                    <w:bottom w:val="none" w:sz="0" w:space="0" w:color="auto"/>
                    <w:right w:val="none" w:sz="0" w:space="0" w:color="auto"/>
                  </w:divBdr>
                  <w:divsChild>
                    <w:div w:id="18684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1942">
              <w:marLeft w:val="0"/>
              <w:marRight w:val="0"/>
              <w:marTop w:val="0"/>
              <w:marBottom w:val="510"/>
              <w:divBdr>
                <w:top w:val="none" w:sz="0" w:space="0" w:color="auto"/>
                <w:left w:val="none" w:sz="0" w:space="0" w:color="auto"/>
                <w:bottom w:val="none" w:sz="0" w:space="0" w:color="auto"/>
                <w:right w:val="none" w:sz="0" w:space="0" w:color="auto"/>
              </w:divBdr>
              <w:divsChild>
                <w:div w:id="1477843396">
                  <w:marLeft w:val="0"/>
                  <w:marRight w:val="0"/>
                  <w:marTop w:val="0"/>
                  <w:marBottom w:val="0"/>
                  <w:divBdr>
                    <w:top w:val="none" w:sz="0" w:space="0" w:color="auto"/>
                    <w:left w:val="none" w:sz="0" w:space="0" w:color="auto"/>
                    <w:bottom w:val="none" w:sz="0" w:space="0" w:color="auto"/>
                    <w:right w:val="none" w:sz="0" w:space="0" w:color="auto"/>
                  </w:divBdr>
                  <w:divsChild>
                    <w:div w:id="1320420017">
                      <w:marLeft w:val="0"/>
                      <w:marRight w:val="0"/>
                      <w:marTop w:val="0"/>
                      <w:marBottom w:val="0"/>
                      <w:divBdr>
                        <w:top w:val="none" w:sz="0" w:space="0" w:color="auto"/>
                        <w:left w:val="none" w:sz="0" w:space="0" w:color="auto"/>
                        <w:bottom w:val="none" w:sz="0" w:space="0" w:color="auto"/>
                        <w:right w:val="none" w:sz="0" w:space="0" w:color="auto"/>
                      </w:divBdr>
                      <w:divsChild>
                        <w:div w:id="1178689827">
                          <w:marLeft w:val="0"/>
                          <w:marRight w:val="300"/>
                          <w:marTop w:val="0"/>
                          <w:marBottom w:val="0"/>
                          <w:divBdr>
                            <w:top w:val="none" w:sz="0" w:space="0" w:color="auto"/>
                            <w:left w:val="none" w:sz="0" w:space="0" w:color="auto"/>
                            <w:bottom w:val="none" w:sz="0" w:space="0" w:color="auto"/>
                            <w:right w:val="none" w:sz="0" w:space="0" w:color="auto"/>
                          </w:divBdr>
                        </w:div>
                        <w:div w:id="720635399">
                          <w:marLeft w:val="0"/>
                          <w:marRight w:val="300"/>
                          <w:marTop w:val="0"/>
                          <w:marBottom w:val="0"/>
                          <w:divBdr>
                            <w:top w:val="none" w:sz="0" w:space="0" w:color="auto"/>
                            <w:left w:val="none" w:sz="0" w:space="0" w:color="auto"/>
                            <w:bottom w:val="none" w:sz="0" w:space="0" w:color="auto"/>
                            <w:right w:val="none" w:sz="0" w:space="0" w:color="auto"/>
                          </w:divBdr>
                        </w:div>
                        <w:div w:id="920676579">
                          <w:marLeft w:val="0"/>
                          <w:marRight w:val="300"/>
                          <w:marTop w:val="0"/>
                          <w:marBottom w:val="0"/>
                          <w:divBdr>
                            <w:top w:val="none" w:sz="0" w:space="0" w:color="auto"/>
                            <w:left w:val="none" w:sz="0" w:space="0" w:color="auto"/>
                            <w:bottom w:val="none" w:sz="0" w:space="0" w:color="auto"/>
                            <w:right w:val="none" w:sz="0" w:space="0" w:color="auto"/>
                          </w:divBdr>
                        </w:div>
                        <w:div w:id="1636639311">
                          <w:marLeft w:val="0"/>
                          <w:marRight w:val="300"/>
                          <w:marTop w:val="0"/>
                          <w:marBottom w:val="0"/>
                          <w:divBdr>
                            <w:top w:val="none" w:sz="0" w:space="0" w:color="auto"/>
                            <w:left w:val="none" w:sz="0" w:space="0" w:color="auto"/>
                            <w:bottom w:val="none" w:sz="0" w:space="0" w:color="auto"/>
                            <w:right w:val="none" w:sz="0" w:space="0" w:color="auto"/>
                          </w:divBdr>
                        </w:div>
                        <w:div w:id="940380823">
                          <w:marLeft w:val="0"/>
                          <w:marRight w:val="300"/>
                          <w:marTop w:val="0"/>
                          <w:marBottom w:val="0"/>
                          <w:divBdr>
                            <w:top w:val="none" w:sz="0" w:space="0" w:color="auto"/>
                            <w:left w:val="none" w:sz="0" w:space="0" w:color="auto"/>
                            <w:bottom w:val="none" w:sz="0" w:space="0" w:color="auto"/>
                            <w:right w:val="none" w:sz="0" w:space="0" w:color="auto"/>
                          </w:divBdr>
                        </w:div>
                        <w:div w:id="957833939">
                          <w:marLeft w:val="0"/>
                          <w:marRight w:val="300"/>
                          <w:marTop w:val="0"/>
                          <w:marBottom w:val="0"/>
                          <w:divBdr>
                            <w:top w:val="none" w:sz="0" w:space="0" w:color="auto"/>
                            <w:left w:val="none" w:sz="0" w:space="0" w:color="auto"/>
                            <w:bottom w:val="none" w:sz="0" w:space="0" w:color="auto"/>
                            <w:right w:val="none" w:sz="0" w:space="0" w:color="auto"/>
                          </w:divBdr>
                        </w:div>
                        <w:div w:id="1899777068">
                          <w:marLeft w:val="0"/>
                          <w:marRight w:val="300"/>
                          <w:marTop w:val="0"/>
                          <w:marBottom w:val="0"/>
                          <w:divBdr>
                            <w:top w:val="none" w:sz="0" w:space="0" w:color="auto"/>
                            <w:left w:val="none" w:sz="0" w:space="0" w:color="auto"/>
                            <w:bottom w:val="none" w:sz="0" w:space="0" w:color="auto"/>
                            <w:right w:val="none" w:sz="0" w:space="0" w:color="auto"/>
                          </w:divBdr>
                        </w:div>
                        <w:div w:id="1158033874">
                          <w:marLeft w:val="0"/>
                          <w:marRight w:val="300"/>
                          <w:marTop w:val="0"/>
                          <w:marBottom w:val="0"/>
                          <w:divBdr>
                            <w:top w:val="none" w:sz="0" w:space="0" w:color="auto"/>
                            <w:left w:val="none" w:sz="0" w:space="0" w:color="auto"/>
                            <w:bottom w:val="none" w:sz="0" w:space="0" w:color="auto"/>
                            <w:right w:val="none" w:sz="0" w:space="0" w:color="auto"/>
                          </w:divBdr>
                        </w:div>
                        <w:div w:id="1563251348">
                          <w:marLeft w:val="0"/>
                          <w:marRight w:val="300"/>
                          <w:marTop w:val="0"/>
                          <w:marBottom w:val="0"/>
                          <w:divBdr>
                            <w:top w:val="none" w:sz="0" w:space="0" w:color="auto"/>
                            <w:left w:val="none" w:sz="0" w:space="0" w:color="auto"/>
                            <w:bottom w:val="none" w:sz="0" w:space="0" w:color="auto"/>
                            <w:right w:val="none" w:sz="0" w:space="0" w:color="auto"/>
                          </w:divBdr>
                        </w:div>
                        <w:div w:id="47746120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317265279">
              <w:marLeft w:val="0"/>
              <w:marRight w:val="0"/>
              <w:marTop w:val="0"/>
              <w:marBottom w:val="390"/>
              <w:divBdr>
                <w:top w:val="none" w:sz="0" w:space="0" w:color="auto"/>
                <w:left w:val="none" w:sz="0" w:space="0" w:color="auto"/>
                <w:bottom w:val="none" w:sz="0" w:space="0" w:color="auto"/>
                <w:right w:val="none" w:sz="0" w:space="0" w:color="auto"/>
              </w:divBdr>
              <w:divsChild>
                <w:div w:id="20741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05324">
      <w:bodyDiv w:val="1"/>
      <w:marLeft w:val="0"/>
      <w:marRight w:val="0"/>
      <w:marTop w:val="0"/>
      <w:marBottom w:val="0"/>
      <w:divBdr>
        <w:top w:val="none" w:sz="0" w:space="0" w:color="auto"/>
        <w:left w:val="none" w:sz="0" w:space="0" w:color="auto"/>
        <w:bottom w:val="none" w:sz="0" w:space="0" w:color="auto"/>
        <w:right w:val="none" w:sz="0" w:space="0" w:color="auto"/>
      </w:divBdr>
    </w:div>
    <w:div w:id="896280850">
      <w:bodyDiv w:val="1"/>
      <w:marLeft w:val="0"/>
      <w:marRight w:val="0"/>
      <w:marTop w:val="0"/>
      <w:marBottom w:val="0"/>
      <w:divBdr>
        <w:top w:val="none" w:sz="0" w:space="0" w:color="auto"/>
        <w:left w:val="none" w:sz="0" w:space="0" w:color="auto"/>
        <w:bottom w:val="none" w:sz="0" w:space="0" w:color="auto"/>
        <w:right w:val="none" w:sz="0" w:space="0" w:color="auto"/>
      </w:divBdr>
    </w:div>
    <w:div w:id="910769084">
      <w:bodyDiv w:val="1"/>
      <w:marLeft w:val="0"/>
      <w:marRight w:val="0"/>
      <w:marTop w:val="0"/>
      <w:marBottom w:val="0"/>
      <w:divBdr>
        <w:top w:val="none" w:sz="0" w:space="0" w:color="auto"/>
        <w:left w:val="none" w:sz="0" w:space="0" w:color="auto"/>
        <w:bottom w:val="none" w:sz="0" w:space="0" w:color="auto"/>
        <w:right w:val="none" w:sz="0" w:space="0" w:color="auto"/>
      </w:divBdr>
    </w:div>
    <w:div w:id="935750339">
      <w:bodyDiv w:val="1"/>
      <w:marLeft w:val="0"/>
      <w:marRight w:val="0"/>
      <w:marTop w:val="0"/>
      <w:marBottom w:val="0"/>
      <w:divBdr>
        <w:top w:val="none" w:sz="0" w:space="0" w:color="auto"/>
        <w:left w:val="none" w:sz="0" w:space="0" w:color="auto"/>
        <w:bottom w:val="none" w:sz="0" w:space="0" w:color="auto"/>
        <w:right w:val="none" w:sz="0" w:space="0" w:color="auto"/>
      </w:divBdr>
    </w:div>
    <w:div w:id="970674269">
      <w:bodyDiv w:val="1"/>
      <w:marLeft w:val="0"/>
      <w:marRight w:val="0"/>
      <w:marTop w:val="0"/>
      <w:marBottom w:val="0"/>
      <w:divBdr>
        <w:top w:val="none" w:sz="0" w:space="0" w:color="auto"/>
        <w:left w:val="none" w:sz="0" w:space="0" w:color="auto"/>
        <w:bottom w:val="none" w:sz="0" w:space="0" w:color="auto"/>
        <w:right w:val="none" w:sz="0" w:space="0" w:color="auto"/>
      </w:divBdr>
    </w:div>
    <w:div w:id="985160202">
      <w:bodyDiv w:val="1"/>
      <w:marLeft w:val="0"/>
      <w:marRight w:val="0"/>
      <w:marTop w:val="0"/>
      <w:marBottom w:val="0"/>
      <w:divBdr>
        <w:top w:val="none" w:sz="0" w:space="0" w:color="auto"/>
        <w:left w:val="none" w:sz="0" w:space="0" w:color="auto"/>
        <w:bottom w:val="none" w:sz="0" w:space="0" w:color="auto"/>
        <w:right w:val="none" w:sz="0" w:space="0" w:color="auto"/>
      </w:divBdr>
    </w:div>
    <w:div w:id="1013266823">
      <w:bodyDiv w:val="1"/>
      <w:marLeft w:val="0"/>
      <w:marRight w:val="0"/>
      <w:marTop w:val="0"/>
      <w:marBottom w:val="0"/>
      <w:divBdr>
        <w:top w:val="none" w:sz="0" w:space="0" w:color="auto"/>
        <w:left w:val="none" w:sz="0" w:space="0" w:color="auto"/>
        <w:bottom w:val="none" w:sz="0" w:space="0" w:color="auto"/>
        <w:right w:val="none" w:sz="0" w:space="0" w:color="auto"/>
      </w:divBdr>
    </w:div>
    <w:div w:id="1036738411">
      <w:bodyDiv w:val="1"/>
      <w:marLeft w:val="0"/>
      <w:marRight w:val="0"/>
      <w:marTop w:val="0"/>
      <w:marBottom w:val="0"/>
      <w:divBdr>
        <w:top w:val="none" w:sz="0" w:space="0" w:color="auto"/>
        <w:left w:val="none" w:sz="0" w:space="0" w:color="auto"/>
        <w:bottom w:val="none" w:sz="0" w:space="0" w:color="auto"/>
        <w:right w:val="none" w:sz="0" w:space="0" w:color="auto"/>
      </w:divBdr>
    </w:div>
    <w:div w:id="1043022217">
      <w:bodyDiv w:val="1"/>
      <w:marLeft w:val="0"/>
      <w:marRight w:val="0"/>
      <w:marTop w:val="0"/>
      <w:marBottom w:val="0"/>
      <w:divBdr>
        <w:top w:val="none" w:sz="0" w:space="0" w:color="auto"/>
        <w:left w:val="none" w:sz="0" w:space="0" w:color="auto"/>
        <w:bottom w:val="none" w:sz="0" w:space="0" w:color="auto"/>
        <w:right w:val="none" w:sz="0" w:space="0" w:color="auto"/>
      </w:divBdr>
    </w:div>
    <w:div w:id="1068919421">
      <w:bodyDiv w:val="1"/>
      <w:marLeft w:val="0"/>
      <w:marRight w:val="0"/>
      <w:marTop w:val="0"/>
      <w:marBottom w:val="0"/>
      <w:divBdr>
        <w:top w:val="none" w:sz="0" w:space="0" w:color="auto"/>
        <w:left w:val="none" w:sz="0" w:space="0" w:color="auto"/>
        <w:bottom w:val="none" w:sz="0" w:space="0" w:color="auto"/>
        <w:right w:val="none" w:sz="0" w:space="0" w:color="auto"/>
      </w:divBdr>
    </w:div>
    <w:div w:id="1074813992">
      <w:bodyDiv w:val="1"/>
      <w:marLeft w:val="0"/>
      <w:marRight w:val="0"/>
      <w:marTop w:val="0"/>
      <w:marBottom w:val="0"/>
      <w:divBdr>
        <w:top w:val="none" w:sz="0" w:space="0" w:color="auto"/>
        <w:left w:val="none" w:sz="0" w:space="0" w:color="auto"/>
        <w:bottom w:val="none" w:sz="0" w:space="0" w:color="auto"/>
        <w:right w:val="none" w:sz="0" w:space="0" w:color="auto"/>
      </w:divBdr>
    </w:div>
    <w:div w:id="1103574871">
      <w:bodyDiv w:val="1"/>
      <w:marLeft w:val="0"/>
      <w:marRight w:val="0"/>
      <w:marTop w:val="0"/>
      <w:marBottom w:val="0"/>
      <w:divBdr>
        <w:top w:val="none" w:sz="0" w:space="0" w:color="auto"/>
        <w:left w:val="none" w:sz="0" w:space="0" w:color="auto"/>
        <w:bottom w:val="none" w:sz="0" w:space="0" w:color="auto"/>
        <w:right w:val="none" w:sz="0" w:space="0" w:color="auto"/>
      </w:divBdr>
    </w:div>
    <w:div w:id="1132332831">
      <w:bodyDiv w:val="1"/>
      <w:marLeft w:val="0"/>
      <w:marRight w:val="0"/>
      <w:marTop w:val="0"/>
      <w:marBottom w:val="0"/>
      <w:divBdr>
        <w:top w:val="none" w:sz="0" w:space="0" w:color="auto"/>
        <w:left w:val="none" w:sz="0" w:space="0" w:color="auto"/>
        <w:bottom w:val="none" w:sz="0" w:space="0" w:color="auto"/>
        <w:right w:val="none" w:sz="0" w:space="0" w:color="auto"/>
      </w:divBdr>
    </w:div>
    <w:div w:id="1135564112">
      <w:bodyDiv w:val="1"/>
      <w:marLeft w:val="0"/>
      <w:marRight w:val="0"/>
      <w:marTop w:val="0"/>
      <w:marBottom w:val="0"/>
      <w:divBdr>
        <w:top w:val="none" w:sz="0" w:space="0" w:color="auto"/>
        <w:left w:val="none" w:sz="0" w:space="0" w:color="auto"/>
        <w:bottom w:val="none" w:sz="0" w:space="0" w:color="auto"/>
        <w:right w:val="none" w:sz="0" w:space="0" w:color="auto"/>
      </w:divBdr>
    </w:div>
    <w:div w:id="1145272484">
      <w:bodyDiv w:val="1"/>
      <w:marLeft w:val="0"/>
      <w:marRight w:val="0"/>
      <w:marTop w:val="0"/>
      <w:marBottom w:val="0"/>
      <w:divBdr>
        <w:top w:val="none" w:sz="0" w:space="0" w:color="auto"/>
        <w:left w:val="none" w:sz="0" w:space="0" w:color="auto"/>
        <w:bottom w:val="none" w:sz="0" w:space="0" w:color="auto"/>
        <w:right w:val="none" w:sz="0" w:space="0" w:color="auto"/>
      </w:divBdr>
    </w:div>
    <w:div w:id="1147436009">
      <w:bodyDiv w:val="1"/>
      <w:marLeft w:val="0"/>
      <w:marRight w:val="0"/>
      <w:marTop w:val="0"/>
      <w:marBottom w:val="0"/>
      <w:divBdr>
        <w:top w:val="none" w:sz="0" w:space="0" w:color="auto"/>
        <w:left w:val="none" w:sz="0" w:space="0" w:color="auto"/>
        <w:bottom w:val="none" w:sz="0" w:space="0" w:color="auto"/>
        <w:right w:val="none" w:sz="0" w:space="0" w:color="auto"/>
      </w:divBdr>
    </w:div>
    <w:div w:id="1148670474">
      <w:bodyDiv w:val="1"/>
      <w:marLeft w:val="0"/>
      <w:marRight w:val="0"/>
      <w:marTop w:val="0"/>
      <w:marBottom w:val="0"/>
      <w:divBdr>
        <w:top w:val="none" w:sz="0" w:space="0" w:color="auto"/>
        <w:left w:val="none" w:sz="0" w:space="0" w:color="auto"/>
        <w:bottom w:val="none" w:sz="0" w:space="0" w:color="auto"/>
        <w:right w:val="none" w:sz="0" w:space="0" w:color="auto"/>
      </w:divBdr>
    </w:div>
    <w:div w:id="1149176788">
      <w:bodyDiv w:val="1"/>
      <w:marLeft w:val="0"/>
      <w:marRight w:val="0"/>
      <w:marTop w:val="0"/>
      <w:marBottom w:val="0"/>
      <w:divBdr>
        <w:top w:val="none" w:sz="0" w:space="0" w:color="auto"/>
        <w:left w:val="none" w:sz="0" w:space="0" w:color="auto"/>
        <w:bottom w:val="none" w:sz="0" w:space="0" w:color="auto"/>
        <w:right w:val="none" w:sz="0" w:space="0" w:color="auto"/>
      </w:divBdr>
    </w:div>
    <w:div w:id="1162500562">
      <w:bodyDiv w:val="1"/>
      <w:marLeft w:val="0"/>
      <w:marRight w:val="0"/>
      <w:marTop w:val="0"/>
      <w:marBottom w:val="0"/>
      <w:divBdr>
        <w:top w:val="none" w:sz="0" w:space="0" w:color="auto"/>
        <w:left w:val="none" w:sz="0" w:space="0" w:color="auto"/>
        <w:bottom w:val="none" w:sz="0" w:space="0" w:color="auto"/>
        <w:right w:val="none" w:sz="0" w:space="0" w:color="auto"/>
      </w:divBdr>
    </w:div>
    <w:div w:id="1187989328">
      <w:bodyDiv w:val="1"/>
      <w:marLeft w:val="0"/>
      <w:marRight w:val="0"/>
      <w:marTop w:val="0"/>
      <w:marBottom w:val="0"/>
      <w:divBdr>
        <w:top w:val="none" w:sz="0" w:space="0" w:color="auto"/>
        <w:left w:val="none" w:sz="0" w:space="0" w:color="auto"/>
        <w:bottom w:val="none" w:sz="0" w:space="0" w:color="auto"/>
        <w:right w:val="none" w:sz="0" w:space="0" w:color="auto"/>
      </w:divBdr>
    </w:div>
    <w:div w:id="1199856389">
      <w:bodyDiv w:val="1"/>
      <w:marLeft w:val="0"/>
      <w:marRight w:val="0"/>
      <w:marTop w:val="0"/>
      <w:marBottom w:val="0"/>
      <w:divBdr>
        <w:top w:val="none" w:sz="0" w:space="0" w:color="auto"/>
        <w:left w:val="none" w:sz="0" w:space="0" w:color="auto"/>
        <w:bottom w:val="none" w:sz="0" w:space="0" w:color="auto"/>
        <w:right w:val="none" w:sz="0" w:space="0" w:color="auto"/>
      </w:divBdr>
    </w:div>
    <w:div w:id="1200970785">
      <w:bodyDiv w:val="1"/>
      <w:marLeft w:val="0"/>
      <w:marRight w:val="0"/>
      <w:marTop w:val="0"/>
      <w:marBottom w:val="0"/>
      <w:divBdr>
        <w:top w:val="none" w:sz="0" w:space="0" w:color="auto"/>
        <w:left w:val="none" w:sz="0" w:space="0" w:color="auto"/>
        <w:bottom w:val="none" w:sz="0" w:space="0" w:color="auto"/>
        <w:right w:val="none" w:sz="0" w:space="0" w:color="auto"/>
      </w:divBdr>
    </w:div>
    <w:div w:id="1212350480">
      <w:bodyDiv w:val="1"/>
      <w:marLeft w:val="0"/>
      <w:marRight w:val="0"/>
      <w:marTop w:val="0"/>
      <w:marBottom w:val="0"/>
      <w:divBdr>
        <w:top w:val="none" w:sz="0" w:space="0" w:color="auto"/>
        <w:left w:val="none" w:sz="0" w:space="0" w:color="auto"/>
        <w:bottom w:val="none" w:sz="0" w:space="0" w:color="auto"/>
        <w:right w:val="none" w:sz="0" w:space="0" w:color="auto"/>
      </w:divBdr>
    </w:div>
    <w:div w:id="1213692479">
      <w:bodyDiv w:val="1"/>
      <w:marLeft w:val="0"/>
      <w:marRight w:val="0"/>
      <w:marTop w:val="0"/>
      <w:marBottom w:val="0"/>
      <w:divBdr>
        <w:top w:val="none" w:sz="0" w:space="0" w:color="auto"/>
        <w:left w:val="none" w:sz="0" w:space="0" w:color="auto"/>
        <w:bottom w:val="none" w:sz="0" w:space="0" w:color="auto"/>
        <w:right w:val="none" w:sz="0" w:space="0" w:color="auto"/>
      </w:divBdr>
    </w:div>
    <w:div w:id="1225988396">
      <w:bodyDiv w:val="1"/>
      <w:marLeft w:val="0"/>
      <w:marRight w:val="0"/>
      <w:marTop w:val="0"/>
      <w:marBottom w:val="0"/>
      <w:divBdr>
        <w:top w:val="none" w:sz="0" w:space="0" w:color="auto"/>
        <w:left w:val="none" w:sz="0" w:space="0" w:color="auto"/>
        <w:bottom w:val="none" w:sz="0" w:space="0" w:color="auto"/>
        <w:right w:val="none" w:sz="0" w:space="0" w:color="auto"/>
      </w:divBdr>
    </w:div>
    <w:div w:id="1235974273">
      <w:bodyDiv w:val="1"/>
      <w:marLeft w:val="0"/>
      <w:marRight w:val="0"/>
      <w:marTop w:val="0"/>
      <w:marBottom w:val="0"/>
      <w:divBdr>
        <w:top w:val="none" w:sz="0" w:space="0" w:color="auto"/>
        <w:left w:val="none" w:sz="0" w:space="0" w:color="auto"/>
        <w:bottom w:val="none" w:sz="0" w:space="0" w:color="auto"/>
        <w:right w:val="none" w:sz="0" w:space="0" w:color="auto"/>
      </w:divBdr>
    </w:div>
    <w:div w:id="1240141634">
      <w:bodyDiv w:val="1"/>
      <w:marLeft w:val="0"/>
      <w:marRight w:val="0"/>
      <w:marTop w:val="0"/>
      <w:marBottom w:val="0"/>
      <w:divBdr>
        <w:top w:val="none" w:sz="0" w:space="0" w:color="auto"/>
        <w:left w:val="none" w:sz="0" w:space="0" w:color="auto"/>
        <w:bottom w:val="none" w:sz="0" w:space="0" w:color="auto"/>
        <w:right w:val="none" w:sz="0" w:space="0" w:color="auto"/>
      </w:divBdr>
    </w:div>
    <w:div w:id="1318342887">
      <w:bodyDiv w:val="1"/>
      <w:marLeft w:val="0"/>
      <w:marRight w:val="0"/>
      <w:marTop w:val="0"/>
      <w:marBottom w:val="0"/>
      <w:divBdr>
        <w:top w:val="none" w:sz="0" w:space="0" w:color="auto"/>
        <w:left w:val="none" w:sz="0" w:space="0" w:color="auto"/>
        <w:bottom w:val="none" w:sz="0" w:space="0" w:color="auto"/>
        <w:right w:val="none" w:sz="0" w:space="0" w:color="auto"/>
      </w:divBdr>
    </w:div>
    <w:div w:id="1353649339">
      <w:bodyDiv w:val="1"/>
      <w:marLeft w:val="0"/>
      <w:marRight w:val="0"/>
      <w:marTop w:val="0"/>
      <w:marBottom w:val="0"/>
      <w:divBdr>
        <w:top w:val="none" w:sz="0" w:space="0" w:color="auto"/>
        <w:left w:val="none" w:sz="0" w:space="0" w:color="auto"/>
        <w:bottom w:val="none" w:sz="0" w:space="0" w:color="auto"/>
        <w:right w:val="none" w:sz="0" w:space="0" w:color="auto"/>
      </w:divBdr>
    </w:div>
    <w:div w:id="1391922454">
      <w:bodyDiv w:val="1"/>
      <w:marLeft w:val="0"/>
      <w:marRight w:val="0"/>
      <w:marTop w:val="0"/>
      <w:marBottom w:val="0"/>
      <w:divBdr>
        <w:top w:val="none" w:sz="0" w:space="0" w:color="auto"/>
        <w:left w:val="none" w:sz="0" w:space="0" w:color="auto"/>
        <w:bottom w:val="none" w:sz="0" w:space="0" w:color="auto"/>
        <w:right w:val="none" w:sz="0" w:space="0" w:color="auto"/>
      </w:divBdr>
    </w:div>
    <w:div w:id="1402749240">
      <w:bodyDiv w:val="1"/>
      <w:marLeft w:val="0"/>
      <w:marRight w:val="0"/>
      <w:marTop w:val="0"/>
      <w:marBottom w:val="0"/>
      <w:divBdr>
        <w:top w:val="none" w:sz="0" w:space="0" w:color="auto"/>
        <w:left w:val="none" w:sz="0" w:space="0" w:color="auto"/>
        <w:bottom w:val="none" w:sz="0" w:space="0" w:color="auto"/>
        <w:right w:val="none" w:sz="0" w:space="0" w:color="auto"/>
      </w:divBdr>
    </w:div>
    <w:div w:id="1408378509">
      <w:bodyDiv w:val="1"/>
      <w:marLeft w:val="0"/>
      <w:marRight w:val="0"/>
      <w:marTop w:val="0"/>
      <w:marBottom w:val="0"/>
      <w:divBdr>
        <w:top w:val="none" w:sz="0" w:space="0" w:color="auto"/>
        <w:left w:val="none" w:sz="0" w:space="0" w:color="auto"/>
        <w:bottom w:val="none" w:sz="0" w:space="0" w:color="auto"/>
        <w:right w:val="none" w:sz="0" w:space="0" w:color="auto"/>
      </w:divBdr>
    </w:div>
    <w:div w:id="1453937047">
      <w:bodyDiv w:val="1"/>
      <w:marLeft w:val="0"/>
      <w:marRight w:val="0"/>
      <w:marTop w:val="0"/>
      <w:marBottom w:val="0"/>
      <w:divBdr>
        <w:top w:val="none" w:sz="0" w:space="0" w:color="auto"/>
        <w:left w:val="none" w:sz="0" w:space="0" w:color="auto"/>
        <w:bottom w:val="none" w:sz="0" w:space="0" w:color="auto"/>
        <w:right w:val="none" w:sz="0" w:space="0" w:color="auto"/>
      </w:divBdr>
    </w:div>
    <w:div w:id="1457410323">
      <w:bodyDiv w:val="1"/>
      <w:marLeft w:val="0"/>
      <w:marRight w:val="0"/>
      <w:marTop w:val="0"/>
      <w:marBottom w:val="0"/>
      <w:divBdr>
        <w:top w:val="none" w:sz="0" w:space="0" w:color="auto"/>
        <w:left w:val="none" w:sz="0" w:space="0" w:color="auto"/>
        <w:bottom w:val="none" w:sz="0" w:space="0" w:color="auto"/>
        <w:right w:val="none" w:sz="0" w:space="0" w:color="auto"/>
      </w:divBdr>
    </w:div>
    <w:div w:id="1477642540">
      <w:bodyDiv w:val="1"/>
      <w:marLeft w:val="0"/>
      <w:marRight w:val="0"/>
      <w:marTop w:val="0"/>
      <w:marBottom w:val="0"/>
      <w:divBdr>
        <w:top w:val="none" w:sz="0" w:space="0" w:color="auto"/>
        <w:left w:val="none" w:sz="0" w:space="0" w:color="auto"/>
        <w:bottom w:val="none" w:sz="0" w:space="0" w:color="auto"/>
        <w:right w:val="none" w:sz="0" w:space="0" w:color="auto"/>
      </w:divBdr>
    </w:div>
    <w:div w:id="1501040744">
      <w:bodyDiv w:val="1"/>
      <w:marLeft w:val="0"/>
      <w:marRight w:val="0"/>
      <w:marTop w:val="0"/>
      <w:marBottom w:val="0"/>
      <w:divBdr>
        <w:top w:val="none" w:sz="0" w:space="0" w:color="auto"/>
        <w:left w:val="none" w:sz="0" w:space="0" w:color="auto"/>
        <w:bottom w:val="none" w:sz="0" w:space="0" w:color="auto"/>
        <w:right w:val="none" w:sz="0" w:space="0" w:color="auto"/>
      </w:divBdr>
    </w:div>
    <w:div w:id="1503936883">
      <w:bodyDiv w:val="1"/>
      <w:marLeft w:val="0"/>
      <w:marRight w:val="0"/>
      <w:marTop w:val="0"/>
      <w:marBottom w:val="0"/>
      <w:divBdr>
        <w:top w:val="none" w:sz="0" w:space="0" w:color="auto"/>
        <w:left w:val="none" w:sz="0" w:space="0" w:color="auto"/>
        <w:bottom w:val="none" w:sz="0" w:space="0" w:color="auto"/>
        <w:right w:val="none" w:sz="0" w:space="0" w:color="auto"/>
      </w:divBdr>
    </w:div>
    <w:div w:id="1567565919">
      <w:bodyDiv w:val="1"/>
      <w:marLeft w:val="0"/>
      <w:marRight w:val="0"/>
      <w:marTop w:val="0"/>
      <w:marBottom w:val="0"/>
      <w:divBdr>
        <w:top w:val="none" w:sz="0" w:space="0" w:color="auto"/>
        <w:left w:val="none" w:sz="0" w:space="0" w:color="auto"/>
        <w:bottom w:val="none" w:sz="0" w:space="0" w:color="auto"/>
        <w:right w:val="none" w:sz="0" w:space="0" w:color="auto"/>
      </w:divBdr>
    </w:div>
    <w:div w:id="1578244962">
      <w:bodyDiv w:val="1"/>
      <w:marLeft w:val="0"/>
      <w:marRight w:val="0"/>
      <w:marTop w:val="0"/>
      <w:marBottom w:val="0"/>
      <w:divBdr>
        <w:top w:val="none" w:sz="0" w:space="0" w:color="auto"/>
        <w:left w:val="none" w:sz="0" w:space="0" w:color="auto"/>
        <w:bottom w:val="none" w:sz="0" w:space="0" w:color="auto"/>
        <w:right w:val="none" w:sz="0" w:space="0" w:color="auto"/>
      </w:divBdr>
    </w:div>
    <w:div w:id="1627422071">
      <w:bodyDiv w:val="1"/>
      <w:marLeft w:val="0"/>
      <w:marRight w:val="0"/>
      <w:marTop w:val="0"/>
      <w:marBottom w:val="0"/>
      <w:divBdr>
        <w:top w:val="none" w:sz="0" w:space="0" w:color="auto"/>
        <w:left w:val="none" w:sz="0" w:space="0" w:color="auto"/>
        <w:bottom w:val="none" w:sz="0" w:space="0" w:color="auto"/>
        <w:right w:val="none" w:sz="0" w:space="0" w:color="auto"/>
      </w:divBdr>
    </w:div>
    <w:div w:id="1630352427">
      <w:bodyDiv w:val="1"/>
      <w:marLeft w:val="0"/>
      <w:marRight w:val="0"/>
      <w:marTop w:val="0"/>
      <w:marBottom w:val="0"/>
      <w:divBdr>
        <w:top w:val="none" w:sz="0" w:space="0" w:color="auto"/>
        <w:left w:val="none" w:sz="0" w:space="0" w:color="auto"/>
        <w:bottom w:val="none" w:sz="0" w:space="0" w:color="auto"/>
        <w:right w:val="none" w:sz="0" w:space="0" w:color="auto"/>
      </w:divBdr>
      <w:divsChild>
        <w:div w:id="1413355047">
          <w:marLeft w:val="0"/>
          <w:marRight w:val="0"/>
          <w:marTop w:val="0"/>
          <w:marBottom w:val="0"/>
          <w:divBdr>
            <w:top w:val="none" w:sz="0" w:space="0" w:color="auto"/>
            <w:left w:val="none" w:sz="0" w:space="0" w:color="auto"/>
            <w:bottom w:val="none" w:sz="0" w:space="0" w:color="auto"/>
            <w:right w:val="none" w:sz="0" w:space="0" w:color="auto"/>
          </w:divBdr>
        </w:div>
      </w:divsChild>
    </w:div>
    <w:div w:id="1664695708">
      <w:bodyDiv w:val="1"/>
      <w:marLeft w:val="0"/>
      <w:marRight w:val="0"/>
      <w:marTop w:val="0"/>
      <w:marBottom w:val="0"/>
      <w:divBdr>
        <w:top w:val="none" w:sz="0" w:space="0" w:color="auto"/>
        <w:left w:val="none" w:sz="0" w:space="0" w:color="auto"/>
        <w:bottom w:val="none" w:sz="0" w:space="0" w:color="auto"/>
        <w:right w:val="none" w:sz="0" w:space="0" w:color="auto"/>
      </w:divBdr>
    </w:div>
    <w:div w:id="1696298932">
      <w:bodyDiv w:val="1"/>
      <w:marLeft w:val="0"/>
      <w:marRight w:val="0"/>
      <w:marTop w:val="0"/>
      <w:marBottom w:val="0"/>
      <w:divBdr>
        <w:top w:val="none" w:sz="0" w:space="0" w:color="auto"/>
        <w:left w:val="none" w:sz="0" w:space="0" w:color="auto"/>
        <w:bottom w:val="none" w:sz="0" w:space="0" w:color="auto"/>
        <w:right w:val="none" w:sz="0" w:space="0" w:color="auto"/>
      </w:divBdr>
    </w:div>
    <w:div w:id="1739397706">
      <w:bodyDiv w:val="1"/>
      <w:marLeft w:val="0"/>
      <w:marRight w:val="0"/>
      <w:marTop w:val="0"/>
      <w:marBottom w:val="0"/>
      <w:divBdr>
        <w:top w:val="none" w:sz="0" w:space="0" w:color="auto"/>
        <w:left w:val="none" w:sz="0" w:space="0" w:color="auto"/>
        <w:bottom w:val="none" w:sz="0" w:space="0" w:color="auto"/>
        <w:right w:val="none" w:sz="0" w:space="0" w:color="auto"/>
      </w:divBdr>
    </w:div>
    <w:div w:id="1770150980">
      <w:bodyDiv w:val="1"/>
      <w:marLeft w:val="0"/>
      <w:marRight w:val="0"/>
      <w:marTop w:val="0"/>
      <w:marBottom w:val="0"/>
      <w:divBdr>
        <w:top w:val="none" w:sz="0" w:space="0" w:color="auto"/>
        <w:left w:val="none" w:sz="0" w:space="0" w:color="auto"/>
        <w:bottom w:val="none" w:sz="0" w:space="0" w:color="auto"/>
        <w:right w:val="none" w:sz="0" w:space="0" w:color="auto"/>
      </w:divBdr>
    </w:div>
    <w:div w:id="1772358508">
      <w:bodyDiv w:val="1"/>
      <w:marLeft w:val="0"/>
      <w:marRight w:val="0"/>
      <w:marTop w:val="0"/>
      <w:marBottom w:val="0"/>
      <w:divBdr>
        <w:top w:val="none" w:sz="0" w:space="0" w:color="auto"/>
        <w:left w:val="none" w:sz="0" w:space="0" w:color="auto"/>
        <w:bottom w:val="none" w:sz="0" w:space="0" w:color="auto"/>
        <w:right w:val="none" w:sz="0" w:space="0" w:color="auto"/>
      </w:divBdr>
    </w:div>
    <w:div w:id="1793594761">
      <w:bodyDiv w:val="1"/>
      <w:marLeft w:val="0"/>
      <w:marRight w:val="0"/>
      <w:marTop w:val="0"/>
      <w:marBottom w:val="0"/>
      <w:divBdr>
        <w:top w:val="none" w:sz="0" w:space="0" w:color="auto"/>
        <w:left w:val="none" w:sz="0" w:space="0" w:color="auto"/>
        <w:bottom w:val="none" w:sz="0" w:space="0" w:color="auto"/>
        <w:right w:val="none" w:sz="0" w:space="0" w:color="auto"/>
      </w:divBdr>
    </w:div>
    <w:div w:id="1851487636">
      <w:bodyDiv w:val="1"/>
      <w:marLeft w:val="0"/>
      <w:marRight w:val="0"/>
      <w:marTop w:val="0"/>
      <w:marBottom w:val="0"/>
      <w:divBdr>
        <w:top w:val="none" w:sz="0" w:space="0" w:color="auto"/>
        <w:left w:val="none" w:sz="0" w:space="0" w:color="auto"/>
        <w:bottom w:val="none" w:sz="0" w:space="0" w:color="auto"/>
        <w:right w:val="none" w:sz="0" w:space="0" w:color="auto"/>
      </w:divBdr>
    </w:div>
    <w:div w:id="1853912400">
      <w:bodyDiv w:val="1"/>
      <w:marLeft w:val="0"/>
      <w:marRight w:val="0"/>
      <w:marTop w:val="0"/>
      <w:marBottom w:val="0"/>
      <w:divBdr>
        <w:top w:val="none" w:sz="0" w:space="0" w:color="auto"/>
        <w:left w:val="none" w:sz="0" w:space="0" w:color="auto"/>
        <w:bottom w:val="none" w:sz="0" w:space="0" w:color="auto"/>
        <w:right w:val="none" w:sz="0" w:space="0" w:color="auto"/>
      </w:divBdr>
    </w:div>
    <w:div w:id="1858230857">
      <w:bodyDiv w:val="1"/>
      <w:marLeft w:val="0"/>
      <w:marRight w:val="0"/>
      <w:marTop w:val="0"/>
      <w:marBottom w:val="0"/>
      <w:divBdr>
        <w:top w:val="none" w:sz="0" w:space="0" w:color="auto"/>
        <w:left w:val="none" w:sz="0" w:space="0" w:color="auto"/>
        <w:bottom w:val="none" w:sz="0" w:space="0" w:color="auto"/>
        <w:right w:val="none" w:sz="0" w:space="0" w:color="auto"/>
      </w:divBdr>
    </w:div>
    <w:div w:id="1871186426">
      <w:bodyDiv w:val="1"/>
      <w:marLeft w:val="0"/>
      <w:marRight w:val="0"/>
      <w:marTop w:val="0"/>
      <w:marBottom w:val="0"/>
      <w:divBdr>
        <w:top w:val="none" w:sz="0" w:space="0" w:color="auto"/>
        <w:left w:val="none" w:sz="0" w:space="0" w:color="auto"/>
        <w:bottom w:val="none" w:sz="0" w:space="0" w:color="auto"/>
        <w:right w:val="none" w:sz="0" w:space="0" w:color="auto"/>
      </w:divBdr>
    </w:div>
    <w:div w:id="1886790767">
      <w:bodyDiv w:val="1"/>
      <w:marLeft w:val="0"/>
      <w:marRight w:val="0"/>
      <w:marTop w:val="0"/>
      <w:marBottom w:val="0"/>
      <w:divBdr>
        <w:top w:val="none" w:sz="0" w:space="0" w:color="auto"/>
        <w:left w:val="none" w:sz="0" w:space="0" w:color="auto"/>
        <w:bottom w:val="none" w:sz="0" w:space="0" w:color="auto"/>
        <w:right w:val="none" w:sz="0" w:space="0" w:color="auto"/>
      </w:divBdr>
    </w:div>
    <w:div w:id="1919319693">
      <w:bodyDiv w:val="1"/>
      <w:marLeft w:val="0"/>
      <w:marRight w:val="0"/>
      <w:marTop w:val="0"/>
      <w:marBottom w:val="0"/>
      <w:divBdr>
        <w:top w:val="none" w:sz="0" w:space="0" w:color="auto"/>
        <w:left w:val="none" w:sz="0" w:space="0" w:color="auto"/>
        <w:bottom w:val="none" w:sz="0" w:space="0" w:color="auto"/>
        <w:right w:val="none" w:sz="0" w:space="0" w:color="auto"/>
      </w:divBdr>
    </w:div>
    <w:div w:id="1921717192">
      <w:bodyDiv w:val="1"/>
      <w:marLeft w:val="0"/>
      <w:marRight w:val="0"/>
      <w:marTop w:val="0"/>
      <w:marBottom w:val="0"/>
      <w:divBdr>
        <w:top w:val="none" w:sz="0" w:space="0" w:color="auto"/>
        <w:left w:val="none" w:sz="0" w:space="0" w:color="auto"/>
        <w:bottom w:val="none" w:sz="0" w:space="0" w:color="auto"/>
        <w:right w:val="none" w:sz="0" w:space="0" w:color="auto"/>
      </w:divBdr>
    </w:div>
    <w:div w:id="1971085519">
      <w:bodyDiv w:val="1"/>
      <w:marLeft w:val="0"/>
      <w:marRight w:val="0"/>
      <w:marTop w:val="0"/>
      <w:marBottom w:val="0"/>
      <w:divBdr>
        <w:top w:val="none" w:sz="0" w:space="0" w:color="auto"/>
        <w:left w:val="none" w:sz="0" w:space="0" w:color="auto"/>
        <w:bottom w:val="none" w:sz="0" w:space="0" w:color="auto"/>
        <w:right w:val="none" w:sz="0" w:space="0" w:color="auto"/>
      </w:divBdr>
    </w:div>
    <w:div w:id="1978954436">
      <w:bodyDiv w:val="1"/>
      <w:marLeft w:val="0"/>
      <w:marRight w:val="0"/>
      <w:marTop w:val="0"/>
      <w:marBottom w:val="0"/>
      <w:divBdr>
        <w:top w:val="none" w:sz="0" w:space="0" w:color="auto"/>
        <w:left w:val="none" w:sz="0" w:space="0" w:color="auto"/>
        <w:bottom w:val="none" w:sz="0" w:space="0" w:color="auto"/>
        <w:right w:val="none" w:sz="0" w:space="0" w:color="auto"/>
      </w:divBdr>
    </w:div>
    <w:div w:id="1989821690">
      <w:bodyDiv w:val="1"/>
      <w:marLeft w:val="0"/>
      <w:marRight w:val="0"/>
      <w:marTop w:val="0"/>
      <w:marBottom w:val="0"/>
      <w:divBdr>
        <w:top w:val="none" w:sz="0" w:space="0" w:color="auto"/>
        <w:left w:val="none" w:sz="0" w:space="0" w:color="auto"/>
        <w:bottom w:val="none" w:sz="0" w:space="0" w:color="auto"/>
        <w:right w:val="none" w:sz="0" w:space="0" w:color="auto"/>
      </w:divBdr>
    </w:div>
    <w:div w:id="213975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xn--80ahaefyxhn.xn--80afcdbalict6afooklqi5o.xn--p1ai/Article/?id=9" TargetMode="External"/><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xn--80ahaefyxhn.xn--80afcdbalict6afooklqi5o.xn--p1ai/Article/?id=43" TargetMode="External"/><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8C6A04-EA6F-4177-909D-BBB3DF361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361</TotalTime>
  <Pages>52</Pages>
  <Words>12622</Words>
  <Characters>71948</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ХиропулосНВ</cp:lastModifiedBy>
  <cp:revision>27</cp:revision>
  <cp:lastPrinted>2021-03-19T11:23:00Z</cp:lastPrinted>
  <dcterms:created xsi:type="dcterms:W3CDTF">2021-04-05T07:23:00Z</dcterms:created>
  <dcterms:modified xsi:type="dcterms:W3CDTF">2021-04-09T06:23:00Z</dcterms:modified>
</cp:coreProperties>
</file>